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B13C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7B33A0" w:rsidRPr="000B13C4" w14:paraId="308E4BCF" w14:textId="77777777" w:rsidTr="00CF54D3">
        <w:tc>
          <w:tcPr>
            <w:tcW w:w="4606" w:type="dxa"/>
          </w:tcPr>
          <w:p w14:paraId="42DD7B2F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0B13C4" w:rsidRDefault="0022194F" w:rsidP="00821499">
            <w:pPr>
              <w:rPr>
                <w:rFonts w:cstheme="minorHAnsi"/>
              </w:rPr>
            </w:pPr>
          </w:p>
        </w:tc>
      </w:tr>
      <w:tr w:rsidR="007B33A0" w:rsidRPr="000B13C4" w14:paraId="616D8CF9" w14:textId="77777777" w:rsidTr="00CF54D3">
        <w:tc>
          <w:tcPr>
            <w:tcW w:w="4606" w:type="dxa"/>
          </w:tcPr>
          <w:p w14:paraId="5DFEFE58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4F15D90" w:rsidR="0022194F" w:rsidRPr="000B13C4" w:rsidRDefault="007B33A0" w:rsidP="00821499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3</w:t>
            </w:r>
            <w:r w:rsidR="00857DE8" w:rsidRPr="000B13C4">
              <w:rPr>
                <w:rFonts w:cstheme="minorHAnsi"/>
              </w:rPr>
              <w:t>2</w:t>
            </w:r>
          </w:p>
        </w:tc>
      </w:tr>
      <w:tr w:rsidR="007B33A0" w:rsidRPr="000B13C4" w14:paraId="106D8ED7" w14:textId="77777777" w:rsidTr="00CF54D3">
        <w:tc>
          <w:tcPr>
            <w:tcW w:w="4606" w:type="dxa"/>
          </w:tcPr>
          <w:p w14:paraId="42C61C07" w14:textId="77777777" w:rsidR="00AA48FC" w:rsidRPr="000B13C4" w:rsidRDefault="00AA48FC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 xml:space="preserve">Pořadové číslo karty vzorku v </w:t>
            </w:r>
            <w:r w:rsidR="000A6440" w:rsidRPr="000B13C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FD36BA2" w:rsidR="00AA48FC" w:rsidRPr="000B13C4" w:rsidRDefault="007B33A0" w:rsidP="00821499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89</w:t>
            </w:r>
            <w:r w:rsidR="00857DE8" w:rsidRPr="000B13C4">
              <w:rPr>
                <w:rFonts w:cstheme="minorHAnsi"/>
              </w:rPr>
              <w:t>2</w:t>
            </w:r>
          </w:p>
        </w:tc>
      </w:tr>
      <w:tr w:rsidR="007B33A0" w:rsidRPr="000B13C4" w14:paraId="32CF643C" w14:textId="77777777" w:rsidTr="00CF54D3">
        <w:tc>
          <w:tcPr>
            <w:tcW w:w="4606" w:type="dxa"/>
          </w:tcPr>
          <w:p w14:paraId="560D95E3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27FEE57" w:rsidR="0022194F" w:rsidRPr="000B13C4" w:rsidRDefault="007B33A0" w:rsidP="00821499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Kunštát</w:t>
            </w:r>
          </w:p>
        </w:tc>
      </w:tr>
      <w:tr w:rsidR="007B33A0" w:rsidRPr="000B13C4" w14:paraId="7F8D2B97" w14:textId="77777777" w:rsidTr="00CF54D3">
        <w:tc>
          <w:tcPr>
            <w:tcW w:w="4606" w:type="dxa"/>
          </w:tcPr>
          <w:p w14:paraId="59451275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E8FB8D5" w:rsidR="0022194F" w:rsidRPr="000B13C4" w:rsidRDefault="007B33A0" w:rsidP="007B33A0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NP státní zámek Kunštát</w:t>
            </w:r>
            <w:r w:rsidRPr="000B13C4">
              <w:rPr>
                <w:rFonts w:cstheme="minorHAnsi"/>
              </w:rPr>
              <w:t xml:space="preserve">, </w:t>
            </w:r>
            <w:r w:rsidRPr="000B13C4">
              <w:rPr>
                <w:rFonts w:cstheme="minorHAnsi"/>
              </w:rPr>
              <w:t>Místnost 303, II</w:t>
            </w:r>
            <w:r w:rsidRPr="000B13C4">
              <w:rPr>
                <w:rFonts w:cstheme="minorHAnsi"/>
              </w:rPr>
              <w:t>, res. Zeman</w:t>
            </w:r>
          </w:p>
        </w:tc>
      </w:tr>
      <w:tr w:rsidR="007B33A0" w:rsidRPr="000B13C4" w14:paraId="54033E58" w14:textId="77777777" w:rsidTr="00CF54D3">
        <w:tc>
          <w:tcPr>
            <w:tcW w:w="4606" w:type="dxa"/>
          </w:tcPr>
          <w:p w14:paraId="65CE29A7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3923"/>
            </w:tblGrid>
            <w:tr w:rsidR="007B33A0" w:rsidRPr="000B13C4" w14:paraId="261CF4E9" w14:textId="77777777" w:rsidTr="007B33A0">
              <w:trPr>
                <w:trHeight w:val="51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E3677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C2355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4653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B33A0" w:rsidRPr="000B13C4" w14:paraId="505918F8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4C03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CDFD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F3C8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0B13C4" w14:paraId="3B4E54CD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CFB8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6F5B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CC1A9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0B13C4" w14:paraId="3733ACC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7FF3C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77490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FBB5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0B13C4" w14:paraId="50DDCD3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8784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27A5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9C094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</w:tbl>
          <w:p w14:paraId="3120D7CA" w14:textId="77777777" w:rsidR="0022194F" w:rsidRPr="000B13C4" w:rsidRDefault="0022194F" w:rsidP="00821499">
            <w:pPr>
              <w:rPr>
                <w:rFonts w:cstheme="minorHAnsi"/>
              </w:rPr>
            </w:pPr>
          </w:p>
        </w:tc>
      </w:tr>
      <w:tr w:rsidR="007B33A0" w:rsidRPr="000B13C4" w14:paraId="5E1A21DD" w14:textId="77777777" w:rsidTr="00CF54D3">
        <w:tc>
          <w:tcPr>
            <w:tcW w:w="4606" w:type="dxa"/>
          </w:tcPr>
          <w:p w14:paraId="1B7B8745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B13C4" w:rsidRDefault="0022194F" w:rsidP="00821499">
            <w:pPr>
              <w:rPr>
                <w:rFonts w:cstheme="minorHAnsi"/>
              </w:rPr>
            </w:pPr>
          </w:p>
        </w:tc>
      </w:tr>
      <w:tr w:rsidR="007B33A0" w:rsidRPr="000B13C4" w14:paraId="0ACABA34" w14:textId="77777777" w:rsidTr="00CF54D3">
        <w:tc>
          <w:tcPr>
            <w:tcW w:w="4606" w:type="dxa"/>
          </w:tcPr>
          <w:p w14:paraId="2B920B9B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B13C4" w:rsidRDefault="0022194F" w:rsidP="00821499">
            <w:pPr>
              <w:rPr>
                <w:rFonts w:cstheme="minorHAnsi"/>
              </w:rPr>
            </w:pPr>
          </w:p>
        </w:tc>
      </w:tr>
      <w:tr w:rsidR="007B33A0" w:rsidRPr="000B13C4" w14:paraId="7715CB8F" w14:textId="77777777" w:rsidTr="00CF54D3">
        <w:tc>
          <w:tcPr>
            <w:tcW w:w="4606" w:type="dxa"/>
          </w:tcPr>
          <w:p w14:paraId="1E56020F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B13C4" w:rsidRDefault="0022194F" w:rsidP="00821499">
            <w:pPr>
              <w:rPr>
                <w:rFonts w:cstheme="minorHAnsi"/>
              </w:rPr>
            </w:pPr>
          </w:p>
        </w:tc>
      </w:tr>
      <w:tr w:rsidR="007B33A0" w:rsidRPr="000B13C4" w14:paraId="20A918C5" w14:textId="77777777" w:rsidTr="00CF54D3">
        <w:tc>
          <w:tcPr>
            <w:tcW w:w="4606" w:type="dxa"/>
          </w:tcPr>
          <w:p w14:paraId="1A2F26B6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Datace</w:t>
            </w:r>
            <w:r w:rsidR="00AA48FC" w:rsidRPr="000B13C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B13C4" w:rsidRDefault="0022194F" w:rsidP="00821499">
            <w:pPr>
              <w:rPr>
                <w:rFonts w:cstheme="minorHAnsi"/>
              </w:rPr>
            </w:pPr>
          </w:p>
        </w:tc>
      </w:tr>
      <w:tr w:rsidR="007B33A0" w:rsidRPr="000B13C4" w14:paraId="0BF9C387" w14:textId="77777777" w:rsidTr="00CF54D3">
        <w:tc>
          <w:tcPr>
            <w:tcW w:w="4606" w:type="dxa"/>
          </w:tcPr>
          <w:p w14:paraId="12280DD1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0E5590" w:rsidR="0022194F" w:rsidRPr="000B13C4" w:rsidRDefault="007B33A0" w:rsidP="00821499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Hurtová Alena</w:t>
            </w:r>
          </w:p>
        </w:tc>
      </w:tr>
      <w:tr w:rsidR="007B33A0" w:rsidRPr="000B13C4" w14:paraId="3B388C43" w14:textId="77777777" w:rsidTr="00CF54D3">
        <w:tc>
          <w:tcPr>
            <w:tcW w:w="4606" w:type="dxa"/>
          </w:tcPr>
          <w:p w14:paraId="07CED6AE" w14:textId="77777777" w:rsidR="0022194F" w:rsidRPr="000B13C4" w:rsidRDefault="0022194F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Datum zpracování zprávy</w:t>
            </w:r>
            <w:r w:rsidR="00AA48FC" w:rsidRPr="000B13C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D00C48" w:rsidR="0022194F" w:rsidRPr="000B13C4" w:rsidRDefault="007B33A0" w:rsidP="00821499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2016</w:t>
            </w:r>
          </w:p>
        </w:tc>
      </w:tr>
      <w:tr w:rsidR="007B33A0" w:rsidRPr="000B13C4" w14:paraId="39B656B6" w14:textId="77777777" w:rsidTr="00CF54D3">
        <w:tc>
          <w:tcPr>
            <w:tcW w:w="4606" w:type="dxa"/>
          </w:tcPr>
          <w:p w14:paraId="0369BDA3" w14:textId="77777777" w:rsidR="005A54E0" w:rsidRPr="000B13C4" w:rsidRDefault="005A54E0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Číslo příslušné zprávy v </w:t>
            </w:r>
            <w:r w:rsidR="000A6440" w:rsidRPr="000B13C4">
              <w:rPr>
                <w:rFonts w:cstheme="minorHAnsi"/>
                <w:b/>
              </w:rPr>
              <w:t>databázi</w:t>
            </w:r>
            <w:r w:rsidRPr="000B13C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EAA4B96" w:rsidR="005A54E0" w:rsidRPr="000B13C4" w:rsidRDefault="007B33A0" w:rsidP="00821499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2016_4</w:t>
            </w:r>
          </w:p>
        </w:tc>
      </w:tr>
    </w:tbl>
    <w:p w14:paraId="2329459B" w14:textId="77777777" w:rsidR="00AA48FC" w:rsidRPr="000B13C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0B13C4" w14:paraId="5F13C4C5" w14:textId="77777777" w:rsidTr="00CF54D3">
        <w:tc>
          <w:tcPr>
            <w:tcW w:w="10060" w:type="dxa"/>
          </w:tcPr>
          <w:p w14:paraId="01601BB6" w14:textId="77777777" w:rsidR="00AA48FC" w:rsidRPr="000B13C4" w:rsidRDefault="00AA48FC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Výsledky analýzy</w:t>
            </w:r>
          </w:p>
        </w:tc>
      </w:tr>
      <w:tr w:rsidR="000B13C4" w:rsidRPr="000B13C4" w14:paraId="40D63742" w14:textId="77777777" w:rsidTr="00CF54D3">
        <w:tc>
          <w:tcPr>
            <w:tcW w:w="10060" w:type="dxa"/>
          </w:tcPr>
          <w:p w14:paraId="1C89CE2F" w14:textId="77777777" w:rsidR="00AA48FC" w:rsidRPr="000B13C4" w:rsidRDefault="00AA48FC" w:rsidP="00821499">
            <w:pPr>
              <w:rPr>
                <w:rFonts w:cstheme="minorHAnsi"/>
              </w:rPr>
            </w:pPr>
          </w:p>
          <w:p w14:paraId="667A746E" w14:textId="54E6B862" w:rsidR="007B33A0" w:rsidRPr="000B13C4" w:rsidRDefault="007B33A0" w:rsidP="007B33A0">
            <w:pPr>
              <w:pStyle w:val="StylStyl1Ped6bZa6b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B13C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Vzorek č. V3</w:t>
            </w:r>
            <w:r w:rsidR="000B13C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2</w:t>
            </w:r>
          </w:p>
          <w:p w14:paraId="0631ED63" w14:textId="77777777" w:rsidR="000B13C4" w:rsidRPr="000B13C4" w:rsidRDefault="000B13C4" w:rsidP="000B13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B13C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</w:t>
            </w:r>
          </w:p>
          <w:p w14:paraId="446CA271" w14:textId="77777777" w:rsidR="000B13C4" w:rsidRPr="000B13C4" w:rsidRDefault="000B13C4" w:rsidP="000B13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B13C4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16A09ABA" w14:textId="77777777" w:rsidR="000B13C4" w:rsidRPr="000B13C4" w:rsidRDefault="000B13C4" w:rsidP="000B13C4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B13C4" w:rsidRPr="000B13C4" w14:paraId="510063F3" w14:textId="77777777" w:rsidTr="008A0BE7">
              <w:trPr>
                <w:jc w:val="center"/>
              </w:trPr>
              <w:tc>
                <w:tcPr>
                  <w:tcW w:w="2596" w:type="pct"/>
                </w:tcPr>
                <w:p w14:paraId="2A5C8499" w14:textId="58351BAE" w:rsidR="000B13C4" w:rsidRPr="000B13C4" w:rsidRDefault="000B13C4" w:rsidP="000B13C4">
                  <w:pPr>
                    <w:spacing w:before="120" w:after="120"/>
                    <w:rPr>
                      <w:rFonts w:cstheme="minorHAnsi"/>
                    </w:rPr>
                  </w:pPr>
                  <w:r w:rsidRPr="000B13C4">
                    <w:rPr>
                      <w:rFonts w:cstheme="minorHAnsi"/>
                      <w:noProof/>
                    </w:rPr>
                    <w:drawing>
                      <wp:inline distT="0" distB="0" distL="0" distR="0" wp14:anchorId="0A87A36C" wp14:editId="1BDF14FE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A57AFCF" w14:textId="518FCA2E" w:rsidR="000B13C4" w:rsidRPr="000B13C4" w:rsidRDefault="000B13C4" w:rsidP="000B13C4">
                  <w:pPr>
                    <w:spacing w:before="120" w:after="120"/>
                    <w:rPr>
                      <w:rFonts w:cstheme="minorHAnsi"/>
                    </w:rPr>
                  </w:pPr>
                  <w:r w:rsidRPr="000B13C4">
                    <w:rPr>
                      <w:rFonts w:cstheme="minorHAnsi"/>
                      <w:noProof/>
                    </w:rPr>
                    <w:drawing>
                      <wp:inline distT="0" distB="0" distL="0" distR="0" wp14:anchorId="10951C09" wp14:editId="36CC2AB9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07539F" w14:textId="77777777" w:rsidR="000B13C4" w:rsidRPr="000B13C4" w:rsidRDefault="000B13C4" w:rsidP="000B13C4">
            <w:pPr>
              <w:rPr>
                <w:rFonts w:cstheme="minorHAnsi"/>
              </w:rPr>
            </w:pPr>
          </w:p>
          <w:p w14:paraId="0F1FB549" w14:textId="77777777" w:rsidR="000B13C4" w:rsidRPr="000B13C4" w:rsidRDefault="000B13C4" w:rsidP="000B13C4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 xml:space="preserve">Vlákna vzorku nejspíše tvořila vlákna lnu nebo konopí, jejichž znaky byly na vláknech pozorovány (kolénka) a vínově červené zbarvení po reakci s Herzbergovým činidlem. </w:t>
            </w:r>
          </w:p>
          <w:p w14:paraId="09EE765C" w14:textId="128B7156" w:rsidR="007B33A0" w:rsidRPr="000B13C4" w:rsidRDefault="007B33A0" w:rsidP="007B33A0">
            <w:pPr>
              <w:rPr>
                <w:rFonts w:cstheme="minorHAnsi"/>
              </w:rPr>
            </w:pPr>
          </w:p>
          <w:p w14:paraId="1C3F6D2F" w14:textId="77777777" w:rsidR="007B33A0" w:rsidRPr="000B13C4" w:rsidRDefault="007B33A0" w:rsidP="007B33A0">
            <w:pPr>
              <w:rPr>
                <w:rFonts w:cstheme="minorHAnsi"/>
              </w:rPr>
            </w:pPr>
          </w:p>
          <w:p w14:paraId="458C6A33" w14:textId="7FC0A695" w:rsidR="0065280A" w:rsidRPr="000B13C4" w:rsidRDefault="0065280A" w:rsidP="00821499">
            <w:pPr>
              <w:rPr>
                <w:rFonts w:cstheme="minorHAnsi"/>
              </w:rPr>
            </w:pPr>
          </w:p>
          <w:p w14:paraId="17126A07" w14:textId="466E55BA" w:rsidR="007B33A0" w:rsidRPr="000B13C4" w:rsidRDefault="007B33A0" w:rsidP="007B33A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B13C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Závěr</w:t>
            </w:r>
          </w:p>
          <w:p w14:paraId="64B376A7" w14:textId="77777777" w:rsidR="007B33A0" w:rsidRPr="000B13C4" w:rsidRDefault="007B33A0" w:rsidP="007B33A0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Vzorky V30 a V32 a V32b obsahoval</w:t>
            </w:r>
            <w:r w:rsidRPr="000B13C4">
              <w:rPr>
                <w:rFonts w:cstheme="minorHAnsi"/>
              </w:rPr>
              <w:t>y</w:t>
            </w:r>
            <w:r w:rsidRPr="000B13C4">
              <w:rPr>
                <w:rFonts w:cstheme="minorHAnsi"/>
              </w:rPr>
              <w:t xml:space="preserve"> vlákna lnu nebo konopí. </w:t>
            </w:r>
          </w:p>
          <w:p w14:paraId="34FC5B4A" w14:textId="77777777" w:rsidR="007B33A0" w:rsidRPr="000B13C4" w:rsidRDefault="007B33A0" w:rsidP="007B33A0">
            <w:pPr>
              <w:rPr>
                <w:rFonts w:cstheme="minorHAnsi"/>
              </w:rPr>
            </w:pPr>
          </w:p>
          <w:p w14:paraId="387A42C5" w14:textId="53DBDEBA" w:rsidR="007B33A0" w:rsidRPr="000B13C4" w:rsidRDefault="007B33A0" w:rsidP="007B33A0">
            <w:pPr>
              <w:rPr>
                <w:rFonts w:cstheme="minorHAnsi"/>
              </w:rPr>
            </w:pPr>
            <w:r w:rsidRPr="000B13C4">
              <w:rPr>
                <w:rFonts w:cstheme="minorHAnsi"/>
              </w:rPr>
              <w:t>Vzorek V 35 byl pravděpodobně tvořen vlákny na bázi bílkovin. Mohlo se jednat o vlákna srsti, jejíž vrchní struktury byla stržena při tvorbě vrstvy.</w:t>
            </w:r>
          </w:p>
          <w:p w14:paraId="36D30144" w14:textId="77777777" w:rsidR="0065280A" w:rsidRPr="000B13C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B13C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B13C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0B13C4" w14:paraId="6588E497" w14:textId="77777777" w:rsidTr="00CF54D3">
        <w:tc>
          <w:tcPr>
            <w:tcW w:w="10060" w:type="dxa"/>
          </w:tcPr>
          <w:p w14:paraId="6A3A9C3E" w14:textId="77777777" w:rsidR="00AA48FC" w:rsidRPr="000B13C4" w:rsidRDefault="00AA48FC" w:rsidP="00821499">
            <w:pPr>
              <w:rPr>
                <w:rFonts w:cstheme="minorHAnsi"/>
                <w:b/>
              </w:rPr>
            </w:pPr>
            <w:r w:rsidRPr="000B13C4">
              <w:rPr>
                <w:rFonts w:cstheme="minorHAnsi"/>
                <w:b/>
              </w:rPr>
              <w:t>Fotodokumentace analýzy</w:t>
            </w:r>
          </w:p>
        </w:tc>
      </w:tr>
      <w:tr w:rsidR="000B13C4" w:rsidRPr="000B13C4" w14:paraId="24BB7D60" w14:textId="77777777" w:rsidTr="00CF54D3">
        <w:tc>
          <w:tcPr>
            <w:tcW w:w="10060" w:type="dxa"/>
          </w:tcPr>
          <w:p w14:paraId="4FB66E8A" w14:textId="77777777" w:rsidR="00AA48FC" w:rsidRPr="000B13C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B13C4" w:rsidRDefault="0022194F" w:rsidP="00821499">
      <w:pPr>
        <w:spacing w:line="240" w:lineRule="auto"/>
        <w:rPr>
          <w:rFonts w:cstheme="minorHAnsi"/>
        </w:rPr>
      </w:pPr>
    </w:p>
    <w:sectPr w:rsidR="0022194F" w:rsidRPr="000B13C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935E" w14:textId="77777777" w:rsidR="008F33B3" w:rsidRDefault="008F33B3" w:rsidP="00AA48FC">
      <w:pPr>
        <w:spacing w:after="0" w:line="240" w:lineRule="auto"/>
      </w:pPr>
      <w:r>
        <w:separator/>
      </w:r>
    </w:p>
  </w:endnote>
  <w:endnote w:type="continuationSeparator" w:id="0">
    <w:p w14:paraId="084AC2A3" w14:textId="77777777" w:rsidR="008F33B3" w:rsidRDefault="008F33B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7E78" w14:textId="77777777" w:rsidR="008F33B3" w:rsidRDefault="008F33B3" w:rsidP="00AA48FC">
      <w:pPr>
        <w:spacing w:after="0" w:line="240" w:lineRule="auto"/>
      </w:pPr>
      <w:r>
        <w:separator/>
      </w:r>
    </w:p>
  </w:footnote>
  <w:footnote w:type="continuationSeparator" w:id="0">
    <w:p w14:paraId="470931D0" w14:textId="77777777" w:rsidR="008F33B3" w:rsidRDefault="008F33B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13C4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35C3C"/>
    <w:rsid w:val="007B33A0"/>
    <w:rsid w:val="00821499"/>
    <w:rsid w:val="00857DE8"/>
    <w:rsid w:val="008F33B3"/>
    <w:rsid w:val="009A03AE"/>
    <w:rsid w:val="00AA48FC"/>
    <w:rsid w:val="00B21E55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Styl1Ped6bZa6b">
    <w:name w:val="Styl Styl1 + Před:  6 b. Za:  6 b."/>
    <w:basedOn w:val="Styl1"/>
    <w:rsid w:val="007B33A0"/>
    <w:pPr>
      <w:tabs>
        <w:tab w:val="clear" w:pos="360"/>
        <w:tab w:val="num" w:pos="720"/>
      </w:tabs>
      <w:spacing w:before="120" w:after="12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2022-06-24T10:33:00Z</dcterms:created>
  <dcterms:modified xsi:type="dcterms:W3CDTF">2022-06-24T10:37:00Z</dcterms:modified>
</cp:coreProperties>
</file>