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31FC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894"/>
        <w:gridCol w:w="6166"/>
      </w:tblGrid>
      <w:tr w:rsidR="005B0932" w:rsidRPr="00631FC4" w14:paraId="308E4BCF" w14:textId="77777777" w:rsidTr="00CF54D3">
        <w:tc>
          <w:tcPr>
            <w:tcW w:w="4606" w:type="dxa"/>
          </w:tcPr>
          <w:p w14:paraId="42DD7B2F" w14:textId="77777777" w:rsidR="0022194F" w:rsidRPr="00631FC4" w:rsidRDefault="0022194F" w:rsidP="00821499">
            <w:pPr>
              <w:rPr>
                <w:rFonts w:cstheme="minorHAnsi"/>
                <w:b/>
              </w:rPr>
            </w:pPr>
            <w:r w:rsidRPr="00631FC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B7EAEA2" w:rsidR="0022194F" w:rsidRPr="00631FC4" w:rsidRDefault="005B0932" w:rsidP="00821499">
            <w:pPr>
              <w:rPr>
                <w:rFonts w:cstheme="minorHAnsi"/>
              </w:rPr>
            </w:pPr>
            <w:r w:rsidRPr="00631FC4">
              <w:rPr>
                <w:rFonts w:cstheme="minorHAnsi"/>
              </w:rPr>
              <w:t>815</w:t>
            </w:r>
            <w:r w:rsidR="004378BB" w:rsidRPr="00631FC4">
              <w:rPr>
                <w:rFonts w:cstheme="minorHAnsi"/>
              </w:rPr>
              <w:t>8</w:t>
            </w:r>
          </w:p>
        </w:tc>
      </w:tr>
      <w:tr w:rsidR="005B0932" w:rsidRPr="00631FC4" w14:paraId="616D8CF9" w14:textId="77777777" w:rsidTr="00CF54D3">
        <w:tc>
          <w:tcPr>
            <w:tcW w:w="4606" w:type="dxa"/>
          </w:tcPr>
          <w:p w14:paraId="5DFEFE58" w14:textId="77777777" w:rsidR="0022194F" w:rsidRPr="00631FC4" w:rsidRDefault="0022194F" w:rsidP="00821499">
            <w:pPr>
              <w:rPr>
                <w:rFonts w:cstheme="minorHAnsi"/>
                <w:b/>
              </w:rPr>
            </w:pPr>
            <w:r w:rsidRPr="00631FC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B2800D7" w:rsidR="0022194F" w:rsidRPr="00631FC4" w:rsidRDefault="004378BB" w:rsidP="00821499">
            <w:pPr>
              <w:rPr>
                <w:rFonts w:cstheme="minorHAnsi"/>
              </w:rPr>
            </w:pPr>
            <w:r w:rsidRPr="00631FC4">
              <w:rPr>
                <w:rFonts w:cstheme="minorHAnsi"/>
              </w:rPr>
              <w:t>3</w:t>
            </w:r>
          </w:p>
        </w:tc>
      </w:tr>
      <w:tr w:rsidR="005B0932" w:rsidRPr="00631FC4" w14:paraId="106D8ED7" w14:textId="77777777" w:rsidTr="00CF54D3">
        <w:tc>
          <w:tcPr>
            <w:tcW w:w="4606" w:type="dxa"/>
          </w:tcPr>
          <w:p w14:paraId="42C61C07" w14:textId="77777777" w:rsidR="00AA48FC" w:rsidRPr="00631FC4" w:rsidRDefault="00AA48FC" w:rsidP="00821499">
            <w:pPr>
              <w:rPr>
                <w:rFonts w:cstheme="minorHAnsi"/>
                <w:b/>
              </w:rPr>
            </w:pPr>
            <w:r w:rsidRPr="00631FC4">
              <w:rPr>
                <w:rFonts w:cstheme="minorHAnsi"/>
                <w:b/>
              </w:rPr>
              <w:t xml:space="preserve">Pořadové číslo karty vzorku v </w:t>
            </w:r>
            <w:r w:rsidR="000A6440" w:rsidRPr="00631FC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2EEE013" w:rsidR="00AA48FC" w:rsidRPr="00631FC4" w:rsidRDefault="005B0932" w:rsidP="00821499">
            <w:pPr>
              <w:rPr>
                <w:rFonts w:cstheme="minorHAnsi"/>
              </w:rPr>
            </w:pPr>
            <w:r w:rsidRPr="00631FC4">
              <w:rPr>
                <w:rFonts w:cstheme="minorHAnsi"/>
              </w:rPr>
              <w:t>86</w:t>
            </w:r>
            <w:r w:rsidR="004378BB" w:rsidRPr="00631FC4">
              <w:rPr>
                <w:rFonts w:cstheme="minorHAnsi"/>
              </w:rPr>
              <w:t>5</w:t>
            </w:r>
          </w:p>
        </w:tc>
      </w:tr>
      <w:tr w:rsidR="005B0932" w:rsidRPr="00631FC4" w14:paraId="32CF643C" w14:textId="77777777" w:rsidTr="00CF54D3">
        <w:tc>
          <w:tcPr>
            <w:tcW w:w="4606" w:type="dxa"/>
          </w:tcPr>
          <w:p w14:paraId="560D95E3" w14:textId="77777777" w:rsidR="0022194F" w:rsidRPr="00631FC4" w:rsidRDefault="0022194F" w:rsidP="00821499">
            <w:pPr>
              <w:rPr>
                <w:rFonts w:cstheme="minorHAnsi"/>
                <w:b/>
              </w:rPr>
            </w:pPr>
            <w:r w:rsidRPr="00631FC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31FC4" w:rsidRDefault="0022194F" w:rsidP="00821499">
            <w:pPr>
              <w:rPr>
                <w:rFonts w:cstheme="minorHAnsi"/>
              </w:rPr>
            </w:pPr>
          </w:p>
        </w:tc>
      </w:tr>
      <w:tr w:rsidR="005B0932" w:rsidRPr="00631FC4" w14:paraId="7F8D2B97" w14:textId="77777777" w:rsidTr="00CF54D3">
        <w:tc>
          <w:tcPr>
            <w:tcW w:w="4606" w:type="dxa"/>
          </w:tcPr>
          <w:p w14:paraId="59451275" w14:textId="77777777" w:rsidR="0022194F" w:rsidRPr="00631FC4" w:rsidRDefault="0022194F" w:rsidP="00821499">
            <w:pPr>
              <w:rPr>
                <w:rFonts w:cstheme="minorHAnsi"/>
                <w:b/>
              </w:rPr>
            </w:pPr>
            <w:r w:rsidRPr="00631FC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02D252" w:rsidR="0022194F" w:rsidRPr="00631FC4" w:rsidRDefault="005B0932" w:rsidP="00821499">
            <w:pPr>
              <w:rPr>
                <w:rFonts w:cstheme="minorHAnsi"/>
              </w:rPr>
            </w:pPr>
            <w:r w:rsidRPr="00631FC4">
              <w:rPr>
                <w:rFonts w:cstheme="minorHAnsi"/>
              </w:rPr>
              <w:t>Akvarel V. Faltis, res. Wawrová</w:t>
            </w:r>
          </w:p>
        </w:tc>
      </w:tr>
      <w:tr w:rsidR="005B0932" w:rsidRPr="00631FC4" w14:paraId="54033E58" w14:textId="77777777" w:rsidTr="00CF54D3">
        <w:tc>
          <w:tcPr>
            <w:tcW w:w="4606" w:type="dxa"/>
          </w:tcPr>
          <w:p w14:paraId="65CE29A7" w14:textId="77777777" w:rsidR="0022194F" w:rsidRPr="00631FC4" w:rsidRDefault="0022194F" w:rsidP="00821499">
            <w:pPr>
              <w:rPr>
                <w:rFonts w:cstheme="minorHAnsi"/>
                <w:b/>
              </w:rPr>
            </w:pPr>
            <w:r w:rsidRPr="00631FC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5B0932" w:rsidRPr="00631FC4" w14:paraId="0AFB0324" w14:textId="77777777" w:rsidTr="005B0932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070B6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0E337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97A71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B0932" w:rsidRPr="00631FC4" w14:paraId="187C4EDF" w14:textId="77777777" w:rsidTr="005B093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4377F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1DE8C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8156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391C6" w14:textId="77777777" w:rsidR="005B0932" w:rsidRPr="005B0932" w:rsidRDefault="005B0932" w:rsidP="005B093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Papírovina - originálu</w:t>
                  </w:r>
                </w:p>
              </w:tc>
            </w:tr>
            <w:tr w:rsidR="005B0932" w:rsidRPr="00631FC4" w14:paraId="0580E00E" w14:textId="77777777" w:rsidTr="005B093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A70E3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9B74B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8157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9716B" w14:textId="77777777" w:rsidR="005B0932" w:rsidRPr="005B0932" w:rsidRDefault="005B0932" w:rsidP="005B093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Papírovina – šedomodrého přelepu</w:t>
                  </w:r>
                </w:p>
              </w:tc>
            </w:tr>
            <w:tr w:rsidR="005B0932" w:rsidRPr="00631FC4" w14:paraId="777A6829" w14:textId="77777777" w:rsidTr="005B093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025D2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7ADA0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8158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C9FC8" w14:textId="42EB3F3C" w:rsidR="005B0932" w:rsidRPr="005B0932" w:rsidRDefault="005B0932" w:rsidP="005B093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Neznám</w:t>
                  </w:r>
                  <w:r w:rsidR="00022C44" w:rsidRPr="00631FC4">
                    <w:rPr>
                      <w:rFonts w:eastAsia="Times New Roman" w:cstheme="minorHAnsi"/>
                      <w:lang w:eastAsia="cs-CZ"/>
                    </w:rPr>
                    <w:t>ý</w:t>
                  </w:r>
                  <w:r w:rsidRPr="005B0932">
                    <w:rPr>
                      <w:rFonts w:eastAsia="Times New Roman" w:cstheme="minorHAnsi"/>
                      <w:lang w:eastAsia="cs-CZ"/>
                    </w:rPr>
                    <w:t xml:space="preserve"> nános</w:t>
                  </w:r>
                </w:p>
              </w:tc>
            </w:tr>
          </w:tbl>
          <w:p w14:paraId="3120D7CA" w14:textId="77777777" w:rsidR="0022194F" w:rsidRPr="00631FC4" w:rsidRDefault="0022194F" w:rsidP="00821499">
            <w:pPr>
              <w:rPr>
                <w:rFonts w:cstheme="minorHAnsi"/>
              </w:rPr>
            </w:pPr>
          </w:p>
        </w:tc>
      </w:tr>
      <w:tr w:rsidR="005B0932" w:rsidRPr="00631FC4" w14:paraId="5E1A21DD" w14:textId="77777777" w:rsidTr="00CF54D3">
        <w:tc>
          <w:tcPr>
            <w:tcW w:w="4606" w:type="dxa"/>
          </w:tcPr>
          <w:p w14:paraId="1B7B8745" w14:textId="77777777" w:rsidR="0022194F" w:rsidRPr="00631FC4" w:rsidRDefault="0022194F" w:rsidP="00821499">
            <w:pPr>
              <w:rPr>
                <w:rFonts w:cstheme="minorHAnsi"/>
                <w:b/>
              </w:rPr>
            </w:pPr>
            <w:r w:rsidRPr="00631FC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631FC4" w:rsidRDefault="0022194F" w:rsidP="00821499">
            <w:pPr>
              <w:rPr>
                <w:rFonts w:cstheme="minorHAnsi"/>
              </w:rPr>
            </w:pPr>
          </w:p>
        </w:tc>
      </w:tr>
      <w:tr w:rsidR="005B0932" w:rsidRPr="00631FC4" w14:paraId="0ACABA34" w14:textId="77777777" w:rsidTr="00CF54D3">
        <w:tc>
          <w:tcPr>
            <w:tcW w:w="4606" w:type="dxa"/>
          </w:tcPr>
          <w:p w14:paraId="2B920B9B" w14:textId="77777777" w:rsidR="0022194F" w:rsidRPr="00631FC4" w:rsidRDefault="0022194F" w:rsidP="00821499">
            <w:pPr>
              <w:rPr>
                <w:rFonts w:cstheme="minorHAnsi"/>
                <w:b/>
              </w:rPr>
            </w:pPr>
            <w:r w:rsidRPr="00631FC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EF57627" w:rsidR="0022194F" w:rsidRPr="00631FC4" w:rsidRDefault="00A3131B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5B0932" w:rsidRPr="00631FC4" w14:paraId="7715CB8F" w14:textId="77777777" w:rsidTr="00CF54D3">
        <w:tc>
          <w:tcPr>
            <w:tcW w:w="4606" w:type="dxa"/>
          </w:tcPr>
          <w:p w14:paraId="1E56020F" w14:textId="77777777" w:rsidR="0022194F" w:rsidRPr="00631FC4" w:rsidRDefault="0022194F" w:rsidP="00821499">
            <w:pPr>
              <w:rPr>
                <w:rFonts w:cstheme="minorHAnsi"/>
                <w:b/>
              </w:rPr>
            </w:pPr>
            <w:r w:rsidRPr="00631FC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31FC4" w:rsidRDefault="0022194F" w:rsidP="00821499">
            <w:pPr>
              <w:rPr>
                <w:rFonts w:cstheme="minorHAnsi"/>
              </w:rPr>
            </w:pPr>
          </w:p>
        </w:tc>
      </w:tr>
      <w:tr w:rsidR="005B0932" w:rsidRPr="00631FC4" w14:paraId="20A918C5" w14:textId="77777777" w:rsidTr="00CF54D3">
        <w:tc>
          <w:tcPr>
            <w:tcW w:w="4606" w:type="dxa"/>
          </w:tcPr>
          <w:p w14:paraId="1A2F26B6" w14:textId="77777777" w:rsidR="0022194F" w:rsidRPr="00631FC4" w:rsidRDefault="0022194F" w:rsidP="00821499">
            <w:pPr>
              <w:rPr>
                <w:rFonts w:cstheme="minorHAnsi"/>
                <w:b/>
              </w:rPr>
            </w:pPr>
            <w:r w:rsidRPr="00631FC4">
              <w:rPr>
                <w:rFonts w:cstheme="minorHAnsi"/>
                <w:b/>
              </w:rPr>
              <w:t>Datace</w:t>
            </w:r>
            <w:r w:rsidR="00AA48FC" w:rsidRPr="00631FC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31FC4" w:rsidRDefault="0022194F" w:rsidP="00821499">
            <w:pPr>
              <w:rPr>
                <w:rFonts w:cstheme="minorHAnsi"/>
              </w:rPr>
            </w:pPr>
          </w:p>
        </w:tc>
      </w:tr>
      <w:tr w:rsidR="005B0932" w:rsidRPr="00631FC4" w14:paraId="0BF9C387" w14:textId="77777777" w:rsidTr="00CF54D3">
        <w:tc>
          <w:tcPr>
            <w:tcW w:w="4606" w:type="dxa"/>
          </w:tcPr>
          <w:p w14:paraId="12280DD1" w14:textId="77777777" w:rsidR="0022194F" w:rsidRPr="00631FC4" w:rsidRDefault="0022194F" w:rsidP="00821499">
            <w:pPr>
              <w:rPr>
                <w:rFonts w:cstheme="minorHAnsi"/>
                <w:b/>
              </w:rPr>
            </w:pPr>
            <w:r w:rsidRPr="00631FC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4E07A0B" w:rsidR="0022194F" w:rsidRPr="00631FC4" w:rsidRDefault="005B0932" w:rsidP="00821499">
            <w:pPr>
              <w:rPr>
                <w:rFonts w:cstheme="minorHAnsi"/>
              </w:rPr>
            </w:pPr>
            <w:r w:rsidRPr="00631FC4">
              <w:rPr>
                <w:rFonts w:cstheme="minorHAnsi"/>
              </w:rPr>
              <w:t>Hurtová Alena</w:t>
            </w:r>
          </w:p>
        </w:tc>
      </w:tr>
      <w:tr w:rsidR="005B0932" w:rsidRPr="00631FC4" w14:paraId="3B388C43" w14:textId="77777777" w:rsidTr="00CF54D3">
        <w:tc>
          <w:tcPr>
            <w:tcW w:w="4606" w:type="dxa"/>
          </w:tcPr>
          <w:p w14:paraId="07CED6AE" w14:textId="77777777" w:rsidR="0022194F" w:rsidRPr="00631FC4" w:rsidRDefault="0022194F" w:rsidP="00821499">
            <w:pPr>
              <w:rPr>
                <w:rFonts w:cstheme="minorHAnsi"/>
                <w:b/>
              </w:rPr>
            </w:pPr>
            <w:r w:rsidRPr="00631FC4">
              <w:rPr>
                <w:rFonts w:cstheme="minorHAnsi"/>
                <w:b/>
              </w:rPr>
              <w:t>Datum zpracování zprávy</w:t>
            </w:r>
            <w:r w:rsidR="00AA48FC" w:rsidRPr="00631FC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DA1256D" w:rsidR="0022194F" w:rsidRPr="00631FC4" w:rsidRDefault="005B0932" w:rsidP="00821499">
            <w:pPr>
              <w:rPr>
                <w:rFonts w:cstheme="minorHAnsi"/>
              </w:rPr>
            </w:pPr>
            <w:r w:rsidRPr="00631FC4">
              <w:rPr>
                <w:rFonts w:cstheme="minorHAnsi"/>
              </w:rPr>
              <w:t>13. 4. 2016</w:t>
            </w:r>
          </w:p>
        </w:tc>
      </w:tr>
      <w:tr w:rsidR="005B0932" w:rsidRPr="00631FC4" w14:paraId="39B656B6" w14:textId="77777777" w:rsidTr="00CF54D3">
        <w:tc>
          <w:tcPr>
            <w:tcW w:w="4606" w:type="dxa"/>
          </w:tcPr>
          <w:p w14:paraId="0369BDA3" w14:textId="77777777" w:rsidR="005A54E0" w:rsidRPr="00631FC4" w:rsidRDefault="005A54E0" w:rsidP="00821499">
            <w:pPr>
              <w:rPr>
                <w:rFonts w:cstheme="minorHAnsi"/>
                <w:b/>
              </w:rPr>
            </w:pPr>
            <w:r w:rsidRPr="00631FC4">
              <w:rPr>
                <w:rFonts w:cstheme="minorHAnsi"/>
                <w:b/>
              </w:rPr>
              <w:t>Číslo příslušné zprávy v </w:t>
            </w:r>
            <w:r w:rsidR="000A6440" w:rsidRPr="00631FC4">
              <w:rPr>
                <w:rFonts w:cstheme="minorHAnsi"/>
                <w:b/>
              </w:rPr>
              <w:t>databázi</w:t>
            </w:r>
            <w:r w:rsidRPr="00631FC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1F69DC4" w:rsidR="005A54E0" w:rsidRPr="00631FC4" w:rsidRDefault="005B0932" w:rsidP="00821499">
            <w:pPr>
              <w:rPr>
                <w:rFonts w:cstheme="minorHAnsi"/>
              </w:rPr>
            </w:pPr>
            <w:r w:rsidRPr="00631FC4">
              <w:rPr>
                <w:rFonts w:cstheme="minorHAnsi"/>
              </w:rPr>
              <w:t>2016_1</w:t>
            </w:r>
          </w:p>
        </w:tc>
      </w:tr>
    </w:tbl>
    <w:p w14:paraId="2329459B" w14:textId="77777777" w:rsidR="00AA48FC" w:rsidRPr="00631FC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B0932" w:rsidRPr="00631FC4" w14:paraId="5F13C4C5" w14:textId="77777777" w:rsidTr="00CF54D3">
        <w:tc>
          <w:tcPr>
            <w:tcW w:w="10060" w:type="dxa"/>
          </w:tcPr>
          <w:p w14:paraId="01601BB6" w14:textId="77777777" w:rsidR="00AA48FC" w:rsidRPr="00631FC4" w:rsidRDefault="00AA48FC" w:rsidP="00821499">
            <w:pPr>
              <w:rPr>
                <w:rFonts w:cstheme="minorHAnsi"/>
                <w:b/>
              </w:rPr>
            </w:pPr>
            <w:r w:rsidRPr="00631FC4">
              <w:rPr>
                <w:rFonts w:cstheme="minorHAnsi"/>
                <w:b/>
              </w:rPr>
              <w:t>Výsledky analýzy</w:t>
            </w:r>
          </w:p>
        </w:tc>
      </w:tr>
      <w:tr w:rsidR="00C27A7A" w:rsidRPr="00631FC4" w14:paraId="40D63742" w14:textId="77777777" w:rsidTr="00CF54D3">
        <w:tc>
          <w:tcPr>
            <w:tcW w:w="10060" w:type="dxa"/>
          </w:tcPr>
          <w:p w14:paraId="1C89CE2F" w14:textId="77777777" w:rsidR="00AA48FC" w:rsidRPr="00631FC4" w:rsidRDefault="00AA48FC" w:rsidP="00821499">
            <w:pPr>
              <w:rPr>
                <w:rFonts w:cstheme="minorHAnsi"/>
              </w:rPr>
            </w:pPr>
          </w:p>
          <w:p w14:paraId="1C7DA1A2" w14:textId="27BE336B" w:rsidR="005B0932" w:rsidRPr="00631FC4" w:rsidRDefault="005B0932" w:rsidP="005B0932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631FC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631FC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631FC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(815</w:t>
            </w:r>
            <w:r w:rsidR="00C40D5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Pr="00631FC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AA9EF5A" w14:textId="27E92CB6" w:rsidR="00631FC4" w:rsidRPr="00631FC4" w:rsidRDefault="00631FC4" w:rsidP="00631FC4">
            <w:pPr>
              <w:rPr>
                <w:rFonts w:cstheme="minorHAnsi"/>
              </w:rPr>
            </w:pPr>
            <w:r w:rsidRPr="00631FC4">
              <w:rPr>
                <w:rFonts w:cstheme="minorHAnsi"/>
              </w:rPr>
              <w:t>Neznám</w:t>
            </w:r>
            <w:r w:rsidR="00C40D5D">
              <w:rPr>
                <w:rFonts w:cstheme="minorHAnsi"/>
              </w:rPr>
              <w:t>ý</w:t>
            </w:r>
            <w:r w:rsidRPr="00631FC4">
              <w:rPr>
                <w:rFonts w:cstheme="minorHAnsi"/>
              </w:rPr>
              <w:t xml:space="preserve"> nános </w:t>
            </w:r>
          </w:p>
          <w:p w14:paraId="24502BA2" w14:textId="77777777" w:rsidR="00631FC4" w:rsidRPr="00631FC4" w:rsidRDefault="00631FC4" w:rsidP="00631FC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31FC4">
              <w:rPr>
                <w:rFonts w:asciiTheme="minorHAnsi" w:hAnsiTheme="minorHAnsi" w:cstheme="minorHAnsi"/>
                <w:i w:val="0"/>
                <w:szCs w:val="22"/>
              </w:rPr>
              <w:t>Identifikace organické látky</w:t>
            </w:r>
          </w:p>
          <w:p w14:paraId="32A6BAD2" w14:textId="77777777" w:rsidR="00631FC4" w:rsidRPr="00631FC4" w:rsidRDefault="00631FC4" w:rsidP="00631FC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31FC4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4159E361" w14:textId="3D51BDED" w:rsidR="00631FC4" w:rsidRPr="00631FC4" w:rsidRDefault="00631FC4" w:rsidP="00631FC4">
            <w:pPr>
              <w:rPr>
                <w:rFonts w:cstheme="minorHAnsi"/>
              </w:rPr>
            </w:pPr>
            <w:r w:rsidRPr="00631FC4">
              <w:rPr>
                <w:rFonts w:cstheme="minorHAnsi"/>
                <w:noProof/>
              </w:rPr>
              <w:drawing>
                <wp:inline distT="0" distB="0" distL="0" distR="0" wp14:anchorId="0CCE95BA" wp14:editId="3AE9FB12">
                  <wp:extent cx="5762625" cy="3600450"/>
                  <wp:effectExtent l="0" t="0" r="952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4D8F4" w14:textId="77777777" w:rsidR="00631FC4" w:rsidRPr="00631FC4" w:rsidRDefault="00631FC4" w:rsidP="00631FC4">
            <w:pPr>
              <w:rPr>
                <w:rFonts w:cstheme="minorHAnsi"/>
              </w:rPr>
            </w:pPr>
          </w:p>
          <w:p w14:paraId="0DB3E4E1" w14:textId="77777777" w:rsidR="00631FC4" w:rsidRPr="00631FC4" w:rsidRDefault="00631FC4" w:rsidP="00631FC4">
            <w:pPr>
              <w:rPr>
                <w:rFonts w:cstheme="minorHAnsi"/>
              </w:rPr>
            </w:pPr>
            <w:r w:rsidRPr="00631FC4">
              <w:rPr>
                <w:rFonts w:cstheme="minorHAnsi"/>
              </w:rPr>
              <w:t>Spektrum vzorku 3 (8158) - bylo porovnáno se spektry standardů. Měřené místo bylo nejspíše tvořeno více sloučeninami. Hlavní složku nejspíše tvořila bílkovina (pravděpodobně klíh) a v malé míře byl přítomen polysacharid, pravděpodobně se jednalo o zbytky papírové podložky.</w:t>
            </w:r>
          </w:p>
          <w:p w14:paraId="458C6A33" w14:textId="2BC921BE" w:rsidR="0065280A" w:rsidRPr="00631FC4" w:rsidRDefault="005B0932" w:rsidP="005B0932">
            <w:pPr>
              <w:rPr>
                <w:rFonts w:cstheme="minorHAnsi"/>
              </w:rPr>
            </w:pPr>
            <w:r w:rsidRPr="00631FC4">
              <w:rPr>
                <w:rFonts w:cstheme="minorHAnsi"/>
              </w:rPr>
              <w:br w:type="page"/>
            </w:r>
          </w:p>
          <w:p w14:paraId="36D30144" w14:textId="77777777" w:rsidR="0065280A" w:rsidRPr="00631FC4" w:rsidRDefault="0065280A" w:rsidP="00821499">
            <w:pPr>
              <w:rPr>
                <w:rFonts w:cstheme="minorHAnsi"/>
              </w:rPr>
            </w:pPr>
          </w:p>
          <w:p w14:paraId="5CCC724F" w14:textId="257EB316" w:rsidR="005B0932" w:rsidRPr="00631FC4" w:rsidRDefault="005B0932" w:rsidP="005B093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31FC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A4A38BC" w14:textId="77777777" w:rsidR="005B0932" w:rsidRPr="00631FC4" w:rsidRDefault="005B0932" w:rsidP="005B0932">
            <w:pPr>
              <w:rPr>
                <w:rFonts w:cstheme="minorHAnsi"/>
              </w:rPr>
            </w:pPr>
            <w:r w:rsidRPr="00631FC4">
              <w:rPr>
                <w:rFonts w:cstheme="minorHAnsi"/>
              </w:rPr>
              <w:tab/>
            </w:r>
          </w:p>
          <w:p w14:paraId="7C6F5DAF" w14:textId="08A9257E" w:rsidR="005B0932" w:rsidRPr="00631FC4" w:rsidRDefault="005B0932" w:rsidP="005B0932">
            <w:pPr>
              <w:rPr>
                <w:rFonts w:cstheme="minorHAnsi"/>
              </w:rPr>
            </w:pPr>
            <w:r w:rsidRPr="00631FC4">
              <w:rPr>
                <w:rFonts w:cstheme="minorHAnsi"/>
              </w:rPr>
              <w:t>Vzorky č. 1 a 2 (8156 a 8157) byly nejspíše tvořeny směsí hadroviny, buničiny a dřevoviny.</w:t>
            </w:r>
          </w:p>
          <w:p w14:paraId="5C1005B9" w14:textId="77777777" w:rsidR="005B0932" w:rsidRPr="00631FC4" w:rsidRDefault="005B0932" w:rsidP="005B0932">
            <w:pPr>
              <w:rPr>
                <w:rFonts w:cstheme="minorHAnsi"/>
              </w:rPr>
            </w:pPr>
          </w:p>
          <w:p w14:paraId="5769F729" w14:textId="77777777" w:rsidR="005B0932" w:rsidRPr="00631FC4" w:rsidRDefault="005B0932" w:rsidP="005B0932">
            <w:pPr>
              <w:rPr>
                <w:rFonts w:cstheme="minorHAnsi"/>
              </w:rPr>
            </w:pPr>
            <w:r w:rsidRPr="00631FC4">
              <w:rPr>
                <w:rFonts w:cstheme="minorHAnsi"/>
              </w:rPr>
              <w:t>Vzorek č. 3 (8158) byl nejspíše tvořen bílkovinou, pravděpodobně klihem a v malé míře polysacharidem pravděpodobně zbytky papírové podložky.</w:t>
            </w:r>
          </w:p>
          <w:p w14:paraId="173BD203" w14:textId="77777777" w:rsidR="005B0932" w:rsidRPr="00631FC4" w:rsidRDefault="005B0932" w:rsidP="005B0932">
            <w:pPr>
              <w:rPr>
                <w:rFonts w:cstheme="minorHAnsi"/>
              </w:rPr>
            </w:pPr>
          </w:p>
          <w:p w14:paraId="1470A77E" w14:textId="4A83216F" w:rsidR="0065280A" w:rsidRPr="00631FC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31FC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B0932" w:rsidRPr="00631FC4" w14:paraId="6588E497" w14:textId="77777777" w:rsidTr="00CF54D3">
        <w:tc>
          <w:tcPr>
            <w:tcW w:w="10060" w:type="dxa"/>
          </w:tcPr>
          <w:p w14:paraId="6A3A9C3E" w14:textId="77777777" w:rsidR="00AA48FC" w:rsidRPr="00631FC4" w:rsidRDefault="00AA48FC" w:rsidP="00821499">
            <w:pPr>
              <w:rPr>
                <w:rFonts w:cstheme="minorHAnsi"/>
                <w:b/>
              </w:rPr>
            </w:pPr>
            <w:r w:rsidRPr="00631FC4">
              <w:rPr>
                <w:rFonts w:cstheme="minorHAnsi"/>
                <w:b/>
              </w:rPr>
              <w:t>Fotodokumentace analýzy</w:t>
            </w:r>
          </w:p>
        </w:tc>
      </w:tr>
      <w:tr w:rsidR="00C27A7A" w:rsidRPr="00631FC4" w14:paraId="24BB7D60" w14:textId="77777777" w:rsidTr="00CF54D3">
        <w:tc>
          <w:tcPr>
            <w:tcW w:w="10060" w:type="dxa"/>
          </w:tcPr>
          <w:p w14:paraId="4FB66E8A" w14:textId="77777777" w:rsidR="00AA48FC" w:rsidRPr="00631FC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31FC4" w:rsidRDefault="0022194F" w:rsidP="00821499">
      <w:pPr>
        <w:spacing w:line="240" w:lineRule="auto"/>
        <w:rPr>
          <w:rFonts w:cstheme="minorHAnsi"/>
        </w:rPr>
      </w:pPr>
    </w:p>
    <w:sectPr w:rsidR="0022194F" w:rsidRPr="00631FC4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11B3" w14:textId="77777777" w:rsidR="009153BE" w:rsidRDefault="009153BE" w:rsidP="00AA48FC">
      <w:pPr>
        <w:spacing w:after="0" w:line="240" w:lineRule="auto"/>
      </w:pPr>
      <w:r>
        <w:separator/>
      </w:r>
    </w:p>
  </w:endnote>
  <w:endnote w:type="continuationSeparator" w:id="0">
    <w:p w14:paraId="0A43B76D" w14:textId="77777777" w:rsidR="009153BE" w:rsidRDefault="009153B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2C9F" w14:textId="77777777" w:rsidR="009153BE" w:rsidRDefault="009153BE" w:rsidP="00AA48FC">
      <w:pPr>
        <w:spacing w:after="0" w:line="240" w:lineRule="auto"/>
      </w:pPr>
      <w:r>
        <w:separator/>
      </w:r>
    </w:p>
  </w:footnote>
  <w:footnote w:type="continuationSeparator" w:id="0">
    <w:p w14:paraId="76C7A1F4" w14:textId="77777777" w:rsidR="009153BE" w:rsidRDefault="009153B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2C44"/>
    <w:rsid w:val="0007253D"/>
    <w:rsid w:val="000A3395"/>
    <w:rsid w:val="000A6440"/>
    <w:rsid w:val="0021097B"/>
    <w:rsid w:val="0022194F"/>
    <w:rsid w:val="003449DF"/>
    <w:rsid w:val="003601F1"/>
    <w:rsid w:val="00367BB5"/>
    <w:rsid w:val="00392B7A"/>
    <w:rsid w:val="003D0950"/>
    <w:rsid w:val="004378BB"/>
    <w:rsid w:val="00494840"/>
    <w:rsid w:val="005A54E0"/>
    <w:rsid w:val="005B0932"/>
    <w:rsid w:val="005C155B"/>
    <w:rsid w:val="00631FC4"/>
    <w:rsid w:val="0065280A"/>
    <w:rsid w:val="00710626"/>
    <w:rsid w:val="00821499"/>
    <w:rsid w:val="009153BE"/>
    <w:rsid w:val="009A03AE"/>
    <w:rsid w:val="00A3131B"/>
    <w:rsid w:val="00AA48FC"/>
    <w:rsid w:val="00B90C16"/>
    <w:rsid w:val="00C27A7A"/>
    <w:rsid w:val="00C30ACE"/>
    <w:rsid w:val="00C40D5D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2022-06-23T11:02:00Z</dcterms:created>
  <dcterms:modified xsi:type="dcterms:W3CDTF">2022-06-23T11:03:00Z</dcterms:modified>
</cp:coreProperties>
</file>