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B0932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894"/>
        <w:gridCol w:w="6166"/>
      </w:tblGrid>
      <w:tr w:rsidR="005B0932" w:rsidRPr="005B0932" w14:paraId="308E4BCF" w14:textId="77777777" w:rsidTr="00CF54D3">
        <w:tc>
          <w:tcPr>
            <w:tcW w:w="4606" w:type="dxa"/>
          </w:tcPr>
          <w:p w14:paraId="42DD7B2F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AA93724" w:rsidR="0022194F" w:rsidRPr="005B0932" w:rsidRDefault="005B0932" w:rsidP="00821499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8156</w:t>
            </w:r>
          </w:p>
        </w:tc>
      </w:tr>
      <w:tr w:rsidR="005B0932" w:rsidRPr="005B0932" w14:paraId="616D8CF9" w14:textId="77777777" w:rsidTr="00CF54D3">
        <w:tc>
          <w:tcPr>
            <w:tcW w:w="4606" w:type="dxa"/>
          </w:tcPr>
          <w:p w14:paraId="5DFEFE58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16C9913" w:rsidR="0022194F" w:rsidRPr="005B0932" w:rsidRDefault="005B0932" w:rsidP="00821499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1</w:t>
            </w:r>
          </w:p>
        </w:tc>
      </w:tr>
      <w:tr w:rsidR="005B0932" w:rsidRPr="005B0932" w14:paraId="106D8ED7" w14:textId="77777777" w:rsidTr="00CF54D3">
        <w:tc>
          <w:tcPr>
            <w:tcW w:w="4606" w:type="dxa"/>
          </w:tcPr>
          <w:p w14:paraId="42C61C07" w14:textId="77777777" w:rsidR="00AA48FC" w:rsidRPr="005B0932" w:rsidRDefault="00AA48FC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 xml:space="preserve">Pořadové číslo karty vzorku v </w:t>
            </w:r>
            <w:r w:rsidR="000A6440" w:rsidRPr="005B0932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8305654" w:rsidR="00AA48FC" w:rsidRPr="005B0932" w:rsidRDefault="005B0932" w:rsidP="00821499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863</w:t>
            </w:r>
          </w:p>
        </w:tc>
      </w:tr>
      <w:tr w:rsidR="005B0932" w:rsidRPr="005B0932" w14:paraId="32CF643C" w14:textId="77777777" w:rsidTr="00CF54D3">
        <w:tc>
          <w:tcPr>
            <w:tcW w:w="4606" w:type="dxa"/>
          </w:tcPr>
          <w:p w14:paraId="560D95E3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B0932" w:rsidRDefault="0022194F" w:rsidP="00821499">
            <w:pPr>
              <w:rPr>
                <w:rFonts w:cstheme="minorHAnsi"/>
              </w:rPr>
            </w:pPr>
          </w:p>
        </w:tc>
      </w:tr>
      <w:tr w:rsidR="005B0932" w:rsidRPr="005B0932" w14:paraId="7F8D2B97" w14:textId="77777777" w:rsidTr="00CF54D3">
        <w:tc>
          <w:tcPr>
            <w:tcW w:w="4606" w:type="dxa"/>
          </w:tcPr>
          <w:p w14:paraId="59451275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202D252" w:rsidR="0022194F" w:rsidRPr="005B0932" w:rsidRDefault="005B0932" w:rsidP="00821499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Akvarel V. Faltis, res. Wawrová</w:t>
            </w:r>
          </w:p>
        </w:tc>
      </w:tr>
      <w:tr w:rsidR="005B0932" w:rsidRPr="005B0932" w14:paraId="54033E58" w14:textId="77777777" w:rsidTr="00CF54D3">
        <w:tc>
          <w:tcPr>
            <w:tcW w:w="4606" w:type="dxa"/>
          </w:tcPr>
          <w:p w14:paraId="65CE29A7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37"/>
              <w:gridCol w:w="779"/>
              <w:gridCol w:w="3924"/>
            </w:tblGrid>
            <w:tr w:rsidR="005B0932" w:rsidRPr="005B0932" w14:paraId="0AFB0324" w14:textId="77777777" w:rsidTr="005B0932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070B6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0E337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97A71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5B0932" w:rsidRPr="005B0932" w14:paraId="187C4EDF" w14:textId="77777777" w:rsidTr="005B093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4377F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1DE8C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8156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391C6" w14:textId="77777777" w:rsidR="005B0932" w:rsidRPr="005B0932" w:rsidRDefault="005B0932" w:rsidP="005B093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Papírovina - originálu</w:t>
                  </w:r>
                </w:p>
              </w:tc>
            </w:tr>
            <w:tr w:rsidR="005B0932" w:rsidRPr="005B0932" w14:paraId="0580E00E" w14:textId="77777777" w:rsidTr="005B093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A70E3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9B74B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8157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9716B" w14:textId="77777777" w:rsidR="005B0932" w:rsidRPr="005B0932" w:rsidRDefault="005B0932" w:rsidP="005B093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Papírovina – šedomodrého přelepu</w:t>
                  </w:r>
                </w:p>
              </w:tc>
            </w:tr>
            <w:tr w:rsidR="005B0932" w:rsidRPr="005B0932" w14:paraId="777A6829" w14:textId="77777777" w:rsidTr="005B0932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025D2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7ADA0" w14:textId="77777777" w:rsidR="005B0932" w:rsidRPr="005B0932" w:rsidRDefault="005B0932" w:rsidP="005B093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8158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C9FC8" w14:textId="42EB3F3C" w:rsidR="005B0932" w:rsidRPr="005B0932" w:rsidRDefault="005B0932" w:rsidP="005B0932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B0932">
                    <w:rPr>
                      <w:rFonts w:eastAsia="Times New Roman" w:cstheme="minorHAnsi"/>
                      <w:lang w:eastAsia="cs-CZ"/>
                    </w:rPr>
                    <w:t>Neznám</w:t>
                  </w:r>
                  <w:r w:rsidR="00022C44">
                    <w:rPr>
                      <w:rFonts w:eastAsia="Times New Roman" w:cstheme="minorHAnsi"/>
                      <w:lang w:eastAsia="cs-CZ"/>
                    </w:rPr>
                    <w:t>ý</w:t>
                  </w:r>
                  <w:r w:rsidRPr="005B0932">
                    <w:rPr>
                      <w:rFonts w:eastAsia="Times New Roman" w:cstheme="minorHAnsi"/>
                      <w:lang w:eastAsia="cs-CZ"/>
                    </w:rPr>
                    <w:t xml:space="preserve"> nános</w:t>
                  </w:r>
                </w:p>
              </w:tc>
            </w:tr>
          </w:tbl>
          <w:p w14:paraId="3120D7CA" w14:textId="77777777" w:rsidR="0022194F" w:rsidRPr="005B0932" w:rsidRDefault="0022194F" w:rsidP="00821499">
            <w:pPr>
              <w:rPr>
                <w:rFonts w:cstheme="minorHAnsi"/>
              </w:rPr>
            </w:pPr>
          </w:p>
        </w:tc>
      </w:tr>
      <w:tr w:rsidR="005B0932" w:rsidRPr="005B0932" w14:paraId="5E1A21DD" w14:textId="77777777" w:rsidTr="00CF54D3">
        <w:tc>
          <w:tcPr>
            <w:tcW w:w="4606" w:type="dxa"/>
          </w:tcPr>
          <w:p w14:paraId="1B7B8745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5B0932" w:rsidRDefault="0022194F" w:rsidP="00821499">
            <w:pPr>
              <w:rPr>
                <w:rFonts w:cstheme="minorHAnsi"/>
              </w:rPr>
            </w:pPr>
          </w:p>
        </w:tc>
      </w:tr>
      <w:tr w:rsidR="005B0932" w:rsidRPr="005B0932" w14:paraId="0ACABA34" w14:textId="77777777" w:rsidTr="00CF54D3">
        <w:tc>
          <w:tcPr>
            <w:tcW w:w="4606" w:type="dxa"/>
          </w:tcPr>
          <w:p w14:paraId="2B920B9B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647FA79" w:rsidR="0022194F" w:rsidRPr="005B0932" w:rsidRDefault="00A92103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5B0932" w:rsidRPr="005B0932" w14:paraId="7715CB8F" w14:textId="77777777" w:rsidTr="00CF54D3">
        <w:tc>
          <w:tcPr>
            <w:tcW w:w="4606" w:type="dxa"/>
          </w:tcPr>
          <w:p w14:paraId="1E56020F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B0932" w:rsidRDefault="0022194F" w:rsidP="00821499">
            <w:pPr>
              <w:rPr>
                <w:rFonts w:cstheme="minorHAnsi"/>
              </w:rPr>
            </w:pPr>
          </w:p>
        </w:tc>
      </w:tr>
      <w:tr w:rsidR="005B0932" w:rsidRPr="005B0932" w14:paraId="20A918C5" w14:textId="77777777" w:rsidTr="00CF54D3">
        <w:tc>
          <w:tcPr>
            <w:tcW w:w="4606" w:type="dxa"/>
          </w:tcPr>
          <w:p w14:paraId="1A2F26B6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Datace</w:t>
            </w:r>
            <w:r w:rsidR="00AA48FC" w:rsidRPr="005B0932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5B0932" w:rsidRDefault="0022194F" w:rsidP="00821499">
            <w:pPr>
              <w:rPr>
                <w:rFonts w:cstheme="minorHAnsi"/>
              </w:rPr>
            </w:pPr>
          </w:p>
        </w:tc>
      </w:tr>
      <w:tr w:rsidR="005B0932" w:rsidRPr="005B0932" w14:paraId="0BF9C387" w14:textId="77777777" w:rsidTr="00CF54D3">
        <w:tc>
          <w:tcPr>
            <w:tcW w:w="4606" w:type="dxa"/>
          </w:tcPr>
          <w:p w14:paraId="12280DD1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4E07A0B" w:rsidR="0022194F" w:rsidRPr="005B0932" w:rsidRDefault="005B0932" w:rsidP="00821499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Hurtová Alena</w:t>
            </w:r>
          </w:p>
        </w:tc>
      </w:tr>
      <w:tr w:rsidR="005B0932" w:rsidRPr="005B0932" w14:paraId="3B388C43" w14:textId="77777777" w:rsidTr="00CF54D3">
        <w:tc>
          <w:tcPr>
            <w:tcW w:w="4606" w:type="dxa"/>
          </w:tcPr>
          <w:p w14:paraId="07CED6AE" w14:textId="77777777" w:rsidR="0022194F" w:rsidRPr="005B0932" w:rsidRDefault="0022194F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Datum zpracování zprávy</w:t>
            </w:r>
            <w:r w:rsidR="00AA48FC" w:rsidRPr="005B0932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DA1256D" w:rsidR="0022194F" w:rsidRPr="005B0932" w:rsidRDefault="005B0932" w:rsidP="00821499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13. 4. 2016</w:t>
            </w:r>
          </w:p>
        </w:tc>
      </w:tr>
      <w:tr w:rsidR="005B0932" w:rsidRPr="005B0932" w14:paraId="39B656B6" w14:textId="77777777" w:rsidTr="00CF54D3">
        <w:tc>
          <w:tcPr>
            <w:tcW w:w="4606" w:type="dxa"/>
          </w:tcPr>
          <w:p w14:paraId="0369BDA3" w14:textId="77777777" w:rsidR="005A54E0" w:rsidRPr="005B0932" w:rsidRDefault="005A54E0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Číslo příslušné zprávy v </w:t>
            </w:r>
            <w:r w:rsidR="000A6440" w:rsidRPr="005B0932">
              <w:rPr>
                <w:rFonts w:cstheme="minorHAnsi"/>
                <w:b/>
              </w:rPr>
              <w:t>databázi</w:t>
            </w:r>
            <w:r w:rsidRPr="005B0932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1F69DC4" w:rsidR="005A54E0" w:rsidRPr="005B0932" w:rsidRDefault="005B0932" w:rsidP="00821499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2016_1</w:t>
            </w:r>
          </w:p>
        </w:tc>
      </w:tr>
    </w:tbl>
    <w:p w14:paraId="2329459B" w14:textId="77777777" w:rsidR="00AA48FC" w:rsidRPr="005B0932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0932" w:rsidRPr="005B0932" w14:paraId="5F13C4C5" w14:textId="77777777" w:rsidTr="00CF54D3">
        <w:tc>
          <w:tcPr>
            <w:tcW w:w="10060" w:type="dxa"/>
          </w:tcPr>
          <w:p w14:paraId="01601BB6" w14:textId="77777777" w:rsidR="00AA48FC" w:rsidRPr="005B0932" w:rsidRDefault="00AA48FC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Výsledky analýzy</w:t>
            </w:r>
          </w:p>
        </w:tc>
      </w:tr>
      <w:tr w:rsidR="00AA48FC" w:rsidRPr="005B0932" w14:paraId="40D63742" w14:textId="77777777" w:rsidTr="00CF54D3">
        <w:tc>
          <w:tcPr>
            <w:tcW w:w="10060" w:type="dxa"/>
          </w:tcPr>
          <w:p w14:paraId="1C89CE2F" w14:textId="77777777" w:rsidR="00AA48FC" w:rsidRPr="005B0932" w:rsidRDefault="00AA48FC" w:rsidP="00821499">
            <w:pPr>
              <w:rPr>
                <w:rFonts w:cstheme="minorHAnsi"/>
              </w:rPr>
            </w:pPr>
          </w:p>
          <w:p w14:paraId="1C7DA1A2" w14:textId="77777777" w:rsidR="005B0932" w:rsidRPr="005B0932" w:rsidRDefault="005B0932" w:rsidP="005B0932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B093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 (8156)</w:t>
            </w:r>
          </w:p>
          <w:p w14:paraId="1AAE8006" w14:textId="77777777" w:rsidR="005B0932" w:rsidRPr="005B0932" w:rsidRDefault="005B0932" w:rsidP="005B0932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Papírovina  - originálu</w:t>
            </w:r>
          </w:p>
          <w:p w14:paraId="33721430" w14:textId="77777777" w:rsidR="005B0932" w:rsidRPr="005B0932" w:rsidRDefault="005B0932" w:rsidP="005B093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B0932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</w:t>
            </w:r>
          </w:p>
          <w:p w14:paraId="3A7D3D25" w14:textId="77777777" w:rsidR="005B0932" w:rsidRPr="005B0932" w:rsidRDefault="005B0932" w:rsidP="005B093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B0932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19F87C2" w14:textId="77777777" w:rsidR="005B0932" w:rsidRPr="005B0932" w:rsidRDefault="005B0932" w:rsidP="005B0932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B0932" w:rsidRPr="005B0932" w14:paraId="3BDEE13D" w14:textId="77777777" w:rsidTr="009D5609">
              <w:trPr>
                <w:jc w:val="center"/>
              </w:trPr>
              <w:tc>
                <w:tcPr>
                  <w:tcW w:w="2596" w:type="pct"/>
                </w:tcPr>
                <w:p w14:paraId="10281D15" w14:textId="1BE681DF" w:rsidR="005B0932" w:rsidRPr="005B0932" w:rsidRDefault="005B0932" w:rsidP="005B0932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B0932">
                    <w:rPr>
                      <w:rFonts w:cstheme="minorHAnsi"/>
                      <w:noProof/>
                    </w:rPr>
                    <w:drawing>
                      <wp:inline distT="0" distB="0" distL="0" distR="0" wp14:anchorId="5108A0C9" wp14:editId="2D65226D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6DF06EFD" w14:textId="7F64FAFC" w:rsidR="005B0932" w:rsidRPr="005B0932" w:rsidRDefault="005B0932" w:rsidP="005B093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B0932">
                    <w:rPr>
                      <w:rFonts w:cstheme="minorHAnsi"/>
                      <w:noProof/>
                    </w:rPr>
                    <w:drawing>
                      <wp:inline distT="0" distB="0" distL="0" distR="0" wp14:anchorId="530D1C74" wp14:editId="536FB44E">
                        <wp:extent cx="2695575" cy="180022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0932" w:rsidRPr="005B0932" w14:paraId="428ACB24" w14:textId="77777777" w:rsidTr="009D5609">
              <w:trPr>
                <w:jc w:val="center"/>
              </w:trPr>
              <w:tc>
                <w:tcPr>
                  <w:tcW w:w="2596" w:type="pct"/>
                </w:tcPr>
                <w:p w14:paraId="7073A86A" w14:textId="21E9CC1F" w:rsidR="005B0932" w:rsidRPr="005B0932" w:rsidRDefault="005B0932" w:rsidP="005B093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B0932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39097B63" wp14:editId="5E7DF9EC">
                        <wp:extent cx="2695575" cy="180022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010E0BF" w14:textId="2804BC02" w:rsidR="005B0932" w:rsidRPr="005B0932" w:rsidRDefault="005B0932" w:rsidP="005B0932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B0932">
                    <w:rPr>
                      <w:rFonts w:cstheme="minorHAnsi"/>
                      <w:noProof/>
                    </w:rPr>
                    <w:drawing>
                      <wp:inline distT="0" distB="0" distL="0" distR="0" wp14:anchorId="3BCF585C" wp14:editId="59F1B049">
                        <wp:extent cx="2695575" cy="180022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9FF00E" w14:textId="77777777" w:rsidR="005B0932" w:rsidRPr="005B0932" w:rsidRDefault="005B0932" w:rsidP="005B0932">
            <w:pPr>
              <w:rPr>
                <w:rFonts w:cstheme="minorHAnsi"/>
              </w:rPr>
            </w:pPr>
          </w:p>
          <w:p w14:paraId="4FC929F8" w14:textId="77777777" w:rsidR="005B0932" w:rsidRPr="005B0932" w:rsidRDefault="005B0932" w:rsidP="005B0932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Vlákna vzorku se po styku s Herzbergovým činidlem zbarvila do vínově červena, modro fialova a žluta.</w:t>
            </w:r>
          </w:p>
          <w:p w14:paraId="735BE39C" w14:textId="77777777" w:rsidR="005B0932" w:rsidRPr="005B0932" w:rsidRDefault="005B0932" w:rsidP="005B0932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Vínově červená vlákna byla nejspíše vlákna hadroviny.</w:t>
            </w:r>
          </w:p>
          <w:p w14:paraId="2737D3AE" w14:textId="77777777" w:rsidR="005B0932" w:rsidRPr="005B0932" w:rsidRDefault="005B0932" w:rsidP="005B0932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Modrofialová vlákna byla nejspíše vlákna buničiny, jejíž typické znaky vykazovala (dvojtečky)</w:t>
            </w:r>
          </w:p>
          <w:p w14:paraId="23C0855E" w14:textId="77777777" w:rsidR="005B0932" w:rsidRPr="005B0932" w:rsidRDefault="005B0932" w:rsidP="005B0932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 xml:space="preserve">Žlutá vlákna byla nejspíše tvořena dřevovinou, jejíž typické znaky vykazovala (dvojtečky, a křížová pole). </w:t>
            </w:r>
          </w:p>
          <w:p w14:paraId="458C6A33" w14:textId="2BC921BE" w:rsidR="0065280A" w:rsidRPr="005B0932" w:rsidRDefault="005B0932" w:rsidP="005B0932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br w:type="page"/>
            </w:r>
          </w:p>
          <w:p w14:paraId="36D30144" w14:textId="77777777" w:rsidR="0065280A" w:rsidRPr="005B0932" w:rsidRDefault="0065280A" w:rsidP="00821499">
            <w:pPr>
              <w:rPr>
                <w:rFonts w:cstheme="minorHAnsi"/>
              </w:rPr>
            </w:pPr>
          </w:p>
          <w:p w14:paraId="5CCC724F" w14:textId="257EB316" w:rsidR="005B0932" w:rsidRPr="005B0932" w:rsidRDefault="005B0932" w:rsidP="005B0932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B09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A4A38BC" w14:textId="77777777" w:rsidR="005B0932" w:rsidRPr="005B0932" w:rsidRDefault="005B0932" w:rsidP="005B0932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ab/>
            </w:r>
          </w:p>
          <w:p w14:paraId="7C6F5DAF" w14:textId="08A9257E" w:rsidR="005B0932" w:rsidRDefault="005B0932" w:rsidP="005B0932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Vzorky č. 1 a 2 (8156 a 8157) byly nejspíše tvořeny směsí hadroviny, buničiny a dřevoviny.</w:t>
            </w:r>
          </w:p>
          <w:p w14:paraId="5C1005B9" w14:textId="77777777" w:rsidR="005B0932" w:rsidRPr="005B0932" w:rsidRDefault="005B0932" w:rsidP="005B0932">
            <w:pPr>
              <w:rPr>
                <w:rFonts w:cstheme="minorHAnsi"/>
              </w:rPr>
            </w:pPr>
          </w:p>
          <w:p w14:paraId="5769F729" w14:textId="77777777" w:rsidR="005B0932" w:rsidRPr="005B0932" w:rsidRDefault="005B0932" w:rsidP="005B0932">
            <w:pPr>
              <w:rPr>
                <w:rFonts w:cstheme="minorHAnsi"/>
              </w:rPr>
            </w:pPr>
            <w:r w:rsidRPr="005B0932">
              <w:rPr>
                <w:rFonts w:cstheme="minorHAnsi"/>
              </w:rPr>
              <w:t>Vzorek č. 3 (8158) byl nejspíše tvořen bílkovinou, pravděpodobně klihem a v malé míře polysacharidem pravděpodobně zbytky papírové podložky.</w:t>
            </w:r>
          </w:p>
          <w:p w14:paraId="173BD203" w14:textId="77777777" w:rsidR="005B0932" w:rsidRPr="005B0932" w:rsidRDefault="005B0932" w:rsidP="005B0932">
            <w:pPr>
              <w:rPr>
                <w:rFonts w:cstheme="minorHAnsi"/>
              </w:rPr>
            </w:pPr>
          </w:p>
          <w:p w14:paraId="1470A77E" w14:textId="4A83216F" w:rsidR="0065280A" w:rsidRPr="005B0932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B0932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0932" w:rsidRPr="005B0932" w14:paraId="6588E497" w14:textId="77777777" w:rsidTr="00CF54D3">
        <w:tc>
          <w:tcPr>
            <w:tcW w:w="10060" w:type="dxa"/>
          </w:tcPr>
          <w:p w14:paraId="6A3A9C3E" w14:textId="77777777" w:rsidR="00AA48FC" w:rsidRPr="005B0932" w:rsidRDefault="00AA48FC" w:rsidP="00821499">
            <w:pPr>
              <w:rPr>
                <w:rFonts w:cstheme="minorHAnsi"/>
                <w:b/>
              </w:rPr>
            </w:pPr>
            <w:r w:rsidRPr="005B0932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5B0932" w14:paraId="24BB7D60" w14:textId="77777777" w:rsidTr="00CF54D3">
        <w:tc>
          <w:tcPr>
            <w:tcW w:w="10060" w:type="dxa"/>
          </w:tcPr>
          <w:p w14:paraId="4FB66E8A" w14:textId="77777777" w:rsidR="00AA48FC" w:rsidRPr="005B0932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B0932" w:rsidRDefault="0022194F" w:rsidP="00821499">
      <w:pPr>
        <w:spacing w:line="240" w:lineRule="auto"/>
        <w:rPr>
          <w:rFonts w:cstheme="minorHAnsi"/>
        </w:rPr>
      </w:pPr>
    </w:p>
    <w:sectPr w:rsidR="0022194F" w:rsidRPr="005B0932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55B7" w14:textId="77777777" w:rsidR="00B11FAC" w:rsidRDefault="00B11FAC" w:rsidP="00AA48FC">
      <w:pPr>
        <w:spacing w:after="0" w:line="240" w:lineRule="auto"/>
      </w:pPr>
      <w:r>
        <w:separator/>
      </w:r>
    </w:p>
  </w:endnote>
  <w:endnote w:type="continuationSeparator" w:id="0">
    <w:p w14:paraId="2059C730" w14:textId="77777777" w:rsidR="00B11FAC" w:rsidRDefault="00B11FA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61A3" w14:textId="77777777" w:rsidR="00B11FAC" w:rsidRDefault="00B11FAC" w:rsidP="00AA48FC">
      <w:pPr>
        <w:spacing w:after="0" w:line="240" w:lineRule="auto"/>
      </w:pPr>
      <w:r>
        <w:separator/>
      </w:r>
    </w:p>
  </w:footnote>
  <w:footnote w:type="continuationSeparator" w:id="0">
    <w:p w14:paraId="62610F70" w14:textId="77777777" w:rsidR="00B11FAC" w:rsidRDefault="00B11FA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2C44"/>
    <w:rsid w:val="0007253D"/>
    <w:rsid w:val="000A3395"/>
    <w:rsid w:val="000A6440"/>
    <w:rsid w:val="0021097B"/>
    <w:rsid w:val="0022194F"/>
    <w:rsid w:val="003449DF"/>
    <w:rsid w:val="003601F1"/>
    <w:rsid w:val="00367BB5"/>
    <w:rsid w:val="003D0950"/>
    <w:rsid w:val="00494840"/>
    <w:rsid w:val="005A54E0"/>
    <w:rsid w:val="005B0932"/>
    <w:rsid w:val="005C155B"/>
    <w:rsid w:val="0065280A"/>
    <w:rsid w:val="00821499"/>
    <w:rsid w:val="009A03AE"/>
    <w:rsid w:val="00A92103"/>
    <w:rsid w:val="00AA48FC"/>
    <w:rsid w:val="00B11FAC"/>
    <w:rsid w:val="00B90C16"/>
    <w:rsid w:val="00C30ACE"/>
    <w:rsid w:val="00C657DB"/>
    <w:rsid w:val="00C74C8C"/>
    <w:rsid w:val="00CC1EA8"/>
    <w:rsid w:val="00CF54D3"/>
    <w:rsid w:val="00D6299B"/>
    <w:rsid w:val="00EB0453"/>
    <w:rsid w:val="00EC68DD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2022-06-23T10:53:00Z</dcterms:created>
  <dcterms:modified xsi:type="dcterms:W3CDTF">2022-06-23T11:04:00Z</dcterms:modified>
</cp:coreProperties>
</file>