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A4C2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2A4C2B" w14:paraId="308E4BCF" w14:textId="77777777" w:rsidTr="00CF54D3">
        <w:tc>
          <w:tcPr>
            <w:tcW w:w="4606" w:type="dxa"/>
          </w:tcPr>
          <w:p w14:paraId="42DD7B2F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827523A" w:rsidR="0022194F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797</w:t>
            </w:r>
            <w:r w:rsidR="002A4C2B" w:rsidRPr="002A4C2B">
              <w:rPr>
                <w:rFonts w:cstheme="minorHAnsi"/>
              </w:rPr>
              <w:t>4</w:t>
            </w:r>
          </w:p>
        </w:tc>
      </w:tr>
      <w:tr w:rsidR="0093195B" w:rsidRPr="002A4C2B" w14:paraId="616D8CF9" w14:textId="77777777" w:rsidTr="00CF54D3">
        <w:tc>
          <w:tcPr>
            <w:tcW w:w="4606" w:type="dxa"/>
          </w:tcPr>
          <w:p w14:paraId="5DFEFE58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B154AFA" w:rsidR="0022194F" w:rsidRPr="002A4C2B" w:rsidRDefault="002A4C2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4</w:t>
            </w:r>
          </w:p>
        </w:tc>
      </w:tr>
      <w:tr w:rsidR="0093195B" w:rsidRPr="002A4C2B" w14:paraId="106D8ED7" w14:textId="77777777" w:rsidTr="00CF54D3">
        <w:tc>
          <w:tcPr>
            <w:tcW w:w="4606" w:type="dxa"/>
          </w:tcPr>
          <w:p w14:paraId="42C61C07" w14:textId="77777777" w:rsidR="00AA48FC" w:rsidRPr="002A4C2B" w:rsidRDefault="00AA48FC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 xml:space="preserve">Pořadové číslo karty vzorku v </w:t>
            </w:r>
            <w:r w:rsidR="000A6440" w:rsidRPr="002A4C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191E1F" w:rsidR="00AA48FC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84</w:t>
            </w:r>
            <w:r w:rsidR="002A4C2B" w:rsidRPr="002A4C2B">
              <w:rPr>
                <w:rFonts w:cstheme="minorHAnsi"/>
              </w:rPr>
              <w:t>8</w:t>
            </w:r>
          </w:p>
        </w:tc>
      </w:tr>
      <w:tr w:rsidR="0093195B" w:rsidRPr="002A4C2B" w14:paraId="32CF643C" w14:textId="77777777" w:rsidTr="00CF54D3">
        <w:tc>
          <w:tcPr>
            <w:tcW w:w="4606" w:type="dxa"/>
          </w:tcPr>
          <w:p w14:paraId="560D95E3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7F8D2B97" w14:textId="77777777" w:rsidTr="00CF54D3">
        <w:tc>
          <w:tcPr>
            <w:tcW w:w="4606" w:type="dxa"/>
          </w:tcPr>
          <w:p w14:paraId="59451275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 xml:space="preserve">Tapety, res. Bahník </w:t>
            </w:r>
            <w:proofErr w:type="spellStart"/>
            <w:r w:rsidRPr="002A4C2B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2A4C2B" w14:paraId="54033E58" w14:textId="77777777" w:rsidTr="00CF54D3">
        <w:tc>
          <w:tcPr>
            <w:tcW w:w="4606" w:type="dxa"/>
          </w:tcPr>
          <w:p w14:paraId="65CE29A7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2A4C2B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2A4C2B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2A4C2B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2A4C2B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2A4C2B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2A4C2B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2A4C2B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barevná</w:t>
                  </w:r>
                  <w:proofErr w:type="gramEnd"/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 vrstva</w:t>
                  </w:r>
                </w:p>
              </w:tc>
            </w:tr>
            <w:tr w:rsidR="0093195B" w:rsidRPr="002A4C2B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lak</w:t>
                  </w:r>
                  <w:proofErr w:type="gramEnd"/>
                </w:p>
              </w:tc>
            </w:tr>
          </w:tbl>
          <w:p w14:paraId="3120D7CA" w14:textId="77777777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5E1A21DD" w14:textId="77777777" w:rsidTr="00CF54D3">
        <w:tc>
          <w:tcPr>
            <w:tcW w:w="4606" w:type="dxa"/>
          </w:tcPr>
          <w:p w14:paraId="1B7B8745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0ACABA34" w14:textId="77777777" w:rsidTr="00CF54D3">
        <w:tc>
          <w:tcPr>
            <w:tcW w:w="4606" w:type="dxa"/>
          </w:tcPr>
          <w:p w14:paraId="2B920B9B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7715CB8F" w14:textId="77777777" w:rsidTr="00CF54D3">
        <w:tc>
          <w:tcPr>
            <w:tcW w:w="4606" w:type="dxa"/>
          </w:tcPr>
          <w:p w14:paraId="1E56020F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20A918C5" w14:textId="77777777" w:rsidTr="00CF54D3">
        <w:tc>
          <w:tcPr>
            <w:tcW w:w="4606" w:type="dxa"/>
          </w:tcPr>
          <w:p w14:paraId="1A2F26B6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Datace</w:t>
            </w:r>
            <w:r w:rsidR="00AA48FC" w:rsidRPr="002A4C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A4C2B" w:rsidRDefault="0022194F" w:rsidP="00821499">
            <w:pPr>
              <w:rPr>
                <w:rFonts w:cstheme="minorHAnsi"/>
              </w:rPr>
            </w:pPr>
          </w:p>
        </w:tc>
      </w:tr>
      <w:tr w:rsidR="0093195B" w:rsidRPr="002A4C2B" w14:paraId="0BF9C387" w14:textId="77777777" w:rsidTr="00CF54D3">
        <w:tc>
          <w:tcPr>
            <w:tcW w:w="4606" w:type="dxa"/>
          </w:tcPr>
          <w:p w14:paraId="12280DD1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Hurtová Alena</w:t>
            </w:r>
          </w:p>
        </w:tc>
      </w:tr>
      <w:tr w:rsidR="0093195B" w:rsidRPr="002A4C2B" w14:paraId="3B388C43" w14:textId="77777777" w:rsidTr="00CF54D3">
        <w:tc>
          <w:tcPr>
            <w:tcW w:w="4606" w:type="dxa"/>
          </w:tcPr>
          <w:p w14:paraId="07CED6AE" w14:textId="77777777" w:rsidR="0022194F" w:rsidRPr="002A4C2B" w:rsidRDefault="0022194F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Datum zpracování zprávy</w:t>
            </w:r>
            <w:r w:rsidR="00AA48FC" w:rsidRPr="002A4C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9. 11. 2015</w:t>
            </w:r>
          </w:p>
        </w:tc>
      </w:tr>
      <w:tr w:rsidR="0093195B" w:rsidRPr="002A4C2B" w14:paraId="39B656B6" w14:textId="77777777" w:rsidTr="00CF54D3">
        <w:tc>
          <w:tcPr>
            <w:tcW w:w="4606" w:type="dxa"/>
          </w:tcPr>
          <w:p w14:paraId="0369BDA3" w14:textId="77777777" w:rsidR="005A54E0" w:rsidRPr="002A4C2B" w:rsidRDefault="005A54E0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Číslo příslušné zprávy v </w:t>
            </w:r>
            <w:r w:rsidR="000A6440" w:rsidRPr="002A4C2B">
              <w:rPr>
                <w:rFonts w:cstheme="minorHAnsi"/>
                <w:b/>
              </w:rPr>
              <w:t>databázi</w:t>
            </w:r>
            <w:r w:rsidRPr="002A4C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2A4C2B" w:rsidRDefault="0093195B" w:rsidP="00821499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2A4C2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2A4C2B" w14:paraId="5F13C4C5" w14:textId="77777777" w:rsidTr="00CF54D3">
        <w:tc>
          <w:tcPr>
            <w:tcW w:w="10060" w:type="dxa"/>
          </w:tcPr>
          <w:p w14:paraId="01601BB6" w14:textId="77777777" w:rsidR="00AA48FC" w:rsidRPr="002A4C2B" w:rsidRDefault="00AA48FC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Výsledky analýzy</w:t>
            </w:r>
          </w:p>
        </w:tc>
      </w:tr>
      <w:tr w:rsidR="009977DA" w:rsidRPr="002A4C2B" w14:paraId="40D63742" w14:textId="77777777" w:rsidTr="00CF54D3">
        <w:tc>
          <w:tcPr>
            <w:tcW w:w="10060" w:type="dxa"/>
          </w:tcPr>
          <w:p w14:paraId="1C89CE2F" w14:textId="77777777" w:rsidR="00AA48FC" w:rsidRPr="002A4C2B" w:rsidRDefault="00AA48FC" w:rsidP="00821499">
            <w:pPr>
              <w:rPr>
                <w:rFonts w:cstheme="minorHAnsi"/>
              </w:rPr>
            </w:pPr>
          </w:p>
          <w:p w14:paraId="05A6C0CD" w14:textId="7F52C1EF" w:rsidR="0093195B" w:rsidRPr="002A4C2B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A4C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2A4C2B" w:rsidRPr="002A4C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2A4C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(797</w:t>
            </w:r>
            <w:r w:rsidR="002A4C2B" w:rsidRPr="002A4C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2A4C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320C4FF8" w14:textId="77777777" w:rsidR="002A4C2B" w:rsidRPr="002A4C2B" w:rsidRDefault="0093195B" w:rsidP="002A4C2B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br w:type="page"/>
            </w:r>
            <w:r w:rsidR="002A4C2B" w:rsidRPr="002A4C2B">
              <w:rPr>
                <w:rFonts w:cstheme="minorHAnsi"/>
              </w:rPr>
              <w:t xml:space="preserve">Zelená barva </w:t>
            </w:r>
          </w:p>
          <w:p w14:paraId="1D64B1D7" w14:textId="77777777" w:rsidR="002A4C2B" w:rsidRPr="002A4C2B" w:rsidRDefault="002A4C2B" w:rsidP="002A4C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A4C2B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1"/>
              <w:gridCol w:w="4567"/>
            </w:tblGrid>
            <w:tr w:rsidR="002A4C2B" w:rsidRPr="002A4C2B" w14:paraId="32C7387B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B07494A" w14:textId="2330F304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6A9EA97" wp14:editId="467F7825">
                        <wp:extent cx="2495550" cy="252412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9380F7" w14:textId="77777777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2A4C2B" w:rsidRPr="002A4C2B" w14:paraId="2BF30B15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FCE9BBB" w14:textId="3EE02F8C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F995AE8" wp14:editId="568B73A4">
                        <wp:extent cx="4457700" cy="2514600"/>
                        <wp:effectExtent l="0" t="0" r="0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390EA1" w14:textId="77777777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2A4C2B" w:rsidRPr="002A4C2B" w14:paraId="2E873710" w14:textId="77777777" w:rsidTr="001E3695">
              <w:tc>
                <w:tcPr>
                  <w:tcW w:w="472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FD013E" w14:textId="0ABCAAA8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94124AA" wp14:editId="53AF64D9">
                        <wp:extent cx="2857500" cy="143827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256E7A" w14:textId="77777777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56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50C3F0D" w14:textId="7AE0D3B4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32851F2" wp14:editId="7E7C1FE7">
                        <wp:extent cx="2428875" cy="143827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DB8B99" w14:textId="77777777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2A4C2B" w:rsidRPr="002A4C2B" w14:paraId="64BDC224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458296C" w14:textId="5272DA18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CDC6FA1" wp14:editId="41220DA9">
                        <wp:extent cx="2905125" cy="2514600"/>
                        <wp:effectExtent l="0" t="0" r="952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39C816" w14:textId="77777777" w:rsidR="002A4C2B" w:rsidRPr="002A4C2B" w:rsidRDefault="002A4C2B" w:rsidP="002A4C2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2A4C2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 - EDS</w:t>
                  </w:r>
                  <w:proofErr w:type="gramEnd"/>
                </w:p>
              </w:tc>
            </w:tr>
          </w:tbl>
          <w:p w14:paraId="5ECDCA39" w14:textId="77777777" w:rsidR="002A4C2B" w:rsidRPr="002A4C2B" w:rsidRDefault="002A4C2B" w:rsidP="002A4C2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2A4C2B" w:rsidRPr="002A4C2B" w14:paraId="61B129CA" w14:textId="77777777" w:rsidTr="001E3695">
              <w:tc>
                <w:tcPr>
                  <w:tcW w:w="959" w:type="dxa"/>
                  <w:shd w:val="clear" w:color="auto" w:fill="auto"/>
                </w:tcPr>
                <w:p w14:paraId="17D3E32C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6BEC921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036CF07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Podkladová vrstva tvořené vlákny papíru.</w:t>
                  </w:r>
                </w:p>
              </w:tc>
            </w:tr>
            <w:tr w:rsidR="002A4C2B" w:rsidRPr="002A4C2B" w14:paraId="5E53E818" w14:textId="77777777" w:rsidTr="001E3695">
              <w:tc>
                <w:tcPr>
                  <w:tcW w:w="959" w:type="dxa"/>
                  <w:shd w:val="clear" w:color="auto" w:fill="auto"/>
                </w:tcPr>
                <w:p w14:paraId="649D19F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9F96ADF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7085E6E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Béžová vrstva s bílými, žlutými, světle hnědými a černými zrny. Po ozáření UV světlem zeleně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  <w:p w14:paraId="5BF8B397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6F0E892F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C, O, Ca, Zn, Al, Si, S, P, K</w:t>
                  </w:r>
                </w:p>
                <w:p w14:paraId="1BB1CE68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F4828DA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Vrstva byla nejspíše z převážné části tvořena uhličitanem vápenatým (uhličitan vápenatý, plavená křída a podobně). Dále zde byla identifikována zrna zinkové běloby, tmavá zrna mohla tvořit kostní čerň a dále mohly být v malé míře přítomny béžové až hnědé okry.</w:t>
                  </w:r>
                </w:p>
              </w:tc>
            </w:tr>
            <w:tr w:rsidR="002A4C2B" w:rsidRPr="002A4C2B" w14:paraId="66C1DC1F" w14:textId="77777777" w:rsidTr="001E3695">
              <w:tc>
                <w:tcPr>
                  <w:tcW w:w="959" w:type="dxa"/>
                  <w:shd w:val="clear" w:color="auto" w:fill="auto"/>
                </w:tcPr>
                <w:p w14:paraId="53FBC3B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C8F81D7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87510D0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Zelenožlutá vrstva se žlutými, světle hnědými a tmavě hnědými zrny. Po ozáření UV světlem zeleně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  <w:p w14:paraId="2E12D135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22F0A956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, Zn, al, Si, S, Na,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Cr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, Ca,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, Ba, K, Ti</w:t>
                  </w:r>
                </w:p>
                <w:p w14:paraId="059CFBDF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2775341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Vrstva kromě organického pojiva obsahovala řadu pigmentů. Mohlo se jednat o hlinitokřemičitany (okry – žluté až hnědé), zinkovou bělobu, barytovou bělobu, zelený chrom oxid nebo chromovou žluť.</w:t>
                  </w:r>
                </w:p>
              </w:tc>
            </w:tr>
            <w:tr w:rsidR="002A4C2B" w:rsidRPr="002A4C2B" w14:paraId="168CA85C" w14:textId="77777777" w:rsidTr="001E3695">
              <w:tc>
                <w:tcPr>
                  <w:tcW w:w="959" w:type="dxa"/>
                  <w:shd w:val="clear" w:color="auto" w:fill="auto"/>
                </w:tcPr>
                <w:p w14:paraId="362686AD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F096686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6AF0E0E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Silnější zlatolesklá vrstva.</w:t>
                  </w:r>
                </w:p>
                <w:p w14:paraId="24BAEDCE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3241AC96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, O, Zn</w:t>
                  </w:r>
                </w:p>
                <w:p w14:paraId="1C86CB8A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A3B26D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Vrstva byla nejspíše tvořena šupinkami slitiny tvoření z větší části mědí a menším množstvím zinku. </w:t>
                  </w:r>
                </w:p>
                <w:p w14:paraId="4A4D679C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A4C2B" w:rsidRPr="002A4C2B" w14:paraId="6F9247C7" w14:textId="77777777" w:rsidTr="001E3695">
              <w:tc>
                <w:tcPr>
                  <w:tcW w:w="959" w:type="dxa"/>
                  <w:shd w:val="clear" w:color="auto" w:fill="auto"/>
                </w:tcPr>
                <w:p w14:paraId="2D239F59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AA4EF9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3487B6DD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Silná hnědá transparentní vrstva. Po ozáření UV světlem měla modrou luminiscenci. Mohlo se jednat například o olej nebo pryskyřici. </w:t>
                  </w:r>
                </w:p>
                <w:p w14:paraId="557F1BA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085551B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O </w:t>
                  </w:r>
                </w:p>
                <w:p w14:paraId="4C2D27E8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B60D93A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</w:t>
                  </w:r>
                </w:p>
                <w:p w14:paraId="4D7A8021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A4C2B" w:rsidRPr="002A4C2B" w14:paraId="4A521985" w14:textId="77777777" w:rsidTr="001E3695">
              <w:tc>
                <w:tcPr>
                  <w:tcW w:w="959" w:type="dxa"/>
                  <w:shd w:val="clear" w:color="auto" w:fill="auto"/>
                </w:tcPr>
                <w:p w14:paraId="59D89CA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5FF443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CE96BC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Hnědá transparentní vrstva. Po ozáření UV světlem zeleně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neluminovala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.</w:t>
                  </w:r>
                </w:p>
                <w:p w14:paraId="71D914D9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3001BB5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, Si, Na, Al,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Mn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, Ca, K</w:t>
                  </w:r>
                </w:p>
                <w:p w14:paraId="4D7C279C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Předpokládané složení</w:t>
                  </w:r>
                </w:p>
                <w:p w14:paraId="2F0857F3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Povrch vrstvy byl kromě organického pojiva nejspíše tvořen oxidy nebo hydratovanými oxidy železa a hlinitokřemičitany. Mohlo se jednat například o umbru, která obsahuje také oxid manganičitý, nelze vyloučit jiné železité červeně nebo okry. </w:t>
                  </w:r>
                </w:p>
                <w:p w14:paraId="6E22DBA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A4C2B" w:rsidRPr="002A4C2B" w14:paraId="39FFD69A" w14:textId="77777777" w:rsidTr="001E3695">
              <w:tc>
                <w:tcPr>
                  <w:tcW w:w="959" w:type="dxa"/>
                  <w:shd w:val="clear" w:color="auto" w:fill="auto"/>
                </w:tcPr>
                <w:p w14:paraId="4AA9DA75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12E9DD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46AD538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Světle hnědá transparentní vrstva. Po ozáření UV světlem měla modrou luminiscenci. Mohlo se jednat například o olej nebo pryskyřici.</w:t>
                  </w:r>
                </w:p>
                <w:p w14:paraId="31828628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77618AF0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O a malé množství Al, Si, Ca, Na, S,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</w:p>
                <w:p w14:paraId="741C144B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4436BDE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 Další prvky pocházely nejspíše z povrchových nečistot nebo jinak vnesených látek.</w:t>
                  </w:r>
                </w:p>
                <w:p w14:paraId="598E0FC5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2A4C2B" w:rsidRPr="002A4C2B" w14:paraId="3D828C15" w14:textId="77777777" w:rsidTr="001E3695">
              <w:tc>
                <w:tcPr>
                  <w:tcW w:w="959" w:type="dxa"/>
                  <w:shd w:val="clear" w:color="auto" w:fill="auto"/>
                </w:tcPr>
                <w:p w14:paraId="26D8AA36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106B268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8F722FC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Světlá transparentní vrstva. Po ozáření UV světlem měla modrou luminiscenci. Mohlo se jednat například o olej nebo pryskyřici.</w:t>
                  </w:r>
                </w:p>
                <w:p w14:paraId="1C060A45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2EC4C20C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 xml:space="preserve">C, O, Si, Al, Ca, </w:t>
                  </w:r>
                  <w:proofErr w:type="spellStart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, S, K</w:t>
                  </w:r>
                </w:p>
                <w:p w14:paraId="4D551D0D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5485BA1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2A4C2B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 Další prvky pocházely nejspíše z povrchových nečistot.</w:t>
                  </w:r>
                </w:p>
                <w:p w14:paraId="53F01C82" w14:textId="77777777" w:rsidR="002A4C2B" w:rsidRPr="002A4C2B" w:rsidRDefault="002A4C2B" w:rsidP="002A4C2B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5444C7D6" w14:textId="77777777" w:rsidR="002A4C2B" w:rsidRPr="002A4C2B" w:rsidRDefault="002A4C2B" w:rsidP="002A4C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A4C2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6DB33E26" w14:textId="533B093B" w:rsidR="002A4C2B" w:rsidRPr="002A4C2B" w:rsidRDefault="002A4C2B" w:rsidP="002A4C2B">
            <w:pPr>
              <w:rPr>
                <w:rFonts w:cstheme="minorHAnsi"/>
              </w:rPr>
            </w:pPr>
            <w:r w:rsidRPr="002A4C2B">
              <w:rPr>
                <w:rFonts w:cstheme="minorHAnsi"/>
                <w:noProof/>
              </w:rPr>
              <w:drawing>
                <wp:inline distT="0" distB="0" distL="0" distR="0" wp14:anchorId="0FB34E9B" wp14:editId="05D18DD6">
                  <wp:extent cx="5762625" cy="3600450"/>
                  <wp:effectExtent l="0" t="0" r="952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A02F8" w14:textId="1BF0625A" w:rsidR="009977DA" w:rsidRPr="002A4C2B" w:rsidRDefault="002A4C2B" w:rsidP="002A4C2B">
            <w:pPr>
              <w:rPr>
                <w:rFonts w:cstheme="minorHAnsi"/>
              </w:rPr>
            </w:pPr>
            <w:r w:rsidRPr="002A4C2B">
              <w:rPr>
                <w:rFonts w:cstheme="minorHAnsi"/>
                <w:noProof/>
              </w:rPr>
              <w:drawing>
                <wp:inline distT="0" distB="0" distL="0" distR="0" wp14:anchorId="6CDB3EFD" wp14:editId="3B2F7EEA">
                  <wp:extent cx="5762625" cy="3600450"/>
                  <wp:effectExtent l="0" t="0" r="9525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9D901" w14:textId="5F06F20C" w:rsidR="002A4C2B" w:rsidRPr="002A4C2B" w:rsidRDefault="002A4C2B" w:rsidP="002A4C2B">
            <w:pPr>
              <w:rPr>
                <w:rFonts w:cstheme="minorHAnsi"/>
              </w:rPr>
            </w:pPr>
          </w:p>
          <w:p w14:paraId="2780A3AF" w14:textId="3A667803" w:rsidR="002A4C2B" w:rsidRPr="002A4C2B" w:rsidRDefault="002A4C2B" w:rsidP="002A4C2B">
            <w:pPr>
              <w:rPr>
                <w:rFonts w:cstheme="minorHAnsi"/>
              </w:rPr>
            </w:pPr>
            <w:r w:rsidRPr="002A4C2B">
              <w:rPr>
                <w:rFonts w:cstheme="minorHAnsi"/>
                <w:noProof/>
              </w:rPr>
              <w:lastRenderedPageBreak/>
              <w:drawing>
                <wp:inline distT="0" distB="0" distL="0" distR="0" wp14:anchorId="6B4A969B" wp14:editId="04FEB4B0">
                  <wp:extent cx="5762625" cy="3600450"/>
                  <wp:effectExtent l="0" t="0" r="952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42F4B" w14:textId="77777777" w:rsidR="002A4C2B" w:rsidRPr="002A4C2B" w:rsidRDefault="002A4C2B" w:rsidP="002A4C2B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Spektrum vzorku 7974 bylo porovnáno se spektry standardů. Jednalo se o směs látek. Vrchní lakové vrstvy byly velmi tenké, nejspíše došlo k proměření vzorku do spodních vrstev. Spektrum vykazovalo podobnost se spektry oleje, popřípadě pryskyřic a akrylátového nebo acetátového polymeru. Vzorek mohl být tvořen jednou z těchto látek nebo spíše jejich směsí. Dále se ve spektru vzorku projevovala papírová podložka. Spektrum vzorku také vykazovalo podobnost se spektrem uhličitanu.</w:t>
            </w:r>
          </w:p>
          <w:p w14:paraId="2880ABC6" w14:textId="0816EE26" w:rsidR="002A4C2B" w:rsidRPr="002A4C2B" w:rsidRDefault="002A4C2B" w:rsidP="002A4C2B">
            <w:pPr>
              <w:rPr>
                <w:rFonts w:cstheme="minorHAnsi"/>
              </w:rPr>
            </w:pPr>
          </w:p>
          <w:p w14:paraId="72BAE039" w14:textId="77777777" w:rsidR="002A4C2B" w:rsidRPr="002A4C2B" w:rsidRDefault="002A4C2B" w:rsidP="002A4C2B">
            <w:pPr>
              <w:rPr>
                <w:rFonts w:cstheme="minorHAnsi"/>
              </w:rPr>
            </w:pPr>
          </w:p>
          <w:p w14:paraId="458C6A33" w14:textId="6030DA8E" w:rsidR="0065280A" w:rsidRPr="002A4C2B" w:rsidRDefault="0065280A" w:rsidP="0093195B">
            <w:pPr>
              <w:rPr>
                <w:rFonts w:cstheme="minorHAnsi"/>
              </w:rPr>
            </w:pPr>
          </w:p>
          <w:p w14:paraId="5E34F6BC" w14:textId="30EA67CF" w:rsidR="0093195B" w:rsidRPr="002A4C2B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Pr="002A4C2B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A4C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0C74A0C" w14:textId="77777777" w:rsidR="0093195B" w:rsidRPr="002A4C2B" w:rsidRDefault="0093195B" w:rsidP="0093195B">
            <w:pPr>
              <w:rPr>
                <w:rFonts w:cstheme="minorHAnsi"/>
              </w:rPr>
            </w:pPr>
          </w:p>
          <w:p w14:paraId="3770E238" w14:textId="38707F0F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Pr="002A4C2B" w:rsidRDefault="0093195B" w:rsidP="0093195B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2A4C2B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 w:rsidRPr="002A4C2B"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2A4C2B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Pr="002A4C2B" w:rsidRDefault="0093195B" w:rsidP="0093195B">
            <w:pPr>
              <w:rPr>
                <w:rFonts w:cstheme="minorHAnsi"/>
                <w:lang w:eastAsia="x-none"/>
              </w:rPr>
            </w:pPr>
            <w:r w:rsidRPr="002A4C2B">
              <w:rPr>
                <w:rFonts w:cstheme="minorHAnsi"/>
                <w:lang w:eastAsia="x-none"/>
              </w:rPr>
              <w:lastRenderedPageBreak/>
              <w:t>Vzorek č. 8 (7978) byl tvořen třemi vrstvami: podkladovou vrstvou papíru, světle zelenou vrstvou a transparentní vrstvou</w:t>
            </w:r>
            <w:r w:rsidRPr="002A4C2B"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2A4C2B" w:rsidRDefault="0093195B" w:rsidP="0093195B">
            <w:pPr>
              <w:rPr>
                <w:rFonts w:cstheme="minorHAnsi"/>
              </w:rPr>
            </w:pPr>
            <w:r w:rsidRPr="002A4C2B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2A4C2B" w:rsidRDefault="0093195B" w:rsidP="0093195B">
            <w:pPr>
              <w:rPr>
                <w:rFonts w:cstheme="minorHAnsi"/>
              </w:rPr>
            </w:pPr>
            <w:r w:rsidRPr="002A4C2B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2A4C2B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2A4C2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A4C2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A4C2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2A4C2B" w14:paraId="6588E497" w14:textId="77777777" w:rsidTr="00CF54D3">
        <w:tc>
          <w:tcPr>
            <w:tcW w:w="10060" w:type="dxa"/>
          </w:tcPr>
          <w:p w14:paraId="6A3A9C3E" w14:textId="77777777" w:rsidR="00AA48FC" w:rsidRPr="002A4C2B" w:rsidRDefault="00AA48FC" w:rsidP="00821499">
            <w:pPr>
              <w:rPr>
                <w:rFonts w:cstheme="minorHAnsi"/>
                <w:b/>
              </w:rPr>
            </w:pPr>
            <w:r w:rsidRPr="002A4C2B">
              <w:rPr>
                <w:rFonts w:cstheme="minorHAnsi"/>
                <w:b/>
              </w:rPr>
              <w:t>Fotodokumentace analýzy</w:t>
            </w:r>
          </w:p>
        </w:tc>
      </w:tr>
      <w:tr w:rsidR="009977DA" w:rsidRPr="002A4C2B" w14:paraId="24BB7D60" w14:textId="77777777" w:rsidTr="00CF54D3">
        <w:tc>
          <w:tcPr>
            <w:tcW w:w="10060" w:type="dxa"/>
          </w:tcPr>
          <w:p w14:paraId="4FB66E8A" w14:textId="77777777" w:rsidR="00AA48FC" w:rsidRPr="002A4C2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A4C2B" w:rsidRDefault="0022194F" w:rsidP="00821499">
      <w:pPr>
        <w:spacing w:line="240" w:lineRule="auto"/>
        <w:rPr>
          <w:rFonts w:cstheme="minorHAnsi"/>
        </w:rPr>
      </w:pPr>
    </w:p>
    <w:sectPr w:rsidR="0022194F" w:rsidRPr="002A4C2B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A398" w14:textId="77777777" w:rsidR="00170F8D" w:rsidRDefault="00170F8D" w:rsidP="00AA48FC">
      <w:pPr>
        <w:spacing w:after="0" w:line="240" w:lineRule="auto"/>
      </w:pPr>
      <w:r>
        <w:separator/>
      </w:r>
    </w:p>
  </w:endnote>
  <w:endnote w:type="continuationSeparator" w:id="0">
    <w:p w14:paraId="349AC129" w14:textId="77777777" w:rsidR="00170F8D" w:rsidRDefault="00170F8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E82B" w14:textId="77777777" w:rsidR="00170F8D" w:rsidRDefault="00170F8D" w:rsidP="00AA48FC">
      <w:pPr>
        <w:spacing w:after="0" w:line="240" w:lineRule="auto"/>
      </w:pPr>
      <w:r>
        <w:separator/>
      </w:r>
    </w:p>
  </w:footnote>
  <w:footnote w:type="continuationSeparator" w:id="0">
    <w:p w14:paraId="613DC345" w14:textId="77777777" w:rsidR="00170F8D" w:rsidRDefault="00170F8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170F8D"/>
    <w:rsid w:val="0021097B"/>
    <w:rsid w:val="0022194F"/>
    <w:rsid w:val="002A4C2B"/>
    <w:rsid w:val="003449DF"/>
    <w:rsid w:val="003601F1"/>
    <w:rsid w:val="00397F24"/>
    <w:rsid w:val="003D0950"/>
    <w:rsid w:val="00494840"/>
    <w:rsid w:val="005A54E0"/>
    <w:rsid w:val="005C155B"/>
    <w:rsid w:val="0065280A"/>
    <w:rsid w:val="0079379B"/>
    <w:rsid w:val="00821499"/>
    <w:rsid w:val="0093195B"/>
    <w:rsid w:val="009977DA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2022-06-23T09:54:00Z</dcterms:created>
  <dcterms:modified xsi:type="dcterms:W3CDTF">2022-06-23T09:56:00Z</dcterms:modified>
</cp:coreProperties>
</file>