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6583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C6583D" w14:paraId="308E4BCF" w14:textId="77777777" w:rsidTr="00CF54D3">
        <w:tc>
          <w:tcPr>
            <w:tcW w:w="4606" w:type="dxa"/>
          </w:tcPr>
          <w:p w14:paraId="42DD7B2F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E47CBFA" w:rsidR="0022194F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7</w:t>
            </w:r>
            <w:r w:rsidR="00446F00" w:rsidRPr="00C6583D">
              <w:rPr>
                <w:rFonts w:cstheme="minorHAnsi"/>
              </w:rPr>
              <w:t>79</w:t>
            </w:r>
            <w:r w:rsidR="00961532" w:rsidRPr="00C6583D">
              <w:rPr>
                <w:rFonts w:cstheme="minorHAnsi"/>
              </w:rPr>
              <w:t>2</w:t>
            </w:r>
          </w:p>
        </w:tc>
      </w:tr>
      <w:tr w:rsidR="004725CA" w:rsidRPr="00C6583D" w14:paraId="616D8CF9" w14:textId="77777777" w:rsidTr="00CF54D3">
        <w:tc>
          <w:tcPr>
            <w:tcW w:w="4606" w:type="dxa"/>
          </w:tcPr>
          <w:p w14:paraId="5DFEFE58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DD77C51" w:rsidR="0022194F" w:rsidRPr="00C6583D" w:rsidRDefault="00961532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2</w:t>
            </w:r>
          </w:p>
        </w:tc>
      </w:tr>
      <w:tr w:rsidR="004725CA" w:rsidRPr="00C6583D" w14:paraId="106D8ED7" w14:textId="77777777" w:rsidTr="00CF54D3">
        <w:tc>
          <w:tcPr>
            <w:tcW w:w="4606" w:type="dxa"/>
          </w:tcPr>
          <w:p w14:paraId="42C61C07" w14:textId="77777777" w:rsidR="00AA48FC" w:rsidRPr="00C6583D" w:rsidRDefault="00AA48FC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 xml:space="preserve">Pořadové číslo karty vzorku v </w:t>
            </w:r>
            <w:r w:rsidR="000A6440" w:rsidRPr="00C6583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4D29D4B" w:rsidR="00AA48FC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80</w:t>
            </w:r>
            <w:r w:rsidR="00961532" w:rsidRPr="00C6583D">
              <w:rPr>
                <w:rFonts w:cstheme="minorHAnsi"/>
              </w:rPr>
              <w:t>9</w:t>
            </w:r>
          </w:p>
        </w:tc>
      </w:tr>
      <w:tr w:rsidR="004725CA" w:rsidRPr="00C6583D" w14:paraId="32CF643C" w14:textId="77777777" w:rsidTr="00CF54D3">
        <w:tc>
          <w:tcPr>
            <w:tcW w:w="4606" w:type="dxa"/>
          </w:tcPr>
          <w:p w14:paraId="560D95E3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6583D" w:rsidRDefault="0022194F" w:rsidP="00821499">
            <w:pPr>
              <w:rPr>
                <w:rFonts w:cstheme="minorHAnsi"/>
              </w:rPr>
            </w:pPr>
          </w:p>
        </w:tc>
      </w:tr>
      <w:tr w:rsidR="004725CA" w:rsidRPr="00C6583D" w14:paraId="7F8D2B97" w14:textId="77777777" w:rsidTr="00CF54D3">
        <w:tc>
          <w:tcPr>
            <w:tcW w:w="4606" w:type="dxa"/>
          </w:tcPr>
          <w:p w14:paraId="59451275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Melantrichova Bible 1549, res. Bártová</w:t>
            </w:r>
          </w:p>
        </w:tc>
      </w:tr>
      <w:tr w:rsidR="004725CA" w:rsidRPr="00C6583D" w14:paraId="54033E58" w14:textId="77777777" w:rsidTr="00CF54D3">
        <w:tc>
          <w:tcPr>
            <w:tcW w:w="4606" w:type="dxa"/>
          </w:tcPr>
          <w:p w14:paraId="65CE29A7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C6583D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C6583D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C6583D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C6583D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C6583D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C6583D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C6583D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C6583D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 xml:space="preserve">knižní blok poslední složky </w:t>
                  </w: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RRr</w:t>
                  </w:r>
                  <w:proofErr w:type="spellEnd"/>
                </w:p>
              </w:tc>
            </w:tr>
            <w:tr w:rsidR="004725CA" w:rsidRPr="00C6583D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 xml:space="preserve">list 4. vydání </w:t>
                  </w: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Dij</w:t>
                  </w:r>
                  <w:proofErr w:type="spellEnd"/>
                </w:p>
              </w:tc>
            </w:tr>
            <w:tr w:rsidR="004725CA" w:rsidRPr="00C6583D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C6583D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6583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6583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C6583D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C6583D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6583D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C6583D" w:rsidRDefault="0022194F" w:rsidP="00821499">
            <w:pPr>
              <w:rPr>
                <w:rFonts w:cstheme="minorHAnsi"/>
              </w:rPr>
            </w:pPr>
          </w:p>
        </w:tc>
      </w:tr>
      <w:tr w:rsidR="004725CA" w:rsidRPr="00C6583D" w14:paraId="5E1A21DD" w14:textId="77777777" w:rsidTr="00CF54D3">
        <w:tc>
          <w:tcPr>
            <w:tcW w:w="4606" w:type="dxa"/>
          </w:tcPr>
          <w:p w14:paraId="1B7B8745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C6583D" w:rsidRDefault="0022194F" w:rsidP="00821499">
            <w:pPr>
              <w:rPr>
                <w:rFonts w:cstheme="minorHAnsi"/>
              </w:rPr>
            </w:pPr>
          </w:p>
        </w:tc>
      </w:tr>
      <w:tr w:rsidR="004725CA" w:rsidRPr="00C6583D" w14:paraId="0ACABA34" w14:textId="77777777" w:rsidTr="00CF54D3">
        <w:tc>
          <w:tcPr>
            <w:tcW w:w="4606" w:type="dxa"/>
          </w:tcPr>
          <w:p w14:paraId="2B920B9B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AAEF824" w:rsidR="0022194F" w:rsidRPr="00C6583D" w:rsidRDefault="00A773F2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Kniha</w:t>
            </w:r>
          </w:p>
        </w:tc>
      </w:tr>
      <w:tr w:rsidR="004725CA" w:rsidRPr="00C6583D" w14:paraId="7715CB8F" w14:textId="77777777" w:rsidTr="00CF54D3">
        <w:tc>
          <w:tcPr>
            <w:tcW w:w="4606" w:type="dxa"/>
          </w:tcPr>
          <w:p w14:paraId="1E56020F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6583D" w:rsidRDefault="0022194F" w:rsidP="00821499">
            <w:pPr>
              <w:rPr>
                <w:rFonts w:cstheme="minorHAnsi"/>
              </w:rPr>
            </w:pPr>
          </w:p>
        </w:tc>
      </w:tr>
      <w:tr w:rsidR="004725CA" w:rsidRPr="00C6583D" w14:paraId="20A918C5" w14:textId="77777777" w:rsidTr="00CF54D3">
        <w:tc>
          <w:tcPr>
            <w:tcW w:w="4606" w:type="dxa"/>
          </w:tcPr>
          <w:p w14:paraId="1A2F26B6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Datace</w:t>
            </w:r>
            <w:r w:rsidR="00AA48FC" w:rsidRPr="00C6583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1549</w:t>
            </w:r>
          </w:p>
        </w:tc>
      </w:tr>
      <w:tr w:rsidR="004725CA" w:rsidRPr="00C6583D" w14:paraId="0BF9C387" w14:textId="77777777" w:rsidTr="00CF54D3">
        <w:tc>
          <w:tcPr>
            <w:tcW w:w="4606" w:type="dxa"/>
          </w:tcPr>
          <w:p w14:paraId="12280DD1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Hurtová Alena</w:t>
            </w:r>
          </w:p>
        </w:tc>
      </w:tr>
      <w:tr w:rsidR="004725CA" w:rsidRPr="00C6583D" w14:paraId="3B388C43" w14:textId="77777777" w:rsidTr="00CF54D3">
        <w:tc>
          <w:tcPr>
            <w:tcW w:w="4606" w:type="dxa"/>
          </w:tcPr>
          <w:p w14:paraId="07CED6AE" w14:textId="77777777" w:rsidR="0022194F" w:rsidRPr="00C6583D" w:rsidRDefault="0022194F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Datum zpracování zprávy</w:t>
            </w:r>
            <w:r w:rsidR="00AA48FC" w:rsidRPr="00C6583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4. 2. 2015</w:t>
            </w:r>
          </w:p>
        </w:tc>
      </w:tr>
      <w:tr w:rsidR="004725CA" w:rsidRPr="00C6583D" w14:paraId="39B656B6" w14:textId="77777777" w:rsidTr="00CF54D3">
        <w:tc>
          <w:tcPr>
            <w:tcW w:w="4606" w:type="dxa"/>
          </w:tcPr>
          <w:p w14:paraId="0369BDA3" w14:textId="77777777" w:rsidR="005A54E0" w:rsidRPr="00C6583D" w:rsidRDefault="005A54E0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Číslo příslušné zprávy v </w:t>
            </w:r>
            <w:r w:rsidR="000A6440" w:rsidRPr="00C6583D">
              <w:rPr>
                <w:rFonts w:cstheme="minorHAnsi"/>
                <w:b/>
              </w:rPr>
              <w:t>databázi</w:t>
            </w:r>
            <w:r w:rsidRPr="00C6583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C6583D" w:rsidRDefault="004725CA" w:rsidP="00821499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C6583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C6583D" w14:paraId="5F13C4C5" w14:textId="77777777" w:rsidTr="00CF54D3">
        <w:tc>
          <w:tcPr>
            <w:tcW w:w="10060" w:type="dxa"/>
          </w:tcPr>
          <w:p w14:paraId="01601BB6" w14:textId="77777777" w:rsidR="00AA48FC" w:rsidRPr="00C6583D" w:rsidRDefault="00AA48FC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Výsledky analýzy</w:t>
            </w:r>
          </w:p>
        </w:tc>
      </w:tr>
      <w:tr w:rsidR="001406C4" w:rsidRPr="00C6583D" w14:paraId="40D63742" w14:textId="77777777" w:rsidTr="00CF54D3">
        <w:tc>
          <w:tcPr>
            <w:tcW w:w="10060" w:type="dxa"/>
          </w:tcPr>
          <w:p w14:paraId="1C89CE2F" w14:textId="77777777" w:rsidR="00AA48FC" w:rsidRPr="00C6583D" w:rsidRDefault="00AA48FC" w:rsidP="00821499">
            <w:pPr>
              <w:rPr>
                <w:rFonts w:cstheme="minorHAnsi"/>
              </w:rPr>
            </w:pPr>
          </w:p>
          <w:p w14:paraId="45BDAB3E" w14:textId="7D735AB8" w:rsidR="00446F00" w:rsidRPr="00C6583D" w:rsidRDefault="00446F00" w:rsidP="00446F0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6583D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185F3CEC" w14:textId="72121796" w:rsidR="00446F00" w:rsidRPr="00C6583D" w:rsidRDefault="00446F00" w:rsidP="00446F00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C658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C6583D" w:rsidRPr="00C658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C658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(779</w:t>
            </w:r>
            <w:r w:rsidR="00C6583D" w:rsidRPr="00C658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Pr="00C6583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18B0E395" w14:textId="77777777" w:rsidR="00446F00" w:rsidRPr="00C6583D" w:rsidRDefault="00446F00" w:rsidP="00446F0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6583D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60D66D6F" w14:textId="77777777" w:rsidR="00C6583D" w:rsidRPr="00C6583D" w:rsidRDefault="00C6583D" w:rsidP="00C6583D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C6583D" w:rsidRPr="00C6583D" w14:paraId="2FBA203D" w14:textId="77777777" w:rsidTr="004C3829">
              <w:tc>
                <w:tcPr>
                  <w:tcW w:w="2596" w:type="pct"/>
                </w:tcPr>
                <w:p w14:paraId="1D3135E9" w14:textId="0D865BC5" w:rsidR="00C6583D" w:rsidRPr="00C6583D" w:rsidRDefault="00C6583D" w:rsidP="00C6583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6583D">
                    <w:rPr>
                      <w:rFonts w:cstheme="minorHAnsi"/>
                      <w:noProof/>
                    </w:rPr>
                    <w:drawing>
                      <wp:inline distT="0" distB="0" distL="0" distR="0" wp14:anchorId="4CA41903" wp14:editId="3F2F1D5D">
                        <wp:extent cx="1866900" cy="161925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EDE56B" w14:textId="77777777" w:rsidR="00C6583D" w:rsidRPr="00C6583D" w:rsidRDefault="00C6583D" w:rsidP="00C6583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C6583D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5886EF12" w14:textId="575ED5B8" w:rsidR="00C6583D" w:rsidRPr="00C6583D" w:rsidRDefault="00C6583D" w:rsidP="00C6583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C6583D">
                    <w:rPr>
                      <w:rFonts w:cstheme="minorHAnsi"/>
                      <w:noProof/>
                    </w:rPr>
                    <w:drawing>
                      <wp:inline distT="0" distB="0" distL="0" distR="0" wp14:anchorId="4E60562A" wp14:editId="478BC058">
                        <wp:extent cx="2581275" cy="1619250"/>
                        <wp:effectExtent l="0" t="0" r="952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8E5E07" w14:textId="77777777" w:rsidR="00C6583D" w:rsidRPr="00C6583D" w:rsidRDefault="00C6583D" w:rsidP="00C6583D">
                  <w:pPr>
                    <w:spacing w:before="120" w:after="120"/>
                    <w:rPr>
                      <w:rFonts w:cstheme="minorHAnsi"/>
                    </w:rPr>
                  </w:pPr>
                  <w:r w:rsidRPr="00C6583D">
                    <w:rPr>
                      <w:rFonts w:cstheme="minorHAnsi"/>
                    </w:rPr>
                    <w:t>Standart</w:t>
                  </w:r>
                </w:p>
              </w:tc>
            </w:tr>
          </w:tbl>
          <w:p w14:paraId="12739B01" w14:textId="77777777" w:rsidR="00C6583D" w:rsidRPr="00C6583D" w:rsidRDefault="00C6583D" w:rsidP="00C6583D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Vlákna vzorku ztmavla. Vzorek obsahuje tříslovinu.</w:t>
            </w:r>
          </w:p>
          <w:p w14:paraId="458C6A33" w14:textId="532982BA" w:rsidR="0065280A" w:rsidRPr="00C6583D" w:rsidRDefault="00CC2102" w:rsidP="00CC2102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lastRenderedPageBreak/>
              <w:br w:type="page"/>
            </w:r>
            <w:r w:rsidR="00183764" w:rsidRPr="00C6583D">
              <w:rPr>
                <w:rFonts w:cstheme="minorHAnsi"/>
              </w:rPr>
              <w:br w:type="page"/>
            </w:r>
            <w:r w:rsidR="004725CA" w:rsidRPr="00C6583D">
              <w:rPr>
                <w:rFonts w:cstheme="minorHAnsi"/>
              </w:rPr>
              <w:br w:type="page"/>
            </w:r>
          </w:p>
          <w:p w14:paraId="36D30144" w14:textId="77777777" w:rsidR="0065280A" w:rsidRPr="00C6583D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C6583D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6583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C6583D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C6583D" w:rsidRDefault="004725CA" w:rsidP="004725CA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 xml:space="preserve">Vzorky usně 1 a 2 (7791 a 7792) byly nejspíše </w:t>
            </w:r>
            <w:proofErr w:type="spellStart"/>
            <w:r w:rsidRPr="00C6583D">
              <w:rPr>
                <w:rFonts w:cstheme="minorHAnsi"/>
              </w:rPr>
              <w:t>třísločiněné</w:t>
            </w:r>
            <w:proofErr w:type="spellEnd"/>
            <w:r w:rsidRPr="00C6583D">
              <w:rPr>
                <w:rFonts w:cstheme="minorHAnsi"/>
              </w:rPr>
              <w:t xml:space="preserve">. </w:t>
            </w:r>
          </w:p>
          <w:p w14:paraId="65E3755B" w14:textId="77777777" w:rsidR="004725CA" w:rsidRPr="00C6583D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C6583D" w:rsidRDefault="004725CA" w:rsidP="004725CA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C6583D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C6583D" w:rsidRDefault="004725CA" w:rsidP="004725CA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C6583D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C6583D" w:rsidRDefault="004725CA" w:rsidP="004725CA">
            <w:pPr>
              <w:rPr>
                <w:rFonts w:cstheme="minorHAnsi"/>
              </w:rPr>
            </w:pPr>
            <w:r w:rsidRPr="00C6583D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C6583D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C6583D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C6583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6583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C6583D" w14:paraId="6588E497" w14:textId="77777777" w:rsidTr="00CF54D3">
        <w:tc>
          <w:tcPr>
            <w:tcW w:w="10060" w:type="dxa"/>
          </w:tcPr>
          <w:p w14:paraId="6A3A9C3E" w14:textId="77777777" w:rsidR="00AA48FC" w:rsidRPr="00C6583D" w:rsidRDefault="00AA48FC" w:rsidP="00821499">
            <w:pPr>
              <w:rPr>
                <w:rFonts w:cstheme="minorHAnsi"/>
                <w:b/>
              </w:rPr>
            </w:pPr>
            <w:r w:rsidRPr="00C6583D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C6583D" w14:paraId="24BB7D60" w14:textId="77777777" w:rsidTr="00CF54D3">
        <w:tc>
          <w:tcPr>
            <w:tcW w:w="10060" w:type="dxa"/>
          </w:tcPr>
          <w:p w14:paraId="4FB66E8A" w14:textId="77777777" w:rsidR="00AA48FC" w:rsidRPr="00C6583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6583D" w:rsidRDefault="0022194F" w:rsidP="00821499">
      <w:pPr>
        <w:spacing w:line="240" w:lineRule="auto"/>
        <w:rPr>
          <w:rFonts w:cstheme="minorHAnsi"/>
        </w:rPr>
      </w:pPr>
    </w:p>
    <w:sectPr w:rsidR="0022194F" w:rsidRPr="00C6583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55FD" w14:textId="77777777" w:rsidR="00B22A7B" w:rsidRDefault="00B22A7B" w:rsidP="00AA48FC">
      <w:pPr>
        <w:spacing w:after="0" w:line="240" w:lineRule="auto"/>
      </w:pPr>
      <w:r>
        <w:separator/>
      </w:r>
    </w:p>
  </w:endnote>
  <w:endnote w:type="continuationSeparator" w:id="0">
    <w:p w14:paraId="69957F48" w14:textId="77777777" w:rsidR="00B22A7B" w:rsidRDefault="00B22A7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2724" w14:textId="77777777" w:rsidR="00B22A7B" w:rsidRDefault="00B22A7B" w:rsidP="00AA48FC">
      <w:pPr>
        <w:spacing w:after="0" w:line="240" w:lineRule="auto"/>
      </w:pPr>
      <w:r>
        <w:separator/>
      </w:r>
    </w:p>
  </w:footnote>
  <w:footnote w:type="continuationSeparator" w:id="0">
    <w:p w14:paraId="6BB2F938" w14:textId="77777777" w:rsidR="00B22A7B" w:rsidRDefault="00B22A7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406C4"/>
    <w:rsid w:val="00183764"/>
    <w:rsid w:val="0021097B"/>
    <w:rsid w:val="0022194F"/>
    <w:rsid w:val="002A378B"/>
    <w:rsid w:val="003318CE"/>
    <w:rsid w:val="003449DF"/>
    <w:rsid w:val="003601F1"/>
    <w:rsid w:val="003B4ACD"/>
    <w:rsid w:val="003D0950"/>
    <w:rsid w:val="00446F00"/>
    <w:rsid w:val="004725CA"/>
    <w:rsid w:val="00494840"/>
    <w:rsid w:val="004A4669"/>
    <w:rsid w:val="004E77BD"/>
    <w:rsid w:val="005436C4"/>
    <w:rsid w:val="005A54E0"/>
    <w:rsid w:val="005C155B"/>
    <w:rsid w:val="006217FA"/>
    <w:rsid w:val="0065280A"/>
    <w:rsid w:val="00747C7D"/>
    <w:rsid w:val="007B107C"/>
    <w:rsid w:val="00821499"/>
    <w:rsid w:val="0089219D"/>
    <w:rsid w:val="00961532"/>
    <w:rsid w:val="00995DD1"/>
    <w:rsid w:val="009A03AE"/>
    <w:rsid w:val="009C139F"/>
    <w:rsid w:val="00A773F2"/>
    <w:rsid w:val="00AA48FC"/>
    <w:rsid w:val="00B22A7B"/>
    <w:rsid w:val="00B90C16"/>
    <w:rsid w:val="00C30ACE"/>
    <w:rsid w:val="00C657DB"/>
    <w:rsid w:val="00C6583D"/>
    <w:rsid w:val="00C74C8C"/>
    <w:rsid w:val="00CC1EA8"/>
    <w:rsid w:val="00CC2102"/>
    <w:rsid w:val="00CF54D3"/>
    <w:rsid w:val="00D30650"/>
    <w:rsid w:val="00D6299B"/>
    <w:rsid w:val="00EB0453"/>
    <w:rsid w:val="00ED005B"/>
    <w:rsid w:val="00F24BD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2022-06-22T07:30:00Z</dcterms:created>
  <dcterms:modified xsi:type="dcterms:W3CDTF">2022-06-22T07:30:00Z</dcterms:modified>
</cp:coreProperties>
</file>