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217F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725CA" w:rsidRPr="006217FA" w14:paraId="308E4BCF" w14:textId="77777777" w:rsidTr="00CF54D3">
        <w:tc>
          <w:tcPr>
            <w:tcW w:w="4606" w:type="dxa"/>
          </w:tcPr>
          <w:p w14:paraId="42DD7B2F" w14:textId="77777777" w:rsidR="0022194F" w:rsidRPr="006217FA" w:rsidRDefault="0022194F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9851870" w:rsidR="0022194F" w:rsidRPr="006217FA" w:rsidRDefault="004725CA" w:rsidP="00821499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7</w:t>
            </w:r>
            <w:r w:rsidR="006217FA" w:rsidRPr="006217FA">
              <w:rPr>
                <w:rFonts w:cstheme="minorHAnsi"/>
              </w:rPr>
              <w:t>800</w:t>
            </w:r>
          </w:p>
        </w:tc>
      </w:tr>
      <w:tr w:rsidR="004725CA" w:rsidRPr="006217FA" w14:paraId="616D8CF9" w14:textId="77777777" w:rsidTr="00CF54D3">
        <w:tc>
          <w:tcPr>
            <w:tcW w:w="4606" w:type="dxa"/>
          </w:tcPr>
          <w:p w14:paraId="5DFEFE58" w14:textId="77777777" w:rsidR="0022194F" w:rsidRPr="006217FA" w:rsidRDefault="0022194F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C7D5AFC" w:rsidR="0022194F" w:rsidRPr="006217FA" w:rsidRDefault="006217FA" w:rsidP="00821499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10</w:t>
            </w:r>
          </w:p>
        </w:tc>
      </w:tr>
      <w:tr w:rsidR="004725CA" w:rsidRPr="006217FA" w14:paraId="106D8ED7" w14:textId="77777777" w:rsidTr="00CF54D3">
        <w:tc>
          <w:tcPr>
            <w:tcW w:w="4606" w:type="dxa"/>
          </w:tcPr>
          <w:p w14:paraId="42C61C07" w14:textId="77777777" w:rsidR="00AA48FC" w:rsidRPr="006217FA" w:rsidRDefault="00AA48FC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 xml:space="preserve">Pořadové číslo karty vzorku v </w:t>
            </w:r>
            <w:r w:rsidR="000A6440" w:rsidRPr="006217F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BB68828" w:rsidR="00AA48FC" w:rsidRPr="006217FA" w:rsidRDefault="004725CA" w:rsidP="00821499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80</w:t>
            </w:r>
            <w:r w:rsidR="006217FA" w:rsidRPr="006217FA">
              <w:rPr>
                <w:rFonts w:cstheme="minorHAnsi"/>
              </w:rPr>
              <w:t>7</w:t>
            </w:r>
          </w:p>
        </w:tc>
      </w:tr>
      <w:tr w:rsidR="004725CA" w:rsidRPr="006217FA" w14:paraId="32CF643C" w14:textId="77777777" w:rsidTr="00CF54D3">
        <w:tc>
          <w:tcPr>
            <w:tcW w:w="4606" w:type="dxa"/>
          </w:tcPr>
          <w:p w14:paraId="560D95E3" w14:textId="77777777" w:rsidR="0022194F" w:rsidRPr="006217FA" w:rsidRDefault="0022194F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217FA" w:rsidRDefault="0022194F" w:rsidP="00821499">
            <w:pPr>
              <w:rPr>
                <w:rFonts w:cstheme="minorHAnsi"/>
              </w:rPr>
            </w:pPr>
          </w:p>
        </w:tc>
      </w:tr>
      <w:tr w:rsidR="004725CA" w:rsidRPr="006217FA" w14:paraId="7F8D2B97" w14:textId="77777777" w:rsidTr="00CF54D3">
        <w:tc>
          <w:tcPr>
            <w:tcW w:w="4606" w:type="dxa"/>
          </w:tcPr>
          <w:p w14:paraId="59451275" w14:textId="77777777" w:rsidR="0022194F" w:rsidRPr="006217FA" w:rsidRDefault="0022194F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1761F65" w:rsidR="0022194F" w:rsidRPr="006217FA" w:rsidRDefault="004725CA" w:rsidP="00821499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Melantrichova Bible 1549, res. Bártová</w:t>
            </w:r>
          </w:p>
        </w:tc>
      </w:tr>
      <w:tr w:rsidR="004725CA" w:rsidRPr="006217FA" w14:paraId="54033E58" w14:textId="77777777" w:rsidTr="00CF54D3">
        <w:tc>
          <w:tcPr>
            <w:tcW w:w="4606" w:type="dxa"/>
          </w:tcPr>
          <w:p w14:paraId="65CE29A7" w14:textId="77777777" w:rsidR="0022194F" w:rsidRPr="006217FA" w:rsidRDefault="0022194F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725CA" w:rsidRPr="006217FA" w14:paraId="65014FB5" w14:textId="77777777" w:rsidTr="004725C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C8449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BCFD0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062F6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725CA" w:rsidRPr="006217FA" w14:paraId="52A5FA7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BB282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217F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C2AAD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7791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DF5A7" w14:textId="77777777" w:rsidR="004725CA" w:rsidRPr="006217F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useň desky</w:t>
                  </w:r>
                </w:p>
              </w:tc>
            </w:tr>
            <w:tr w:rsidR="004725CA" w:rsidRPr="006217FA" w14:paraId="17F4DDC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63ED5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217F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55388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7792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286A9" w14:textId="77777777" w:rsidR="004725CA" w:rsidRPr="006217F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useň řemínek</w:t>
                  </w:r>
                </w:p>
              </w:tc>
            </w:tr>
            <w:tr w:rsidR="004725CA" w:rsidRPr="006217FA" w14:paraId="3A4D093B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D1A13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217F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E0B44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7793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0AAB" w14:textId="77777777" w:rsidR="004725CA" w:rsidRPr="006217F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725CA" w:rsidRPr="006217FA" w14:paraId="5035CA4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7DE5F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217F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AB65C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7794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2A4B7" w14:textId="77777777" w:rsidR="004725CA" w:rsidRPr="006217F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725CA" w:rsidRPr="006217FA" w14:paraId="5FEE80AD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E2923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217F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CFCA7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7795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583D0" w14:textId="77777777" w:rsidR="004725CA" w:rsidRPr="006217F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papír přídeští</w:t>
                  </w:r>
                </w:p>
              </w:tc>
            </w:tr>
            <w:tr w:rsidR="004725CA" w:rsidRPr="006217FA" w14:paraId="2F0D7288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B5CF1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217F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964AA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7796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7A2CE" w14:textId="77777777" w:rsidR="004725CA" w:rsidRPr="006217F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papír předsádka</w:t>
                  </w:r>
                </w:p>
              </w:tc>
            </w:tr>
            <w:tr w:rsidR="004725CA" w:rsidRPr="006217FA" w14:paraId="4903BFA3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FA000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217F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9FC9C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7797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CD9FE" w14:textId="77777777" w:rsidR="004725CA" w:rsidRPr="006217F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 xml:space="preserve">knižní blok poslední složky </w:t>
                  </w: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RRr</w:t>
                  </w:r>
                  <w:proofErr w:type="spellEnd"/>
                </w:p>
              </w:tc>
            </w:tr>
            <w:tr w:rsidR="004725CA" w:rsidRPr="006217FA" w14:paraId="16CDE3F6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BAC4E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217F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DE8E1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7798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BD096" w14:textId="77777777" w:rsidR="004725CA" w:rsidRPr="006217F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 xml:space="preserve">list 4. vydání </w:t>
                  </w: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Dij</w:t>
                  </w:r>
                  <w:proofErr w:type="spellEnd"/>
                </w:p>
              </w:tc>
            </w:tr>
            <w:tr w:rsidR="004725CA" w:rsidRPr="006217FA" w14:paraId="2145B640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F0332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217F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A8329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7799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6883F" w14:textId="77777777" w:rsidR="004725CA" w:rsidRPr="006217F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list cedulka</w:t>
                  </w:r>
                </w:p>
              </w:tc>
            </w:tr>
            <w:tr w:rsidR="004725CA" w:rsidRPr="006217FA" w14:paraId="30EB98E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D752B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217F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217F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4A3C7" w14:textId="77777777" w:rsidR="004725CA" w:rsidRPr="006217F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7800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BC2C4" w14:textId="77777777" w:rsidR="004725CA" w:rsidRPr="006217F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217FA">
                    <w:rPr>
                      <w:rFonts w:eastAsia="Times New Roman" w:cstheme="minorHAnsi"/>
                      <w:lang w:eastAsia="cs-CZ"/>
                    </w:rPr>
                    <w:t>vysprávka s tiskem</w:t>
                  </w:r>
                </w:p>
              </w:tc>
            </w:tr>
          </w:tbl>
          <w:p w14:paraId="3120D7CA" w14:textId="77777777" w:rsidR="0022194F" w:rsidRPr="006217FA" w:rsidRDefault="0022194F" w:rsidP="00821499">
            <w:pPr>
              <w:rPr>
                <w:rFonts w:cstheme="minorHAnsi"/>
              </w:rPr>
            </w:pPr>
          </w:p>
        </w:tc>
      </w:tr>
      <w:tr w:rsidR="004725CA" w:rsidRPr="006217FA" w14:paraId="5E1A21DD" w14:textId="77777777" w:rsidTr="00CF54D3">
        <w:tc>
          <w:tcPr>
            <w:tcW w:w="4606" w:type="dxa"/>
          </w:tcPr>
          <w:p w14:paraId="1B7B8745" w14:textId="77777777" w:rsidR="0022194F" w:rsidRPr="006217FA" w:rsidRDefault="0022194F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217FA" w:rsidRDefault="0022194F" w:rsidP="00821499">
            <w:pPr>
              <w:rPr>
                <w:rFonts w:cstheme="minorHAnsi"/>
              </w:rPr>
            </w:pPr>
          </w:p>
        </w:tc>
      </w:tr>
      <w:tr w:rsidR="004725CA" w:rsidRPr="006217FA" w14:paraId="0ACABA34" w14:textId="77777777" w:rsidTr="00CF54D3">
        <w:tc>
          <w:tcPr>
            <w:tcW w:w="4606" w:type="dxa"/>
          </w:tcPr>
          <w:p w14:paraId="2B920B9B" w14:textId="77777777" w:rsidR="0022194F" w:rsidRPr="006217FA" w:rsidRDefault="0022194F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AAEF824" w:rsidR="0022194F" w:rsidRPr="006217FA" w:rsidRDefault="00A773F2" w:rsidP="00821499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Kniha</w:t>
            </w:r>
          </w:p>
        </w:tc>
      </w:tr>
      <w:tr w:rsidR="004725CA" w:rsidRPr="006217FA" w14:paraId="7715CB8F" w14:textId="77777777" w:rsidTr="00CF54D3">
        <w:tc>
          <w:tcPr>
            <w:tcW w:w="4606" w:type="dxa"/>
          </w:tcPr>
          <w:p w14:paraId="1E56020F" w14:textId="77777777" w:rsidR="0022194F" w:rsidRPr="006217FA" w:rsidRDefault="0022194F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217FA" w:rsidRDefault="0022194F" w:rsidP="00821499">
            <w:pPr>
              <w:rPr>
                <w:rFonts w:cstheme="minorHAnsi"/>
              </w:rPr>
            </w:pPr>
          </w:p>
        </w:tc>
      </w:tr>
      <w:tr w:rsidR="004725CA" w:rsidRPr="006217FA" w14:paraId="20A918C5" w14:textId="77777777" w:rsidTr="00CF54D3">
        <w:tc>
          <w:tcPr>
            <w:tcW w:w="4606" w:type="dxa"/>
          </w:tcPr>
          <w:p w14:paraId="1A2F26B6" w14:textId="77777777" w:rsidR="0022194F" w:rsidRPr="006217FA" w:rsidRDefault="0022194F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Datace</w:t>
            </w:r>
            <w:r w:rsidR="00AA48FC" w:rsidRPr="006217F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07E1ED68" w:rsidR="0022194F" w:rsidRPr="006217FA" w:rsidRDefault="004725CA" w:rsidP="00821499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1549</w:t>
            </w:r>
          </w:p>
        </w:tc>
      </w:tr>
      <w:tr w:rsidR="004725CA" w:rsidRPr="006217FA" w14:paraId="0BF9C387" w14:textId="77777777" w:rsidTr="00CF54D3">
        <w:tc>
          <w:tcPr>
            <w:tcW w:w="4606" w:type="dxa"/>
          </w:tcPr>
          <w:p w14:paraId="12280DD1" w14:textId="77777777" w:rsidR="0022194F" w:rsidRPr="006217FA" w:rsidRDefault="0022194F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1C7F8C" w:rsidR="0022194F" w:rsidRPr="006217FA" w:rsidRDefault="004725CA" w:rsidP="00821499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Hurtová Alena</w:t>
            </w:r>
          </w:p>
        </w:tc>
      </w:tr>
      <w:tr w:rsidR="004725CA" w:rsidRPr="006217FA" w14:paraId="3B388C43" w14:textId="77777777" w:rsidTr="00CF54D3">
        <w:tc>
          <w:tcPr>
            <w:tcW w:w="4606" w:type="dxa"/>
          </w:tcPr>
          <w:p w14:paraId="07CED6AE" w14:textId="77777777" w:rsidR="0022194F" w:rsidRPr="006217FA" w:rsidRDefault="0022194F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Datum zpracování zprávy</w:t>
            </w:r>
            <w:r w:rsidR="00AA48FC" w:rsidRPr="006217F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B5BACF" w:rsidR="0022194F" w:rsidRPr="006217FA" w:rsidRDefault="004725CA" w:rsidP="00821499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4. 2. 2015</w:t>
            </w:r>
          </w:p>
        </w:tc>
      </w:tr>
      <w:tr w:rsidR="004725CA" w:rsidRPr="006217FA" w14:paraId="39B656B6" w14:textId="77777777" w:rsidTr="00CF54D3">
        <w:tc>
          <w:tcPr>
            <w:tcW w:w="4606" w:type="dxa"/>
          </w:tcPr>
          <w:p w14:paraId="0369BDA3" w14:textId="77777777" w:rsidR="005A54E0" w:rsidRPr="006217FA" w:rsidRDefault="005A54E0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Číslo příslušné zprávy v </w:t>
            </w:r>
            <w:r w:rsidR="000A6440" w:rsidRPr="006217FA">
              <w:rPr>
                <w:rFonts w:cstheme="minorHAnsi"/>
                <w:b/>
              </w:rPr>
              <w:t>databázi</w:t>
            </w:r>
            <w:r w:rsidRPr="006217F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5EF14A6" w:rsidR="005A54E0" w:rsidRPr="006217FA" w:rsidRDefault="004725CA" w:rsidP="00821499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2015_13</w:t>
            </w:r>
          </w:p>
        </w:tc>
      </w:tr>
    </w:tbl>
    <w:p w14:paraId="2329459B" w14:textId="77777777" w:rsidR="00AA48FC" w:rsidRPr="006217F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6217FA" w14:paraId="5F13C4C5" w14:textId="77777777" w:rsidTr="00CF54D3">
        <w:tc>
          <w:tcPr>
            <w:tcW w:w="10060" w:type="dxa"/>
          </w:tcPr>
          <w:p w14:paraId="01601BB6" w14:textId="77777777" w:rsidR="00AA48FC" w:rsidRPr="006217FA" w:rsidRDefault="00AA48FC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Výsledky analýzy</w:t>
            </w:r>
          </w:p>
        </w:tc>
      </w:tr>
      <w:tr w:rsidR="001406C4" w:rsidRPr="006217FA" w14:paraId="40D63742" w14:textId="77777777" w:rsidTr="00CF54D3">
        <w:tc>
          <w:tcPr>
            <w:tcW w:w="10060" w:type="dxa"/>
          </w:tcPr>
          <w:p w14:paraId="1C89CE2F" w14:textId="77777777" w:rsidR="00AA48FC" w:rsidRPr="006217FA" w:rsidRDefault="00AA48FC" w:rsidP="00821499">
            <w:pPr>
              <w:rPr>
                <w:rFonts w:cstheme="minorHAnsi"/>
              </w:rPr>
            </w:pPr>
          </w:p>
          <w:p w14:paraId="6373414A" w14:textId="3340F020" w:rsidR="004725CA" w:rsidRPr="006217FA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217FA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579C8F85" w14:textId="06341E35" w:rsidR="004725CA" w:rsidRPr="006217FA" w:rsidRDefault="004725CA" w:rsidP="004725C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6217F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6217FA" w:rsidRPr="006217F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10</w:t>
            </w:r>
            <w:r w:rsidRPr="006217F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6217FA" w:rsidRPr="006217F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800</w:t>
            </w:r>
            <w:r w:rsidRPr="006217F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C3AC0C7" w14:textId="77777777" w:rsidR="004725CA" w:rsidRPr="006217FA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217F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5041131" w14:textId="77777777" w:rsidR="006217FA" w:rsidRPr="006217FA" w:rsidRDefault="006217FA" w:rsidP="006217FA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217FA" w:rsidRPr="006217FA" w14:paraId="50EED3D0" w14:textId="77777777" w:rsidTr="004C3829">
              <w:trPr>
                <w:jc w:val="center"/>
              </w:trPr>
              <w:tc>
                <w:tcPr>
                  <w:tcW w:w="2596" w:type="pct"/>
                </w:tcPr>
                <w:p w14:paraId="5814405E" w14:textId="50F34A9A" w:rsidR="006217FA" w:rsidRPr="006217FA" w:rsidRDefault="006217FA" w:rsidP="006217FA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6217FA">
                    <w:rPr>
                      <w:rFonts w:cstheme="minorHAnsi"/>
                      <w:noProof/>
                    </w:rPr>
                    <w:drawing>
                      <wp:inline distT="0" distB="0" distL="0" distR="0" wp14:anchorId="65B92CE3" wp14:editId="0FDDF456">
                        <wp:extent cx="2105025" cy="1619250"/>
                        <wp:effectExtent l="0" t="0" r="952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BF63F80" w14:textId="3CF00876" w:rsidR="006217FA" w:rsidRPr="006217FA" w:rsidRDefault="006217FA" w:rsidP="006217FA">
                  <w:pPr>
                    <w:spacing w:before="120" w:after="120"/>
                    <w:rPr>
                      <w:rFonts w:cstheme="minorHAnsi"/>
                    </w:rPr>
                  </w:pPr>
                  <w:r w:rsidRPr="006217FA">
                    <w:rPr>
                      <w:rFonts w:cstheme="minorHAnsi"/>
                      <w:noProof/>
                    </w:rPr>
                    <w:drawing>
                      <wp:inline distT="0" distB="0" distL="0" distR="0" wp14:anchorId="0BFBE6E5" wp14:editId="54DCFD58">
                        <wp:extent cx="2152650" cy="161925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17FA" w:rsidRPr="006217FA" w14:paraId="13CE6CB5" w14:textId="77777777" w:rsidTr="004C3829">
              <w:trPr>
                <w:jc w:val="center"/>
              </w:trPr>
              <w:tc>
                <w:tcPr>
                  <w:tcW w:w="2596" w:type="pct"/>
                </w:tcPr>
                <w:p w14:paraId="7540A2E2" w14:textId="644AB4BF" w:rsidR="006217FA" w:rsidRPr="006217FA" w:rsidRDefault="006217FA" w:rsidP="006217FA">
                  <w:pPr>
                    <w:spacing w:before="120" w:after="120"/>
                    <w:rPr>
                      <w:rFonts w:cstheme="minorHAnsi"/>
                    </w:rPr>
                  </w:pPr>
                  <w:r w:rsidRPr="006217FA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9D59E48" wp14:editId="288DD5AA">
                        <wp:extent cx="2428875" cy="1619250"/>
                        <wp:effectExtent l="0" t="0" r="952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BB5AD84" w14:textId="63B39781" w:rsidR="006217FA" w:rsidRPr="006217FA" w:rsidRDefault="006217FA" w:rsidP="006217FA">
                  <w:pPr>
                    <w:spacing w:before="120" w:after="120"/>
                    <w:rPr>
                      <w:rFonts w:cstheme="minorHAnsi"/>
                    </w:rPr>
                  </w:pPr>
                  <w:r w:rsidRPr="006217FA">
                    <w:rPr>
                      <w:rFonts w:cstheme="minorHAnsi"/>
                      <w:noProof/>
                    </w:rPr>
                    <w:drawing>
                      <wp:inline distT="0" distB="0" distL="0" distR="0" wp14:anchorId="732607BF" wp14:editId="42376F3F">
                        <wp:extent cx="2428875" cy="161925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2D27BB" w14:textId="77777777" w:rsidR="006217FA" w:rsidRPr="006217FA" w:rsidRDefault="006217FA" w:rsidP="006217FA">
            <w:pPr>
              <w:rPr>
                <w:rFonts w:cstheme="minorHAnsi"/>
              </w:rPr>
            </w:pPr>
          </w:p>
          <w:p w14:paraId="6C5A11D0" w14:textId="77777777" w:rsidR="006217FA" w:rsidRPr="006217FA" w:rsidRDefault="006217FA" w:rsidP="006217FA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Většina vláken vzorku se po styku s </w:t>
            </w:r>
            <w:proofErr w:type="spellStart"/>
            <w:r w:rsidRPr="006217FA">
              <w:rPr>
                <w:rFonts w:cstheme="minorHAnsi"/>
              </w:rPr>
              <w:t>Herzbergovým</w:t>
            </w:r>
            <w:proofErr w:type="spellEnd"/>
            <w:r w:rsidRPr="006217FA">
              <w:rPr>
                <w:rFonts w:cstheme="minorHAnsi"/>
              </w:rPr>
              <w:t xml:space="preserve"> činidlem zbarvila do vínově červena a některá do žluta.</w:t>
            </w:r>
          </w:p>
          <w:p w14:paraId="566A5385" w14:textId="77777777" w:rsidR="006217FA" w:rsidRPr="006217FA" w:rsidRDefault="006217FA" w:rsidP="006217FA">
            <w:pPr>
              <w:rPr>
                <w:rFonts w:cstheme="minorHAnsi"/>
              </w:rPr>
            </w:pPr>
          </w:p>
          <w:p w14:paraId="4812F201" w14:textId="77777777" w:rsidR="006217FA" w:rsidRPr="006217FA" w:rsidRDefault="006217FA" w:rsidP="006217FA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 xml:space="preserve">Vínově červené zbarvení je typické pro vlákna hadroviny. Pozorovaná vlákna měla typické znaky lněných nebo konopných vláken (úzký lumen, kolénka). </w:t>
            </w:r>
          </w:p>
          <w:p w14:paraId="19DADE4B" w14:textId="77777777" w:rsidR="006217FA" w:rsidRPr="006217FA" w:rsidRDefault="006217FA" w:rsidP="006217FA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Žluté ubarvení je typické pro vlákna dřevoviny.</w:t>
            </w:r>
          </w:p>
          <w:p w14:paraId="458C6A33" w14:textId="532982BA" w:rsidR="0065280A" w:rsidRPr="006217FA" w:rsidRDefault="00CC2102" w:rsidP="00CC2102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br w:type="page"/>
            </w:r>
            <w:r w:rsidR="00183764" w:rsidRPr="006217FA">
              <w:rPr>
                <w:rFonts w:cstheme="minorHAnsi"/>
              </w:rPr>
              <w:br w:type="page"/>
            </w:r>
            <w:r w:rsidR="004725CA" w:rsidRPr="006217FA">
              <w:rPr>
                <w:rFonts w:cstheme="minorHAnsi"/>
              </w:rPr>
              <w:br w:type="page"/>
            </w:r>
          </w:p>
          <w:p w14:paraId="36D30144" w14:textId="77777777" w:rsidR="0065280A" w:rsidRPr="006217FA" w:rsidRDefault="0065280A" w:rsidP="00821499">
            <w:pPr>
              <w:rPr>
                <w:rFonts w:cstheme="minorHAnsi"/>
              </w:rPr>
            </w:pPr>
          </w:p>
          <w:p w14:paraId="41E84386" w14:textId="4CC7D832" w:rsidR="004725CA" w:rsidRPr="006217FA" w:rsidRDefault="004725CA" w:rsidP="004725C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217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9BDE416" w14:textId="77777777" w:rsidR="004725CA" w:rsidRPr="006217FA" w:rsidRDefault="004725CA" w:rsidP="004725CA">
            <w:pPr>
              <w:rPr>
                <w:rFonts w:cstheme="minorHAnsi"/>
              </w:rPr>
            </w:pPr>
          </w:p>
          <w:p w14:paraId="0673309E" w14:textId="74E3E55F" w:rsidR="004725CA" w:rsidRPr="006217FA" w:rsidRDefault="004725CA" w:rsidP="004725CA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 xml:space="preserve">Vzorky usně 1 a 2 (7791 a 7792) byly nejspíše </w:t>
            </w:r>
            <w:proofErr w:type="spellStart"/>
            <w:r w:rsidRPr="006217FA">
              <w:rPr>
                <w:rFonts w:cstheme="minorHAnsi"/>
              </w:rPr>
              <w:t>třísločiněné</w:t>
            </w:r>
            <w:proofErr w:type="spellEnd"/>
            <w:r w:rsidRPr="006217FA">
              <w:rPr>
                <w:rFonts w:cstheme="minorHAnsi"/>
              </w:rPr>
              <w:t xml:space="preserve">. </w:t>
            </w:r>
          </w:p>
          <w:p w14:paraId="65E3755B" w14:textId="77777777" w:rsidR="004725CA" w:rsidRPr="006217FA" w:rsidRDefault="004725CA" w:rsidP="004725CA">
            <w:pPr>
              <w:rPr>
                <w:rFonts w:cstheme="minorHAnsi"/>
              </w:rPr>
            </w:pPr>
          </w:p>
          <w:p w14:paraId="0C1CD513" w14:textId="621A0A09" w:rsidR="004725CA" w:rsidRPr="006217FA" w:rsidRDefault="004725CA" w:rsidP="004725CA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>Vzorky textilií 3 a 4 (7793 a 7794) byly tvořeny nejspíše konopnými nebo lněnými vlákny.</w:t>
            </w:r>
          </w:p>
          <w:p w14:paraId="1BFFDD47" w14:textId="77777777" w:rsidR="004725CA" w:rsidRPr="006217FA" w:rsidRDefault="004725CA" w:rsidP="004725CA">
            <w:pPr>
              <w:rPr>
                <w:rFonts w:cstheme="minorHAnsi"/>
              </w:rPr>
            </w:pPr>
          </w:p>
          <w:p w14:paraId="31E7A1F1" w14:textId="77777777" w:rsidR="004725CA" w:rsidRPr="006217FA" w:rsidRDefault="004725CA" w:rsidP="004725CA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 xml:space="preserve">Vzorky papíru 5, 6, 7 a 8 (7795, 7796, 7797 a 7798) byly tvořeny hadrovinou nejspíše z konopných nebo lněných vláken. </w:t>
            </w:r>
          </w:p>
          <w:p w14:paraId="0EEB41C8" w14:textId="77777777" w:rsidR="004725CA" w:rsidRPr="006217FA" w:rsidRDefault="004725CA" w:rsidP="004725CA">
            <w:pPr>
              <w:rPr>
                <w:rFonts w:cstheme="minorHAnsi"/>
              </w:rPr>
            </w:pPr>
          </w:p>
          <w:p w14:paraId="4926EBCE" w14:textId="1E3C6B40" w:rsidR="004725CA" w:rsidRPr="006217FA" w:rsidRDefault="004725CA" w:rsidP="004725CA">
            <w:pPr>
              <w:rPr>
                <w:rFonts w:cstheme="minorHAnsi"/>
              </w:rPr>
            </w:pPr>
            <w:r w:rsidRPr="006217FA">
              <w:rPr>
                <w:rFonts w:cstheme="minorHAnsi"/>
              </w:rPr>
              <w:t xml:space="preserve">Vzorek papíru 10 (7800) byl tvořen nejspíše směsí hadroviny a dřevoviny. </w:t>
            </w:r>
          </w:p>
          <w:p w14:paraId="7531169F" w14:textId="77777777" w:rsidR="004725CA" w:rsidRPr="006217FA" w:rsidRDefault="004725CA" w:rsidP="004725CA">
            <w:pPr>
              <w:rPr>
                <w:rFonts w:cstheme="minorHAnsi"/>
              </w:rPr>
            </w:pPr>
          </w:p>
          <w:p w14:paraId="773DDB54" w14:textId="77777777" w:rsidR="004725CA" w:rsidRPr="006217FA" w:rsidRDefault="004725CA" w:rsidP="004725CA">
            <w:pPr>
              <w:rPr>
                <w:rFonts w:cstheme="minorHAnsi"/>
              </w:rPr>
            </w:pPr>
          </w:p>
          <w:p w14:paraId="1470A77E" w14:textId="4A83216F" w:rsidR="0065280A" w:rsidRPr="006217F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217F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6217FA" w14:paraId="6588E497" w14:textId="77777777" w:rsidTr="00CF54D3">
        <w:tc>
          <w:tcPr>
            <w:tcW w:w="10060" w:type="dxa"/>
          </w:tcPr>
          <w:p w14:paraId="6A3A9C3E" w14:textId="77777777" w:rsidR="00AA48FC" w:rsidRPr="006217FA" w:rsidRDefault="00AA48FC" w:rsidP="00821499">
            <w:pPr>
              <w:rPr>
                <w:rFonts w:cstheme="minorHAnsi"/>
                <w:b/>
              </w:rPr>
            </w:pPr>
            <w:r w:rsidRPr="006217FA">
              <w:rPr>
                <w:rFonts w:cstheme="minorHAnsi"/>
                <w:b/>
              </w:rPr>
              <w:t>Fotodokumentace analýzy</w:t>
            </w:r>
          </w:p>
        </w:tc>
      </w:tr>
      <w:tr w:rsidR="001406C4" w:rsidRPr="006217FA" w14:paraId="24BB7D60" w14:textId="77777777" w:rsidTr="00CF54D3">
        <w:tc>
          <w:tcPr>
            <w:tcW w:w="10060" w:type="dxa"/>
          </w:tcPr>
          <w:p w14:paraId="4FB66E8A" w14:textId="77777777" w:rsidR="00AA48FC" w:rsidRPr="006217F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217FA" w:rsidRDefault="0022194F" w:rsidP="00821499">
      <w:pPr>
        <w:spacing w:line="240" w:lineRule="auto"/>
        <w:rPr>
          <w:rFonts w:cstheme="minorHAnsi"/>
        </w:rPr>
      </w:pPr>
    </w:p>
    <w:sectPr w:rsidR="0022194F" w:rsidRPr="006217FA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D241" w14:textId="77777777" w:rsidR="001D401B" w:rsidRDefault="001D401B" w:rsidP="00AA48FC">
      <w:pPr>
        <w:spacing w:after="0" w:line="240" w:lineRule="auto"/>
      </w:pPr>
      <w:r>
        <w:separator/>
      </w:r>
    </w:p>
  </w:endnote>
  <w:endnote w:type="continuationSeparator" w:id="0">
    <w:p w14:paraId="6ADE82DC" w14:textId="77777777" w:rsidR="001D401B" w:rsidRDefault="001D401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DC36" w14:textId="77777777" w:rsidR="001D401B" w:rsidRDefault="001D401B" w:rsidP="00AA48FC">
      <w:pPr>
        <w:spacing w:after="0" w:line="240" w:lineRule="auto"/>
      </w:pPr>
      <w:r>
        <w:separator/>
      </w:r>
    </w:p>
  </w:footnote>
  <w:footnote w:type="continuationSeparator" w:id="0">
    <w:p w14:paraId="515F03B2" w14:textId="77777777" w:rsidR="001D401B" w:rsidRDefault="001D401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406C4"/>
    <w:rsid w:val="00183764"/>
    <w:rsid w:val="001D401B"/>
    <w:rsid w:val="0021097B"/>
    <w:rsid w:val="0022194F"/>
    <w:rsid w:val="002A378B"/>
    <w:rsid w:val="003318CE"/>
    <w:rsid w:val="003449DF"/>
    <w:rsid w:val="003601F1"/>
    <w:rsid w:val="003D0950"/>
    <w:rsid w:val="004725CA"/>
    <w:rsid w:val="00494840"/>
    <w:rsid w:val="004A4669"/>
    <w:rsid w:val="005436C4"/>
    <w:rsid w:val="005A54E0"/>
    <w:rsid w:val="005C155B"/>
    <w:rsid w:val="006217FA"/>
    <w:rsid w:val="0065280A"/>
    <w:rsid w:val="00747C7D"/>
    <w:rsid w:val="007B107C"/>
    <w:rsid w:val="00821499"/>
    <w:rsid w:val="0089219D"/>
    <w:rsid w:val="00995DD1"/>
    <w:rsid w:val="009A03AE"/>
    <w:rsid w:val="009C139F"/>
    <w:rsid w:val="00A773F2"/>
    <w:rsid w:val="00AA48FC"/>
    <w:rsid w:val="00B90C16"/>
    <w:rsid w:val="00C30ACE"/>
    <w:rsid w:val="00C657DB"/>
    <w:rsid w:val="00C74C8C"/>
    <w:rsid w:val="00CC1EA8"/>
    <w:rsid w:val="00CC2102"/>
    <w:rsid w:val="00CF54D3"/>
    <w:rsid w:val="00D30650"/>
    <w:rsid w:val="00D6299B"/>
    <w:rsid w:val="00EB0453"/>
    <w:rsid w:val="00ED005B"/>
    <w:rsid w:val="00F24BDA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2022-06-22T07:27:00Z</dcterms:created>
  <dcterms:modified xsi:type="dcterms:W3CDTF">2022-06-22T07:28:00Z</dcterms:modified>
</cp:coreProperties>
</file>