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C41C0D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134"/>
        <w:gridCol w:w="5926"/>
      </w:tblGrid>
      <w:tr w:rsidR="00C41C0D" w:rsidRPr="00C41C0D" w14:paraId="308E4BCF" w14:textId="77777777" w:rsidTr="00CF54D3">
        <w:tc>
          <w:tcPr>
            <w:tcW w:w="4606" w:type="dxa"/>
          </w:tcPr>
          <w:p w14:paraId="42DD7B2F" w14:textId="77777777" w:rsidR="0022194F" w:rsidRPr="00C41C0D" w:rsidRDefault="0022194F" w:rsidP="00821499">
            <w:pPr>
              <w:rPr>
                <w:rFonts w:cstheme="minorHAnsi"/>
                <w:b/>
              </w:rPr>
            </w:pPr>
            <w:r w:rsidRPr="00C41C0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6EC4BA7D" w:rsidR="0022194F" w:rsidRPr="00C41C0D" w:rsidRDefault="00C41C0D" w:rsidP="00821499">
            <w:pPr>
              <w:rPr>
                <w:rFonts w:cstheme="minorHAnsi"/>
              </w:rPr>
            </w:pPr>
            <w:r w:rsidRPr="00C41C0D">
              <w:rPr>
                <w:rFonts w:cstheme="minorHAnsi"/>
              </w:rPr>
              <w:t>7980</w:t>
            </w:r>
          </w:p>
        </w:tc>
      </w:tr>
      <w:tr w:rsidR="00C41C0D" w:rsidRPr="00C41C0D" w14:paraId="616D8CF9" w14:textId="77777777" w:rsidTr="00CF54D3">
        <w:tc>
          <w:tcPr>
            <w:tcW w:w="4606" w:type="dxa"/>
          </w:tcPr>
          <w:p w14:paraId="5DFEFE58" w14:textId="77777777" w:rsidR="0022194F" w:rsidRPr="00C41C0D" w:rsidRDefault="0022194F" w:rsidP="00821499">
            <w:pPr>
              <w:rPr>
                <w:rFonts w:cstheme="minorHAnsi"/>
                <w:b/>
              </w:rPr>
            </w:pPr>
            <w:r w:rsidRPr="00C41C0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3586266" w:rsidR="0022194F" w:rsidRPr="00C41C0D" w:rsidRDefault="00C41C0D" w:rsidP="00821499">
            <w:pPr>
              <w:rPr>
                <w:rFonts w:cstheme="minorHAnsi"/>
              </w:rPr>
            </w:pPr>
            <w:r w:rsidRPr="00C41C0D">
              <w:rPr>
                <w:rFonts w:cstheme="minorHAnsi"/>
              </w:rPr>
              <w:t>1</w:t>
            </w:r>
          </w:p>
        </w:tc>
      </w:tr>
      <w:tr w:rsidR="00C41C0D" w:rsidRPr="00C41C0D" w14:paraId="106D8ED7" w14:textId="77777777" w:rsidTr="00CF54D3">
        <w:tc>
          <w:tcPr>
            <w:tcW w:w="4606" w:type="dxa"/>
          </w:tcPr>
          <w:p w14:paraId="42C61C07" w14:textId="77777777" w:rsidR="00AA48FC" w:rsidRPr="00C41C0D" w:rsidRDefault="00AA48FC" w:rsidP="00821499">
            <w:pPr>
              <w:rPr>
                <w:rFonts w:cstheme="minorHAnsi"/>
                <w:b/>
              </w:rPr>
            </w:pPr>
            <w:r w:rsidRPr="00C41C0D">
              <w:rPr>
                <w:rFonts w:cstheme="minorHAnsi"/>
                <w:b/>
              </w:rPr>
              <w:t xml:space="preserve">Pořadové číslo karty vzorku v </w:t>
            </w:r>
            <w:r w:rsidR="000A6440" w:rsidRPr="00C41C0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46644E4" w:rsidR="00AA48FC" w:rsidRPr="00C41C0D" w:rsidRDefault="00C41C0D" w:rsidP="00821499">
            <w:pPr>
              <w:rPr>
                <w:rFonts w:cstheme="minorHAnsi"/>
              </w:rPr>
            </w:pPr>
            <w:r w:rsidRPr="00C41C0D">
              <w:rPr>
                <w:rFonts w:cstheme="minorHAnsi"/>
              </w:rPr>
              <w:t>799</w:t>
            </w:r>
          </w:p>
        </w:tc>
      </w:tr>
      <w:tr w:rsidR="00C41C0D" w:rsidRPr="00C41C0D" w14:paraId="32CF643C" w14:textId="77777777" w:rsidTr="00CF54D3">
        <w:tc>
          <w:tcPr>
            <w:tcW w:w="4606" w:type="dxa"/>
          </w:tcPr>
          <w:p w14:paraId="560D95E3" w14:textId="77777777" w:rsidR="0022194F" w:rsidRPr="00C41C0D" w:rsidRDefault="0022194F" w:rsidP="00821499">
            <w:pPr>
              <w:rPr>
                <w:rFonts w:cstheme="minorHAnsi"/>
                <w:b/>
              </w:rPr>
            </w:pPr>
            <w:r w:rsidRPr="00C41C0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C41C0D" w:rsidRDefault="0022194F" w:rsidP="00821499">
            <w:pPr>
              <w:rPr>
                <w:rFonts w:cstheme="minorHAnsi"/>
              </w:rPr>
            </w:pPr>
          </w:p>
        </w:tc>
      </w:tr>
      <w:tr w:rsidR="00C41C0D" w:rsidRPr="00C41C0D" w14:paraId="7F8D2B97" w14:textId="77777777" w:rsidTr="00CF54D3">
        <w:tc>
          <w:tcPr>
            <w:tcW w:w="4606" w:type="dxa"/>
          </w:tcPr>
          <w:p w14:paraId="59451275" w14:textId="77777777" w:rsidR="0022194F" w:rsidRPr="00C41C0D" w:rsidRDefault="0022194F" w:rsidP="00821499">
            <w:pPr>
              <w:rPr>
                <w:rFonts w:cstheme="minorHAnsi"/>
                <w:b/>
              </w:rPr>
            </w:pPr>
            <w:r w:rsidRPr="00C41C0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B0B7AF7" w:rsidR="0022194F" w:rsidRPr="00C41C0D" w:rsidRDefault="00C41C0D" w:rsidP="00821499">
            <w:pPr>
              <w:rPr>
                <w:rFonts w:cstheme="minorHAnsi"/>
              </w:rPr>
            </w:pPr>
            <w:r w:rsidRPr="00C41C0D">
              <w:rPr>
                <w:rFonts w:cstheme="minorHAnsi"/>
              </w:rPr>
              <w:t>Um. dílo na papíře J. Šmída KAKTUS, res. Nohejlová</w:t>
            </w:r>
          </w:p>
        </w:tc>
      </w:tr>
      <w:tr w:rsidR="00C41C0D" w:rsidRPr="00C41C0D" w14:paraId="54033E58" w14:textId="77777777" w:rsidTr="00CF54D3">
        <w:tc>
          <w:tcPr>
            <w:tcW w:w="4606" w:type="dxa"/>
          </w:tcPr>
          <w:p w14:paraId="65CE29A7" w14:textId="77777777" w:rsidR="0022194F" w:rsidRPr="00C41C0D" w:rsidRDefault="0022194F" w:rsidP="00821499">
            <w:pPr>
              <w:rPr>
                <w:rFonts w:cstheme="minorHAnsi"/>
                <w:b/>
              </w:rPr>
            </w:pPr>
            <w:r w:rsidRPr="00C41C0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779"/>
              <w:gridCol w:w="3803"/>
            </w:tblGrid>
            <w:tr w:rsidR="00C41C0D" w:rsidRPr="00C41C0D" w14:paraId="7AA11628" w14:textId="77777777" w:rsidTr="00C41C0D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0E491B" w14:textId="77777777" w:rsidR="00C41C0D" w:rsidRPr="00C41C0D" w:rsidRDefault="00C41C0D" w:rsidP="00C41C0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41C0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1747BC" w14:textId="77777777" w:rsidR="00C41C0D" w:rsidRPr="00C41C0D" w:rsidRDefault="00C41C0D" w:rsidP="00C41C0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41C0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7B03E" w14:textId="77777777" w:rsidR="00C41C0D" w:rsidRPr="00C41C0D" w:rsidRDefault="00C41C0D" w:rsidP="00C41C0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41C0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41C0D" w:rsidRPr="00C41C0D" w14:paraId="7AC85E42" w14:textId="77777777" w:rsidTr="00C41C0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C025B" w14:textId="77777777" w:rsidR="00C41C0D" w:rsidRPr="00C41C0D" w:rsidRDefault="00C41C0D" w:rsidP="00C41C0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41C0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41C0D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53206B" w14:textId="77777777" w:rsidR="00C41C0D" w:rsidRPr="00C41C0D" w:rsidRDefault="00C41C0D" w:rsidP="00C41C0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41C0D">
                    <w:rPr>
                      <w:rFonts w:eastAsia="Times New Roman" w:cstheme="minorHAnsi"/>
                      <w:lang w:eastAsia="cs-CZ"/>
                    </w:rPr>
                    <w:t>7908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0F8E07" w14:textId="77777777" w:rsidR="00C41C0D" w:rsidRPr="00C41C0D" w:rsidRDefault="00C41C0D" w:rsidP="00C41C0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41C0D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</w:tbl>
          <w:p w14:paraId="3120D7CA" w14:textId="77777777" w:rsidR="0022194F" w:rsidRPr="00C41C0D" w:rsidRDefault="0022194F" w:rsidP="00821499">
            <w:pPr>
              <w:rPr>
                <w:rFonts w:cstheme="minorHAnsi"/>
              </w:rPr>
            </w:pPr>
          </w:p>
        </w:tc>
      </w:tr>
      <w:tr w:rsidR="00C41C0D" w:rsidRPr="00C41C0D" w14:paraId="5E1A21DD" w14:textId="77777777" w:rsidTr="00CF54D3">
        <w:tc>
          <w:tcPr>
            <w:tcW w:w="4606" w:type="dxa"/>
          </w:tcPr>
          <w:p w14:paraId="1B7B8745" w14:textId="77777777" w:rsidR="0022194F" w:rsidRPr="00C41C0D" w:rsidRDefault="0022194F" w:rsidP="00821499">
            <w:pPr>
              <w:rPr>
                <w:rFonts w:cstheme="minorHAnsi"/>
                <w:b/>
              </w:rPr>
            </w:pPr>
            <w:r w:rsidRPr="00C41C0D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C41C0D" w:rsidRDefault="0022194F" w:rsidP="00821499">
            <w:pPr>
              <w:rPr>
                <w:rFonts w:cstheme="minorHAnsi"/>
              </w:rPr>
            </w:pPr>
          </w:p>
        </w:tc>
      </w:tr>
      <w:tr w:rsidR="00C41C0D" w:rsidRPr="00C41C0D" w14:paraId="0ACABA34" w14:textId="77777777" w:rsidTr="00CF54D3">
        <w:tc>
          <w:tcPr>
            <w:tcW w:w="4606" w:type="dxa"/>
          </w:tcPr>
          <w:p w14:paraId="2B920B9B" w14:textId="77777777" w:rsidR="0022194F" w:rsidRPr="00C41C0D" w:rsidRDefault="0022194F" w:rsidP="00821499">
            <w:pPr>
              <w:rPr>
                <w:rFonts w:cstheme="minorHAnsi"/>
                <w:b/>
              </w:rPr>
            </w:pPr>
            <w:r w:rsidRPr="00C41C0D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C41C0D" w:rsidRDefault="0022194F" w:rsidP="00821499">
            <w:pPr>
              <w:rPr>
                <w:rFonts w:cstheme="minorHAnsi"/>
              </w:rPr>
            </w:pPr>
          </w:p>
        </w:tc>
      </w:tr>
      <w:tr w:rsidR="00C41C0D" w:rsidRPr="00C41C0D" w14:paraId="7715CB8F" w14:textId="77777777" w:rsidTr="00CF54D3">
        <w:tc>
          <w:tcPr>
            <w:tcW w:w="4606" w:type="dxa"/>
          </w:tcPr>
          <w:p w14:paraId="1E56020F" w14:textId="77777777" w:rsidR="0022194F" w:rsidRPr="00C41C0D" w:rsidRDefault="0022194F" w:rsidP="00821499">
            <w:pPr>
              <w:rPr>
                <w:rFonts w:cstheme="minorHAnsi"/>
                <w:b/>
              </w:rPr>
            </w:pPr>
            <w:r w:rsidRPr="00C41C0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C41C0D" w:rsidRDefault="0022194F" w:rsidP="00821499">
            <w:pPr>
              <w:rPr>
                <w:rFonts w:cstheme="minorHAnsi"/>
              </w:rPr>
            </w:pPr>
          </w:p>
        </w:tc>
      </w:tr>
      <w:tr w:rsidR="00C41C0D" w:rsidRPr="00C41C0D" w14:paraId="20A918C5" w14:textId="77777777" w:rsidTr="00CF54D3">
        <w:tc>
          <w:tcPr>
            <w:tcW w:w="4606" w:type="dxa"/>
          </w:tcPr>
          <w:p w14:paraId="1A2F26B6" w14:textId="77777777" w:rsidR="0022194F" w:rsidRPr="00C41C0D" w:rsidRDefault="0022194F" w:rsidP="00821499">
            <w:pPr>
              <w:rPr>
                <w:rFonts w:cstheme="minorHAnsi"/>
                <w:b/>
              </w:rPr>
            </w:pPr>
            <w:r w:rsidRPr="00C41C0D">
              <w:rPr>
                <w:rFonts w:cstheme="minorHAnsi"/>
                <w:b/>
              </w:rPr>
              <w:t>Datace</w:t>
            </w:r>
            <w:r w:rsidR="00AA48FC" w:rsidRPr="00C41C0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C41C0D" w:rsidRDefault="0022194F" w:rsidP="00821499">
            <w:pPr>
              <w:rPr>
                <w:rFonts w:cstheme="minorHAnsi"/>
              </w:rPr>
            </w:pPr>
          </w:p>
        </w:tc>
      </w:tr>
      <w:tr w:rsidR="00C41C0D" w:rsidRPr="00C41C0D" w14:paraId="0BF9C387" w14:textId="77777777" w:rsidTr="00CF54D3">
        <w:tc>
          <w:tcPr>
            <w:tcW w:w="4606" w:type="dxa"/>
          </w:tcPr>
          <w:p w14:paraId="12280DD1" w14:textId="77777777" w:rsidR="0022194F" w:rsidRPr="00C41C0D" w:rsidRDefault="0022194F" w:rsidP="00821499">
            <w:pPr>
              <w:rPr>
                <w:rFonts w:cstheme="minorHAnsi"/>
                <w:b/>
              </w:rPr>
            </w:pPr>
            <w:r w:rsidRPr="00C41C0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C57FC65" w:rsidR="0022194F" w:rsidRPr="00C41C0D" w:rsidRDefault="00C41C0D" w:rsidP="00821499">
            <w:pPr>
              <w:rPr>
                <w:rFonts w:cstheme="minorHAnsi"/>
              </w:rPr>
            </w:pPr>
            <w:r w:rsidRPr="00C41C0D">
              <w:rPr>
                <w:rFonts w:cstheme="minorHAnsi"/>
              </w:rPr>
              <w:t>Hurtová Alena</w:t>
            </w:r>
          </w:p>
        </w:tc>
      </w:tr>
      <w:tr w:rsidR="00C41C0D" w:rsidRPr="00C41C0D" w14:paraId="3B388C43" w14:textId="77777777" w:rsidTr="00CF54D3">
        <w:tc>
          <w:tcPr>
            <w:tcW w:w="4606" w:type="dxa"/>
          </w:tcPr>
          <w:p w14:paraId="07CED6AE" w14:textId="77777777" w:rsidR="0022194F" w:rsidRPr="00C41C0D" w:rsidRDefault="0022194F" w:rsidP="00821499">
            <w:pPr>
              <w:rPr>
                <w:rFonts w:cstheme="minorHAnsi"/>
                <w:b/>
              </w:rPr>
            </w:pPr>
            <w:r w:rsidRPr="00C41C0D">
              <w:rPr>
                <w:rFonts w:cstheme="minorHAnsi"/>
                <w:b/>
              </w:rPr>
              <w:t>Datum zpracování zprávy</w:t>
            </w:r>
            <w:r w:rsidR="00AA48FC" w:rsidRPr="00C41C0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63AA853" w:rsidR="0022194F" w:rsidRPr="00C41C0D" w:rsidRDefault="00C41C0D" w:rsidP="00821499">
            <w:pPr>
              <w:rPr>
                <w:rFonts w:cstheme="minorHAnsi"/>
              </w:rPr>
            </w:pPr>
            <w:r w:rsidRPr="00C41C0D">
              <w:rPr>
                <w:rFonts w:cstheme="minorHAnsi"/>
              </w:rPr>
              <w:t>2. 6. 2015</w:t>
            </w:r>
          </w:p>
        </w:tc>
      </w:tr>
      <w:tr w:rsidR="00C41C0D" w:rsidRPr="00C41C0D" w14:paraId="39B656B6" w14:textId="77777777" w:rsidTr="00CF54D3">
        <w:tc>
          <w:tcPr>
            <w:tcW w:w="4606" w:type="dxa"/>
          </w:tcPr>
          <w:p w14:paraId="0369BDA3" w14:textId="77777777" w:rsidR="005A54E0" w:rsidRPr="00C41C0D" w:rsidRDefault="005A54E0" w:rsidP="00821499">
            <w:pPr>
              <w:rPr>
                <w:rFonts w:cstheme="minorHAnsi"/>
                <w:b/>
              </w:rPr>
            </w:pPr>
            <w:r w:rsidRPr="00C41C0D">
              <w:rPr>
                <w:rFonts w:cstheme="minorHAnsi"/>
                <w:b/>
              </w:rPr>
              <w:t>Číslo příslušné zprávy v </w:t>
            </w:r>
            <w:r w:rsidR="000A6440" w:rsidRPr="00C41C0D">
              <w:rPr>
                <w:rFonts w:cstheme="minorHAnsi"/>
                <w:b/>
              </w:rPr>
              <w:t>databázi</w:t>
            </w:r>
            <w:r w:rsidRPr="00C41C0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66818D69" w:rsidR="005A54E0" w:rsidRPr="00C41C0D" w:rsidRDefault="00C41C0D" w:rsidP="00821499">
            <w:pPr>
              <w:rPr>
                <w:rFonts w:cstheme="minorHAnsi"/>
              </w:rPr>
            </w:pPr>
            <w:r w:rsidRPr="00C41C0D">
              <w:rPr>
                <w:rFonts w:cstheme="minorHAnsi"/>
              </w:rPr>
              <w:t>2015_12</w:t>
            </w:r>
          </w:p>
        </w:tc>
      </w:tr>
    </w:tbl>
    <w:p w14:paraId="2329459B" w14:textId="77777777" w:rsidR="00AA48FC" w:rsidRPr="00C41C0D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41C0D" w:rsidRPr="00C41C0D" w14:paraId="5F13C4C5" w14:textId="77777777" w:rsidTr="00CF54D3">
        <w:tc>
          <w:tcPr>
            <w:tcW w:w="10060" w:type="dxa"/>
          </w:tcPr>
          <w:p w14:paraId="01601BB6" w14:textId="77777777" w:rsidR="00AA48FC" w:rsidRPr="00C41C0D" w:rsidRDefault="00AA48FC" w:rsidP="00821499">
            <w:pPr>
              <w:rPr>
                <w:rFonts w:cstheme="minorHAnsi"/>
                <w:b/>
              </w:rPr>
            </w:pPr>
            <w:r w:rsidRPr="00C41C0D">
              <w:rPr>
                <w:rFonts w:cstheme="minorHAnsi"/>
                <w:b/>
              </w:rPr>
              <w:t>Výsledky analýzy</w:t>
            </w:r>
          </w:p>
        </w:tc>
      </w:tr>
      <w:tr w:rsidR="00AA48FC" w:rsidRPr="00C41C0D" w14:paraId="40D63742" w14:textId="77777777" w:rsidTr="00CF54D3">
        <w:tc>
          <w:tcPr>
            <w:tcW w:w="10060" w:type="dxa"/>
          </w:tcPr>
          <w:p w14:paraId="1C89CE2F" w14:textId="77777777" w:rsidR="00AA48FC" w:rsidRPr="00C41C0D" w:rsidRDefault="00AA48FC" w:rsidP="00821499">
            <w:pPr>
              <w:rPr>
                <w:rFonts w:cstheme="minorHAnsi"/>
              </w:rPr>
            </w:pPr>
          </w:p>
          <w:p w14:paraId="7028C310" w14:textId="0964566B" w:rsidR="00C41C0D" w:rsidRPr="00C41C0D" w:rsidRDefault="00C41C0D" w:rsidP="00C41C0D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C41C0D">
              <w:rPr>
                <w:rFonts w:asciiTheme="minorHAnsi" w:hAnsiTheme="minorHAnsi" w:cstheme="minorHAnsi"/>
                <w:i w:val="0"/>
                <w:szCs w:val="22"/>
              </w:rPr>
              <w:t>Identifikace pojiva</w:t>
            </w:r>
          </w:p>
          <w:p w14:paraId="66D0238A" w14:textId="77777777" w:rsidR="00C41C0D" w:rsidRPr="00C41C0D" w:rsidRDefault="00C41C0D" w:rsidP="00C41C0D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C41C0D">
              <w:rPr>
                <w:rFonts w:asciiTheme="minorHAnsi" w:hAnsiTheme="minorHAnsi" w:cstheme="minorHAnsi"/>
                <w:i w:val="0"/>
                <w:szCs w:val="22"/>
              </w:rPr>
              <w:t>Mikrochemické testy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42"/>
              <w:gridCol w:w="1955"/>
              <w:gridCol w:w="1949"/>
              <w:gridCol w:w="1949"/>
              <w:gridCol w:w="1949"/>
            </w:tblGrid>
            <w:tr w:rsidR="00C41C0D" w:rsidRPr="00C41C0D" w14:paraId="09EDB5EC" w14:textId="77777777" w:rsidTr="00B032C9">
              <w:trPr>
                <w:trHeight w:val="264"/>
              </w:trPr>
              <w:tc>
                <w:tcPr>
                  <w:tcW w:w="1037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9F0402B" w14:textId="77777777" w:rsidR="00C41C0D" w:rsidRPr="00C41C0D" w:rsidRDefault="00C41C0D" w:rsidP="00C41C0D">
                  <w:pPr>
                    <w:rPr>
                      <w:rFonts w:cstheme="minorHAnsi"/>
                    </w:rPr>
                  </w:pPr>
                  <w:r w:rsidRPr="00C41C0D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993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0DAA60F" w14:textId="77777777" w:rsidR="00C41C0D" w:rsidRPr="00C41C0D" w:rsidRDefault="00C41C0D" w:rsidP="00C41C0D">
                  <w:pPr>
                    <w:rPr>
                      <w:rFonts w:cstheme="minorHAnsi"/>
                    </w:rPr>
                  </w:pPr>
                  <w:r w:rsidRPr="00C41C0D">
                    <w:rPr>
                      <w:rFonts w:cstheme="minorHAnsi"/>
                    </w:rPr>
                    <w:t>Důkaz na gumy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F2171A2" w14:textId="77777777" w:rsidR="00C41C0D" w:rsidRPr="00C41C0D" w:rsidRDefault="00C41C0D" w:rsidP="00C41C0D">
                  <w:pPr>
                    <w:rPr>
                      <w:rFonts w:cstheme="minorHAnsi"/>
                    </w:rPr>
                  </w:pPr>
                  <w:r w:rsidRPr="00C41C0D">
                    <w:rPr>
                      <w:rFonts w:cstheme="minorHAnsi"/>
                    </w:rPr>
                    <w:t>Důkaz na bílkoviny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1101C9" w14:textId="77777777" w:rsidR="00C41C0D" w:rsidRPr="00C41C0D" w:rsidRDefault="00C41C0D" w:rsidP="00C41C0D">
                  <w:pPr>
                    <w:rPr>
                      <w:rFonts w:cstheme="minorHAnsi"/>
                    </w:rPr>
                  </w:pPr>
                  <w:r w:rsidRPr="00C41C0D">
                    <w:rPr>
                      <w:rFonts w:cstheme="minorHAnsi"/>
                    </w:rPr>
                    <w:t>Důkaz na oleje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7E3CC2" w14:textId="77777777" w:rsidR="00C41C0D" w:rsidRPr="00C41C0D" w:rsidRDefault="00C41C0D" w:rsidP="00C41C0D">
                  <w:pPr>
                    <w:rPr>
                      <w:rFonts w:cstheme="minorHAnsi"/>
                    </w:rPr>
                  </w:pPr>
                  <w:r w:rsidRPr="00C41C0D">
                    <w:rPr>
                      <w:rFonts w:cstheme="minorHAnsi"/>
                    </w:rPr>
                    <w:t>Důkaz na škrob</w:t>
                  </w:r>
                </w:p>
              </w:tc>
            </w:tr>
            <w:tr w:rsidR="00C41C0D" w:rsidRPr="00C41C0D" w14:paraId="26DB8D4F" w14:textId="77777777" w:rsidTr="00B032C9">
              <w:trPr>
                <w:trHeight w:val="249"/>
              </w:trPr>
              <w:tc>
                <w:tcPr>
                  <w:tcW w:w="1037" w:type="pct"/>
                  <w:shd w:val="clear" w:color="auto" w:fill="auto"/>
                  <w:vAlign w:val="center"/>
                </w:tcPr>
                <w:p w14:paraId="7F68D13C" w14:textId="77777777" w:rsidR="00C41C0D" w:rsidRPr="00C41C0D" w:rsidRDefault="00C41C0D" w:rsidP="00C41C0D">
                  <w:pPr>
                    <w:rPr>
                      <w:rFonts w:cstheme="minorHAnsi"/>
                    </w:rPr>
                  </w:pPr>
                  <w:proofErr w:type="spellStart"/>
                  <w:r w:rsidRPr="00C41C0D">
                    <w:rPr>
                      <w:rFonts w:cstheme="minorHAnsi"/>
                    </w:rPr>
                    <w:t>Vz.č</w:t>
                  </w:r>
                  <w:proofErr w:type="spellEnd"/>
                  <w:r w:rsidRPr="00C41C0D">
                    <w:rPr>
                      <w:rFonts w:cstheme="minorHAnsi"/>
                    </w:rPr>
                    <w:t>. 1 (7908)</w:t>
                  </w:r>
                </w:p>
              </w:tc>
              <w:tc>
                <w:tcPr>
                  <w:tcW w:w="993" w:type="pct"/>
                  <w:shd w:val="clear" w:color="auto" w:fill="auto"/>
                  <w:vAlign w:val="center"/>
                </w:tcPr>
                <w:p w14:paraId="732FD4F8" w14:textId="77777777" w:rsidR="00C41C0D" w:rsidRPr="00C41C0D" w:rsidRDefault="00C41C0D" w:rsidP="00C41C0D">
                  <w:pPr>
                    <w:rPr>
                      <w:rFonts w:cstheme="minorHAnsi"/>
                    </w:rPr>
                  </w:pPr>
                  <w:r w:rsidRPr="00C41C0D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0D0A16C6" w14:textId="77777777" w:rsidR="00C41C0D" w:rsidRPr="00C41C0D" w:rsidRDefault="00C41C0D" w:rsidP="00C41C0D">
                  <w:pPr>
                    <w:rPr>
                      <w:rFonts w:cstheme="minorHAnsi"/>
                    </w:rPr>
                  </w:pPr>
                  <w:r w:rsidRPr="00C41C0D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990" w:type="pct"/>
                </w:tcPr>
                <w:p w14:paraId="571853F7" w14:textId="77777777" w:rsidR="00C41C0D" w:rsidRPr="00C41C0D" w:rsidRDefault="00C41C0D" w:rsidP="00C41C0D">
                  <w:pPr>
                    <w:rPr>
                      <w:rFonts w:cstheme="minorHAnsi"/>
                    </w:rPr>
                  </w:pPr>
                  <w:r w:rsidRPr="00C41C0D">
                    <w:rPr>
                      <w:rFonts w:cstheme="minorHAnsi"/>
                    </w:rPr>
                    <w:t>++</w:t>
                  </w:r>
                </w:p>
              </w:tc>
              <w:tc>
                <w:tcPr>
                  <w:tcW w:w="990" w:type="pct"/>
                </w:tcPr>
                <w:p w14:paraId="5B5A00BF" w14:textId="77777777" w:rsidR="00C41C0D" w:rsidRPr="00C41C0D" w:rsidRDefault="00C41C0D" w:rsidP="00C41C0D">
                  <w:pPr>
                    <w:rPr>
                      <w:rFonts w:cstheme="minorHAnsi"/>
                    </w:rPr>
                  </w:pPr>
                  <w:r w:rsidRPr="00C41C0D">
                    <w:rPr>
                      <w:rFonts w:cstheme="minorHAnsi"/>
                    </w:rPr>
                    <w:t>-</w:t>
                  </w:r>
                </w:p>
              </w:tc>
            </w:tr>
          </w:tbl>
          <w:p w14:paraId="4FC8D515" w14:textId="6954044F" w:rsidR="00C41C0D" w:rsidRDefault="00C41C0D" w:rsidP="00C41C0D">
            <w:pPr>
              <w:rPr>
                <w:rFonts w:cstheme="minorHAnsi"/>
              </w:rPr>
            </w:pPr>
            <w:r w:rsidRPr="00C41C0D">
              <w:rPr>
                <w:rFonts w:cstheme="minorHAnsi"/>
              </w:rPr>
              <w:t>Vzorek obsahuje velké množství ++, vzorek obsahuje malé množství +, vzorek neobsahuje -. Prázdné pole – nebyla provedena tato zkouška.</w:t>
            </w:r>
          </w:p>
          <w:p w14:paraId="573648CD" w14:textId="5893D536" w:rsidR="00C41C0D" w:rsidRDefault="00C41C0D" w:rsidP="00C41C0D">
            <w:pPr>
              <w:rPr>
                <w:rFonts w:cstheme="minorHAnsi"/>
              </w:rPr>
            </w:pPr>
          </w:p>
          <w:p w14:paraId="3A67524F" w14:textId="1E739F7B" w:rsidR="00C41C0D" w:rsidRDefault="00C41C0D" w:rsidP="00C41C0D">
            <w:pPr>
              <w:rPr>
                <w:rFonts w:cstheme="minorHAnsi"/>
              </w:rPr>
            </w:pPr>
          </w:p>
          <w:p w14:paraId="54BA047A" w14:textId="77777777" w:rsidR="00C41C0D" w:rsidRDefault="00C41C0D" w:rsidP="00C41C0D">
            <w:pPr>
              <w:rPr>
                <w:rFonts w:cstheme="minorHAnsi"/>
              </w:rPr>
            </w:pPr>
          </w:p>
          <w:p w14:paraId="6A92D7F4" w14:textId="77777777" w:rsidR="00C41C0D" w:rsidRPr="00C41C0D" w:rsidRDefault="00C41C0D" w:rsidP="00C41C0D">
            <w:pPr>
              <w:rPr>
                <w:rFonts w:cstheme="minorHAnsi"/>
              </w:rPr>
            </w:pPr>
          </w:p>
          <w:p w14:paraId="66A3681C" w14:textId="77777777" w:rsidR="00C41C0D" w:rsidRPr="00C41C0D" w:rsidRDefault="00C41C0D" w:rsidP="00C41C0D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C41C0D">
              <w:rPr>
                <w:rFonts w:asciiTheme="minorHAnsi" w:hAnsiTheme="minorHAnsi" w:cstheme="minorHAnsi"/>
                <w:i w:val="0"/>
                <w:szCs w:val="22"/>
              </w:rPr>
              <w:br w:type="page"/>
            </w:r>
            <w:r w:rsidRPr="00C41C0D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Vzorek č. 1 (7908)</w:t>
            </w:r>
          </w:p>
          <w:p w14:paraId="25DDE014" w14:textId="77777777" w:rsidR="00C41C0D" w:rsidRPr="00C41C0D" w:rsidRDefault="00C41C0D" w:rsidP="00C41C0D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C41C0D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Infračervená spektroskopie</w:t>
            </w:r>
          </w:p>
          <w:p w14:paraId="4BEA13F1" w14:textId="3C1BB986" w:rsidR="00C41C0D" w:rsidRPr="00C41C0D" w:rsidRDefault="00C41C0D" w:rsidP="00C41C0D">
            <w:pPr>
              <w:rPr>
                <w:rFonts w:cstheme="minorHAnsi"/>
              </w:rPr>
            </w:pPr>
            <w:r w:rsidRPr="00C41C0D">
              <w:rPr>
                <w:rFonts w:cstheme="minorHAnsi"/>
                <w:noProof/>
              </w:rPr>
              <w:drawing>
                <wp:inline distT="0" distB="0" distL="0" distR="0" wp14:anchorId="0BCB8EB8" wp14:editId="098B3277">
                  <wp:extent cx="5762625" cy="3600450"/>
                  <wp:effectExtent l="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0BD2A0" w14:textId="6A671517" w:rsidR="00C41C0D" w:rsidRPr="00C41C0D" w:rsidRDefault="00C41C0D" w:rsidP="00C41C0D">
            <w:pPr>
              <w:rPr>
                <w:rFonts w:cstheme="minorHAnsi"/>
              </w:rPr>
            </w:pPr>
            <w:r w:rsidRPr="00C41C0D">
              <w:rPr>
                <w:rFonts w:cstheme="minorHAnsi"/>
                <w:noProof/>
              </w:rPr>
              <w:drawing>
                <wp:inline distT="0" distB="0" distL="0" distR="0" wp14:anchorId="1B2EDEDF" wp14:editId="487C7A27">
                  <wp:extent cx="5762625" cy="3600450"/>
                  <wp:effectExtent l="0" t="0" r="952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9C284E" w14:textId="77777777" w:rsidR="00C41C0D" w:rsidRPr="00C41C0D" w:rsidRDefault="00C41C0D" w:rsidP="00C41C0D">
            <w:pPr>
              <w:rPr>
                <w:rFonts w:cstheme="minorHAnsi"/>
              </w:rPr>
            </w:pPr>
          </w:p>
          <w:p w14:paraId="3FC30CA1" w14:textId="2C689C7F" w:rsidR="00C41C0D" w:rsidRPr="00C41C0D" w:rsidRDefault="00C41C0D" w:rsidP="00C41C0D">
            <w:pPr>
              <w:rPr>
                <w:rFonts w:cstheme="minorHAnsi"/>
              </w:rPr>
            </w:pPr>
            <w:r w:rsidRPr="00C41C0D">
              <w:rPr>
                <w:rFonts w:cstheme="minorHAnsi"/>
              </w:rPr>
              <w:t>Spektrum vzorku 7908 bylo porovnáno se spektry standardů. Spektrum vzorku se nejvíce podobalo spektru lnu – zástupce materiálu papírové podložky. Ve spektru vzorku se objevuje pík karbonylu, který by mohl indikovat přítomnost oleje, pryskyřice nebo například syntetického polyakrylátu.</w:t>
            </w:r>
          </w:p>
          <w:p w14:paraId="44487074" w14:textId="2A0EF473" w:rsidR="00C41C0D" w:rsidRPr="00C41C0D" w:rsidRDefault="00C41C0D" w:rsidP="00C41C0D">
            <w:pPr>
              <w:rPr>
                <w:rFonts w:cstheme="minorHAnsi"/>
              </w:rPr>
            </w:pPr>
          </w:p>
          <w:p w14:paraId="1AC49F3F" w14:textId="77777777" w:rsidR="00C41C0D" w:rsidRPr="00C41C0D" w:rsidRDefault="00C41C0D" w:rsidP="00C41C0D">
            <w:pPr>
              <w:rPr>
                <w:rFonts w:cstheme="minorHAnsi"/>
              </w:rPr>
            </w:pPr>
          </w:p>
          <w:p w14:paraId="38C86397" w14:textId="041DE199" w:rsidR="00C41C0D" w:rsidRPr="00C41C0D" w:rsidRDefault="00C41C0D" w:rsidP="00C41C0D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41C0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 w:type="page"/>
            </w:r>
            <w:r w:rsidRPr="00C41C0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7AA16F4B" w14:textId="77777777" w:rsidR="00C41C0D" w:rsidRPr="00C41C0D" w:rsidRDefault="00C41C0D" w:rsidP="00C41C0D">
            <w:pPr>
              <w:rPr>
                <w:rFonts w:cstheme="minorHAnsi"/>
              </w:rPr>
            </w:pPr>
            <w:r w:rsidRPr="00C41C0D">
              <w:rPr>
                <w:rFonts w:cstheme="minorHAnsi"/>
              </w:rPr>
              <w:t xml:space="preserve">Vzorek pojiva č. 1 (7908) obsahoval nejspíše oleje, nelze vyloučit přítomnost pryskyřic, anebo polyakrylátů. </w:t>
            </w:r>
          </w:p>
          <w:p w14:paraId="1E378F7A" w14:textId="77777777" w:rsidR="00C41C0D" w:rsidRPr="00C41C0D" w:rsidRDefault="00C41C0D" w:rsidP="00C41C0D">
            <w:pPr>
              <w:ind w:firstLine="708"/>
              <w:rPr>
                <w:rFonts w:cstheme="minorHAnsi"/>
              </w:rPr>
            </w:pPr>
          </w:p>
          <w:p w14:paraId="5487FF48" w14:textId="77777777" w:rsidR="00C41C0D" w:rsidRPr="00C41C0D" w:rsidRDefault="00C41C0D" w:rsidP="00C41C0D">
            <w:pPr>
              <w:rPr>
                <w:rFonts w:cstheme="minorHAnsi"/>
              </w:rPr>
            </w:pPr>
            <w:r w:rsidRPr="00C41C0D">
              <w:rPr>
                <w:rFonts w:cstheme="minorHAnsi"/>
              </w:rPr>
              <w:t xml:space="preserve"> </w:t>
            </w:r>
          </w:p>
          <w:p w14:paraId="00593D55" w14:textId="77777777" w:rsidR="00C41C0D" w:rsidRPr="00C41C0D" w:rsidRDefault="00C41C0D" w:rsidP="00C41C0D">
            <w:pPr>
              <w:rPr>
                <w:rFonts w:cstheme="minorHAnsi"/>
              </w:rPr>
            </w:pPr>
          </w:p>
          <w:p w14:paraId="458C6A33" w14:textId="7FC0A695" w:rsidR="0065280A" w:rsidRPr="00C41C0D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C41C0D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C41C0D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C41C0D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41C0D" w:rsidRPr="00C41C0D" w14:paraId="6588E497" w14:textId="77777777" w:rsidTr="00CF54D3">
        <w:tc>
          <w:tcPr>
            <w:tcW w:w="10060" w:type="dxa"/>
          </w:tcPr>
          <w:p w14:paraId="6A3A9C3E" w14:textId="77777777" w:rsidR="00AA48FC" w:rsidRPr="00C41C0D" w:rsidRDefault="00AA48FC" w:rsidP="00821499">
            <w:pPr>
              <w:rPr>
                <w:rFonts w:cstheme="minorHAnsi"/>
                <w:b/>
              </w:rPr>
            </w:pPr>
            <w:r w:rsidRPr="00C41C0D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C41C0D" w14:paraId="24BB7D60" w14:textId="77777777" w:rsidTr="00CF54D3">
        <w:tc>
          <w:tcPr>
            <w:tcW w:w="10060" w:type="dxa"/>
          </w:tcPr>
          <w:p w14:paraId="4FB66E8A" w14:textId="77777777" w:rsidR="00AA48FC" w:rsidRPr="00C41C0D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C41C0D" w:rsidRDefault="0022194F" w:rsidP="00821499">
      <w:pPr>
        <w:spacing w:line="240" w:lineRule="auto"/>
        <w:rPr>
          <w:rFonts w:cstheme="minorHAnsi"/>
        </w:rPr>
      </w:pPr>
    </w:p>
    <w:sectPr w:rsidR="0022194F" w:rsidRPr="00C41C0D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ACC6E" w14:textId="77777777" w:rsidR="00DF1FEC" w:rsidRDefault="00DF1FEC" w:rsidP="00AA48FC">
      <w:pPr>
        <w:spacing w:after="0" w:line="240" w:lineRule="auto"/>
      </w:pPr>
      <w:r>
        <w:separator/>
      </w:r>
    </w:p>
  </w:endnote>
  <w:endnote w:type="continuationSeparator" w:id="0">
    <w:p w14:paraId="0535EC19" w14:textId="77777777" w:rsidR="00DF1FEC" w:rsidRDefault="00DF1FEC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2E1F0" w14:textId="77777777" w:rsidR="00DF1FEC" w:rsidRDefault="00DF1FEC" w:rsidP="00AA48FC">
      <w:pPr>
        <w:spacing w:after="0" w:line="240" w:lineRule="auto"/>
      </w:pPr>
      <w:r>
        <w:separator/>
      </w:r>
    </w:p>
  </w:footnote>
  <w:footnote w:type="continuationSeparator" w:id="0">
    <w:p w14:paraId="1C6E13E3" w14:textId="77777777" w:rsidR="00DF1FEC" w:rsidRDefault="00DF1FEC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601F1"/>
    <w:rsid w:val="003D0950"/>
    <w:rsid w:val="00494840"/>
    <w:rsid w:val="005A54E0"/>
    <w:rsid w:val="005C155B"/>
    <w:rsid w:val="0065280A"/>
    <w:rsid w:val="0072239D"/>
    <w:rsid w:val="00821499"/>
    <w:rsid w:val="009A03AE"/>
    <w:rsid w:val="00AA48FC"/>
    <w:rsid w:val="00B90C16"/>
    <w:rsid w:val="00C30ACE"/>
    <w:rsid w:val="00C41C0D"/>
    <w:rsid w:val="00C657DB"/>
    <w:rsid w:val="00C74C8C"/>
    <w:rsid w:val="00CC1EA8"/>
    <w:rsid w:val="00CF54D3"/>
    <w:rsid w:val="00D6299B"/>
    <w:rsid w:val="00DF1FEC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2022-06-21T13:13:00Z</dcterms:created>
  <dcterms:modified xsi:type="dcterms:W3CDTF">2022-06-21T13:18:00Z</dcterms:modified>
</cp:coreProperties>
</file>