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F7E66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2F7E66" w14:paraId="308E4BCF" w14:textId="77777777" w:rsidTr="00CF54D3">
        <w:tc>
          <w:tcPr>
            <w:tcW w:w="4606" w:type="dxa"/>
          </w:tcPr>
          <w:p w14:paraId="42DD7B2F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B384F38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616D8CF9" w14:textId="77777777" w:rsidTr="00CF54D3">
        <w:tc>
          <w:tcPr>
            <w:tcW w:w="4606" w:type="dxa"/>
          </w:tcPr>
          <w:p w14:paraId="5DFEFE58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6D16408" w:rsidR="0022194F" w:rsidRPr="002F7E66" w:rsidRDefault="000B096C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1</w:t>
            </w:r>
          </w:p>
        </w:tc>
      </w:tr>
      <w:tr w:rsidR="0065280A" w:rsidRPr="002F7E66" w14:paraId="106D8ED7" w14:textId="77777777" w:rsidTr="00CF54D3">
        <w:tc>
          <w:tcPr>
            <w:tcW w:w="4606" w:type="dxa"/>
          </w:tcPr>
          <w:p w14:paraId="42C61C07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Pořadové číslo karty vzorku v </w:t>
            </w:r>
            <w:r w:rsidR="000A6440" w:rsidRPr="002F7E6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96E5EAE" w:rsidR="00AA48FC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7</w:t>
            </w:r>
            <w:r w:rsidR="00EC4B27" w:rsidRPr="002F7E66">
              <w:rPr>
                <w:rFonts w:cstheme="minorHAnsi"/>
              </w:rPr>
              <w:t>7</w:t>
            </w:r>
            <w:r w:rsidR="00A051B3" w:rsidRPr="002F7E66">
              <w:rPr>
                <w:rFonts w:cstheme="minorHAnsi"/>
              </w:rPr>
              <w:t>5</w:t>
            </w:r>
          </w:p>
        </w:tc>
      </w:tr>
      <w:tr w:rsidR="0065280A" w:rsidRPr="002F7E66" w14:paraId="32CF643C" w14:textId="77777777" w:rsidTr="00CF54D3">
        <w:tc>
          <w:tcPr>
            <w:tcW w:w="4606" w:type="dxa"/>
          </w:tcPr>
          <w:p w14:paraId="560D95E3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Bánská Bystrica, Skubínská cesta 94</w:t>
            </w:r>
          </w:p>
        </w:tc>
      </w:tr>
      <w:tr w:rsidR="0065280A" w:rsidRPr="002F7E66" w14:paraId="7F8D2B97" w14:textId="77777777" w:rsidTr="00CF54D3">
        <w:tc>
          <w:tcPr>
            <w:tcW w:w="4606" w:type="dxa"/>
          </w:tcPr>
          <w:p w14:paraId="5945127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Oznámenie o úmrtí </w:t>
            </w:r>
            <w:r w:rsidR="00A051B3" w:rsidRPr="002F7E66">
              <w:rPr>
                <w:rFonts w:cstheme="minorHAnsi"/>
              </w:rPr>
              <w:t>Žofie Kubíniovej</w:t>
            </w:r>
            <w:r w:rsidRPr="002F7E66">
              <w:rPr>
                <w:rFonts w:cstheme="minorHAnsi"/>
              </w:rPr>
              <w:t>, H-209</w:t>
            </w:r>
            <w:r w:rsidR="00A051B3" w:rsidRPr="002F7E66">
              <w:rPr>
                <w:rFonts w:cstheme="minorHAnsi"/>
              </w:rPr>
              <w:t>82</w:t>
            </w:r>
            <w:r w:rsidR="009B3C68">
              <w:rPr>
                <w:rFonts w:cstheme="minorHAnsi"/>
              </w:rPr>
              <w:t>, res. Kocka</w:t>
            </w:r>
          </w:p>
        </w:tc>
      </w:tr>
      <w:tr w:rsidR="0065280A" w:rsidRPr="002F7E66" w14:paraId="54033E58" w14:textId="77777777" w:rsidTr="00CF54D3">
        <w:tc>
          <w:tcPr>
            <w:tcW w:w="4606" w:type="dxa"/>
          </w:tcPr>
          <w:p w14:paraId="65CE29A7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A051B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A051B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A051B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A051B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A051B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A051B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A051B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A051B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5E1A21DD" w14:textId="77777777" w:rsidTr="00CF54D3">
        <w:tc>
          <w:tcPr>
            <w:tcW w:w="4606" w:type="dxa"/>
          </w:tcPr>
          <w:p w14:paraId="1B7B874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2F7E66" w:rsidRDefault="00A051B3">
            <w:pPr>
              <w:rPr>
                <w:rFonts w:cstheme="minorHAnsi"/>
              </w:rPr>
            </w:pPr>
            <w:r w:rsidRPr="002F7E66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2F7E66" w14:paraId="0ACABA34" w14:textId="77777777" w:rsidTr="00CF54D3">
        <w:tc>
          <w:tcPr>
            <w:tcW w:w="4606" w:type="dxa"/>
          </w:tcPr>
          <w:p w14:paraId="2B920B9B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7715CB8F" w14:textId="77777777" w:rsidTr="00CF54D3">
        <w:tc>
          <w:tcPr>
            <w:tcW w:w="4606" w:type="dxa"/>
          </w:tcPr>
          <w:p w14:paraId="1E56020F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20A918C5" w14:textId="77777777" w:rsidTr="00CF54D3">
        <w:tc>
          <w:tcPr>
            <w:tcW w:w="4606" w:type="dxa"/>
          </w:tcPr>
          <w:p w14:paraId="1A2F26B6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Datace</w:t>
            </w:r>
            <w:r w:rsidR="00AA48FC" w:rsidRPr="002F7E6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0BF9C387" w14:textId="77777777" w:rsidTr="00CF54D3">
        <w:tc>
          <w:tcPr>
            <w:tcW w:w="4606" w:type="dxa"/>
          </w:tcPr>
          <w:p w14:paraId="12280DD1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Hurtová Alena</w:t>
            </w:r>
          </w:p>
        </w:tc>
      </w:tr>
      <w:tr w:rsidR="0065280A" w:rsidRPr="002F7E66" w14:paraId="3B388C43" w14:textId="77777777" w:rsidTr="00CF54D3">
        <w:tc>
          <w:tcPr>
            <w:tcW w:w="4606" w:type="dxa"/>
          </w:tcPr>
          <w:p w14:paraId="07CED6AE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Datum zpracování zprávy</w:t>
            </w:r>
            <w:r w:rsidR="00AA48FC" w:rsidRPr="002F7E6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2F7E66" w:rsidRDefault="00A051B3" w:rsidP="00A051B3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5. 10. 2015</w:t>
            </w:r>
          </w:p>
        </w:tc>
      </w:tr>
      <w:tr w:rsidR="005A54E0" w:rsidRPr="002F7E66" w14:paraId="39B656B6" w14:textId="77777777" w:rsidTr="00CF54D3">
        <w:tc>
          <w:tcPr>
            <w:tcW w:w="4606" w:type="dxa"/>
          </w:tcPr>
          <w:p w14:paraId="0369BDA3" w14:textId="77777777" w:rsidR="005A54E0" w:rsidRPr="002F7E66" w:rsidRDefault="005A54E0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Číslo příslušné zprávy v </w:t>
            </w:r>
            <w:r w:rsidR="000A6440" w:rsidRPr="002F7E66">
              <w:rPr>
                <w:rFonts w:cstheme="minorHAnsi"/>
                <w:b/>
              </w:rPr>
              <w:t>databázi</w:t>
            </w:r>
            <w:r w:rsidRPr="002F7E6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2015_</w:t>
            </w:r>
            <w:r w:rsidR="00A051B3" w:rsidRPr="002F7E66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2F7E66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5F13C4C5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Výsledky analýzy</w:t>
            </w:r>
          </w:p>
        </w:tc>
      </w:tr>
      <w:tr w:rsidR="00AA48FC" w:rsidRPr="002F7E66" w14:paraId="40D63742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6F8A2BE" w14:textId="44BD2C32" w:rsidR="00F80BED" w:rsidRPr="002F7E66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8554A44" w14:textId="1DBFCC6B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Mobilní XRF analýza</w:t>
            </w:r>
          </w:p>
          <w:p w14:paraId="6211E5FB" w14:textId="77777777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77777777" w:rsidR="00A051B3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F7E6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0B096C" w:rsidRPr="002F7E66">
              <w:rPr>
                <w:rFonts w:cstheme="minorHAnsi"/>
                <w:b/>
                <w:bCs/>
                <w:u w:val="single"/>
              </w:rPr>
              <w:t>1</w:t>
            </w:r>
            <w:r w:rsidR="00A051B3" w:rsidRPr="002F7E66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6986863C" w14:textId="7A0D7A2B" w:rsidR="007453E7" w:rsidRDefault="00A051B3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hedvábí bez barevné úpravy</w:t>
            </w:r>
          </w:p>
          <w:p w14:paraId="7214AA0C" w14:textId="1DCC73E4" w:rsidR="00BE3182" w:rsidRPr="002F7E66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86AA19" wp14:editId="14386ABC">
                  <wp:extent cx="5760720" cy="4147820"/>
                  <wp:effectExtent l="0" t="0" r="0" b="508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1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F0804" w14:textId="77777777" w:rsidR="007453E7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2F7E66" w:rsidRDefault="007453E7" w:rsidP="00071492">
            <w:pPr>
              <w:rPr>
                <w:rFonts w:cstheme="minorHAnsi"/>
              </w:rPr>
            </w:pPr>
          </w:p>
          <w:p w14:paraId="7F0805EC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Prvkové složení podle XRF</w:t>
            </w:r>
          </w:p>
          <w:p w14:paraId="71D831E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Al, Si, K, Ca, Fe, Cu, Zn, Sn, Pb</w:t>
            </w:r>
          </w:p>
          <w:p w14:paraId="0E0079C4" w14:textId="449C2365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Pravděpodobné složení</w:t>
            </w:r>
            <w:r>
              <w:rPr>
                <w:rFonts w:cstheme="minorHAnsi"/>
              </w:rPr>
              <w:t>:</w:t>
            </w:r>
          </w:p>
          <w:p w14:paraId="434C02E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Hedvábná látka obsahovala sloučeniny cínu, ty se používaly pro zatěžkávání hedvábí.</w:t>
            </w:r>
          </w:p>
          <w:p w14:paraId="5617782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Protože měřené místo hedvábí nemělo žádnou viditelnou úpravu, ostatní prvky pocházely</w:t>
            </w:r>
          </w:p>
          <w:p w14:paraId="0BBD5895" w14:textId="77777777" w:rsidR="0065280A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nejspíše z nečistot či jinak vnesených látek.</w:t>
            </w:r>
          </w:p>
          <w:p w14:paraId="5139899F" w14:textId="77777777" w:rsidR="002F7E66" w:rsidRDefault="002F7E66" w:rsidP="002F7E66">
            <w:pPr>
              <w:rPr>
                <w:rFonts w:cstheme="minorHAnsi"/>
              </w:rPr>
            </w:pPr>
          </w:p>
          <w:p w14:paraId="6122C7DB" w14:textId="77777777" w:rsidR="002F7E66" w:rsidRDefault="002F7E66" w:rsidP="002F7E66">
            <w:pPr>
              <w:rPr>
                <w:rFonts w:cstheme="minorHAnsi"/>
              </w:rPr>
            </w:pPr>
          </w:p>
          <w:p w14:paraId="2F6D94C6" w14:textId="77777777" w:rsidR="002F7E66" w:rsidRDefault="002F7E66" w:rsidP="002F7E66">
            <w:pPr>
              <w:rPr>
                <w:rFonts w:cstheme="minorHAnsi"/>
              </w:rPr>
            </w:pPr>
          </w:p>
          <w:p w14:paraId="1108A634" w14:textId="4C56BDD6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(minium, olovnatá běloba, masikot)</w:t>
            </w:r>
            <w:r>
              <w:rPr>
                <w:rFonts w:cstheme="minorHAnsi"/>
              </w:rPr>
              <w:t>.</w:t>
            </w:r>
          </w:p>
          <w:p w14:paraId="46DCBBB7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Modrá barevná vrstva + vzorek č. 7 (7981) byla nejspíše tvořena převážně azuritem.</w:t>
            </w:r>
          </w:p>
          <w:p w14:paraId="0904CDA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lastRenderedPageBreak/>
              <w:t>olovnatým pigmentem nejspíše miniem popřípadě olovnatou bělobou.</w:t>
            </w:r>
          </w:p>
          <w:p w14:paraId="29C2480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 na bázi olova.</w:t>
            </w:r>
          </w:p>
          <w:p w14:paraId="3362EE8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jako pigment).</w:t>
            </w:r>
          </w:p>
          <w:p w14:paraId="1470A77E" w14:textId="75668284" w:rsidR="002F7E66" w:rsidRPr="002F7E66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F7E66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6588E497" w14:textId="77777777" w:rsidTr="00CF54D3">
        <w:tc>
          <w:tcPr>
            <w:tcW w:w="10060" w:type="dxa"/>
          </w:tcPr>
          <w:p w14:paraId="6A3A9C3E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F7E66" w14:paraId="24BB7D60" w14:textId="77777777" w:rsidTr="00CF54D3">
        <w:tc>
          <w:tcPr>
            <w:tcW w:w="10060" w:type="dxa"/>
          </w:tcPr>
          <w:p w14:paraId="4FB66E8A" w14:textId="77777777" w:rsidR="00AA48FC" w:rsidRPr="002F7E66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F7E66" w:rsidRDefault="0022194F">
      <w:pPr>
        <w:rPr>
          <w:rFonts w:cstheme="minorHAnsi"/>
        </w:rPr>
      </w:pPr>
    </w:p>
    <w:sectPr w:rsidR="0022194F" w:rsidRPr="002F7E66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26FBD" w14:textId="77777777" w:rsidR="00104FA6" w:rsidRDefault="00104FA6" w:rsidP="00AA48FC">
      <w:pPr>
        <w:spacing w:after="0" w:line="240" w:lineRule="auto"/>
      </w:pPr>
      <w:r>
        <w:separator/>
      </w:r>
    </w:p>
  </w:endnote>
  <w:endnote w:type="continuationSeparator" w:id="0">
    <w:p w14:paraId="63847D4B" w14:textId="77777777" w:rsidR="00104FA6" w:rsidRDefault="00104FA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DE0B8" w14:textId="77777777" w:rsidR="00104FA6" w:rsidRDefault="00104FA6" w:rsidP="00AA48FC">
      <w:pPr>
        <w:spacing w:after="0" w:line="240" w:lineRule="auto"/>
      </w:pPr>
      <w:r>
        <w:separator/>
      </w:r>
    </w:p>
  </w:footnote>
  <w:footnote w:type="continuationSeparator" w:id="0">
    <w:p w14:paraId="584EFDBF" w14:textId="77777777" w:rsidR="00104FA6" w:rsidRDefault="00104FA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04FA6"/>
    <w:rsid w:val="00167D68"/>
    <w:rsid w:val="001D1B2F"/>
    <w:rsid w:val="0021097B"/>
    <w:rsid w:val="0022194F"/>
    <w:rsid w:val="00242281"/>
    <w:rsid w:val="002D76F6"/>
    <w:rsid w:val="002F7E66"/>
    <w:rsid w:val="003449DF"/>
    <w:rsid w:val="003D0950"/>
    <w:rsid w:val="004216D4"/>
    <w:rsid w:val="004330CD"/>
    <w:rsid w:val="00494840"/>
    <w:rsid w:val="005246D2"/>
    <w:rsid w:val="00563E06"/>
    <w:rsid w:val="005A54E0"/>
    <w:rsid w:val="005C155B"/>
    <w:rsid w:val="00614B2D"/>
    <w:rsid w:val="0065280A"/>
    <w:rsid w:val="007453E7"/>
    <w:rsid w:val="00747C10"/>
    <w:rsid w:val="007F3D35"/>
    <w:rsid w:val="00862E6A"/>
    <w:rsid w:val="00996334"/>
    <w:rsid w:val="009A03AE"/>
    <w:rsid w:val="009A218A"/>
    <w:rsid w:val="009B3C68"/>
    <w:rsid w:val="009D6E83"/>
    <w:rsid w:val="009F0DA0"/>
    <w:rsid w:val="00A051B3"/>
    <w:rsid w:val="00AA48FC"/>
    <w:rsid w:val="00AB3802"/>
    <w:rsid w:val="00AB6E93"/>
    <w:rsid w:val="00B90C16"/>
    <w:rsid w:val="00BD6A00"/>
    <w:rsid w:val="00BE3182"/>
    <w:rsid w:val="00C11BFA"/>
    <w:rsid w:val="00C24266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EC4B27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355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2022-06-15T09:07:00Z</dcterms:created>
  <dcterms:modified xsi:type="dcterms:W3CDTF">2022-06-17T08:16:00Z</dcterms:modified>
</cp:coreProperties>
</file>