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5A7A" w14:textId="77777777" w:rsidR="00C30ACE" w:rsidRPr="00A238B7" w:rsidRDefault="00C30ACE" w:rsidP="004E2B92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55BCF" w:rsidRPr="00A238B7" w14:paraId="13894ED1" w14:textId="77777777" w:rsidTr="00CF54D3">
        <w:tc>
          <w:tcPr>
            <w:tcW w:w="4606" w:type="dxa"/>
          </w:tcPr>
          <w:p w14:paraId="3B26CE2A" w14:textId="77777777" w:rsidR="0022194F" w:rsidRPr="00A238B7" w:rsidRDefault="0022194F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5AC004E9" w14:textId="4EB4E891" w:rsidR="0022194F" w:rsidRPr="00A238B7" w:rsidRDefault="0045366F" w:rsidP="004E2B92">
            <w:pPr>
              <w:rPr>
                <w:rFonts w:cstheme="minorHAnsi"/>
              </w:rPr>
            </w:pPr>
            <w:r w:rsidRPr="00A238B7">
              <w:rPr>
                <w:rFonts w:cstheme="minorHAnsi"/>
              </w:rPr>
              <w:t>763</w:t>
            </w:r>
            <w:r w:rsidR="00A238B7">
              <w:rPr>
                <w:rFonts w:cstheme="minorHAnsi"/>
              </w:rPr>
              <w:t>2</w:t>
            </w:r>
          </w:p>
        </w:tc>
      </w:tr>
      <w:tr w:rsidR="00655BCF" w:rsidRPr="00A238B7" w14:paraId="21059273" w14:textId="77777777" w:rsidTr="00CF54D3">
        <w:tc>
          <w:tcPr>
            <w:tcW w:w="4606" w:type="dxa"/>
          </w:tcPr>
          <w:p w14:paraId="15A1582F" w14:textId="77777777" w:rsidR="0022194F" w:rsidRPr="00A238B7" w:rsidRDefault="0022194F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9C0B5A6" w14:textId="66446A88" w:rsidR="0022194F" w:rsidRPr="00A238B7" w:rsidRDefault="00A238B7" w:rsidP="004E2B9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55BCF" w:rsidRPr="00A238B7" w14:paraId="00B1FA63" w14:textId="77777777" w:rsidTr="00CF54D3">
        <w:tc>
          <w:tcPr>
            <w:tcW w:w="4606" w:type="dxa"/>
          </w:tcPr>
          <w:p w14:paraId="6DD003E4" w14:textId="77777777" w:rsidR="00AA48FC" w:rsidRPr="00A238B7" w:rsidRDefault="00AA48FC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 xml:space="preserve">Pořadové číslo karty vzorku v </w:t>
            </w:r>
            <w:r w:rsidR="000A6440" w:rsidRPr="00A238B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03231EB" w14:textId="07DE6ECA" w:rsidR="00AA48FC" w:rsidRPr="00A238B7" w:rsidRDefault="0045366F" w:rsidP="004E2B92">
            <w:pPr>
              <w:rPr>
                <w:rFonts w:cstheme="minorHAnsi"/>
              </w:rPr>
            </w:pPr>
            <w:r w:rsidRPr="00A238B7">
              <w:rPr>
                <w:rFonts w:cstheme="minorHAnsi"/>
              </w:rPr>
              <w:t>7</w:t>
            </w:r>
            <w:r w:rsidR="00A86F02">
              <w:rPr>
                <w:rFonts w:cstheme="minorHAnsi"/>
              </w:rPr>
              <w:t>0</w:t>
            </w:r>
            <w:r w:rsidR="00A238B7">
              <w:rPr>
                <w:rFonts w:cstheme="minorHAnsi"/>
              </w:rPr>
              <w:t>2</w:t>
            </w:r>
          </w:p>
        </w:tc>
      </w:tr>
      <w:tr w:rsidR="00655BCF" w:rsidRPr="00A238B7" w14:paraId="55D89A5C" w14:textId="77777777" w:rsidTr="00CF54D3">
        <w:tc>
          <w:tcPr>
            <w:tcW w:w="4606" w:type="dxa"/>
          </w:tcPr>
          <w:p w14:paraId="46DF5EAA" w14:textId="77777777" w:rsidR="0022194F" w:rsidRPr="00A238B7" w:rsidRDefault="0022194F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23F6A2B" w14:textId="77777777" w:rsidR="0022194F" w:rsidRPr="00A238B7" w:rsidRDefault="0022194F" w:rsidP="004E2B92">
            <w:pPr>
              <w:rPr>
                <w:rFonts w:cstheme="minorHAnsi"/>
              </w:rPr>
            </w:pPr>
          </w:p>
        </w:tc>
      </w:tr>
      <w:tr w:rsidR="00655BCF" w:rsidRPr="00A238B7" w14:paraId="7E543D10" w14:textId="77777777" w:rsidTr="00CF54D3">
        <w:tc>
          <w:tcPr>
            <w:tcW w:w="4606" w:type="dxa"/>
          </w:tcPr>
          <w:p w14:paraId="71A691BD" w14:textId="77777777" w:rsidR="0022194F" w:rsidRPr="00A238B7" w:rsidRDefault="0022194F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0EC6481F" w14:textId="77777777" w:rsidR="0045366F" w:rsidRPr="00A238B7" w:rsidRDefault="0045366F" w:rsidP="004E2B92">
            <w:pPr>
              <w:rPr>
                <w:rFonts w:cstheme="minorHAnsi"/>
              </w:rPr>
            </w:pPr>
            <w:r w:rsidRPr="00A238B7">
              <w:rPr>
                <w:rFonts w:cstheme="minorHAnsi"/>
              </w:rPr>
              <w:t>Kniha RK 116 Duchovní křesťanské katolické jádro</w:t>
            </w:r>
          </w:p>
          <w:p w14:paraId="1E31FA18" w14:textId="67C97DE3" w:rsidR="0022194F" w:rsidRPr="00A238B7" w:rsidRDefault="0022194F" w:rsidP="004E2B92">
            <w:pPr>
              <w:rPr>
                <w:rFonts w:cstheme="minorHAnsi"/>
              </w:rPr>
            </w:pPr>
          </w:p>
        </w:tc>
      </w:tr>
      <w:tr w:rsidR="00655BCF" w:rsidRPr="00A238B7" w14:paraId="0F75B5DD" w14:textId="77777777" w:rsidTr="00CF54D3">
        <w:tc>
          <w:tcPr>
            <w:tcW w:w="4606" w:type="dxa"/>
          </w:tcPr>
          <w:p w14:paraId="00B7808F" w14:textId="77777777" w:rsidR="0022194F" w:rsidRPr="00A238B7" w:rsidRDefault="0022194F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655BCF" w:rsidRPr="00A238B7" w14:paraId="2F5B1C30" w14:textId="77777777" w:rsidTr="0045366F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4A90C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5D4E0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472F6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55BCF" w:rsidRPr="00A238B7" w14:paraId="711E603E" w14:textId="77777777" w:rsidTr="0045366F">
              <w:trPr>
                <w:trHeight w:val="9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52897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309D0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7630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C4C0C" w14:textId="77777777" w:rsidR="0045366F" w:rsidRPr="0045366F" w:rsidRDefault="0045366F" w:rsidP="004E2B9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Kniha, rukopis, z r. 1797, vzorek ze zadní strany pokryvu – přídeští</w:t>
                  </w:r>
                </w:p>
              </w:tc>
            </w:tr>
            <w:tr w:rsidR="00655BCF" w:rsidRPr="00A238B7" w14:paraId="1EC2A432" w14:textId="77777777" w:rsidTr="0045366F">
              <w:trPr>
                <w:trHeight w:val="9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F1C57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F0C26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7631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1DFC7" w14:textId="77777777" w:rsidR="0045366F" w:rsidRPr="0045366F" w:rsidRDefault="0045366F" w:rsidP="004E2B9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Kniha, rukopis, z r. 1797, krystaly nacházející se v celém knižním bloku</w:t>
                  </w:r>
                </w:p>
              </w:tc>
            </w:tr>
            <w:tr w:rsidR="00655BCF" w:rsidRPr="00A238B7" w14:paraId="6F412394" w14:textId="77777777" w:rsidTr="0045366F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1CFE8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1C489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7632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D79AA" w14:textId="77777777" w:rsidR="0045366F" w:rsidRPr="0045366F" w:rsidRDefault="0045366F" w:rsidP="004E2B9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Kniha, rukopis, z r. 1797, tenká folie</w:t>
                  </w:r>
                </w:p>
              </w:tc>
            </w:tr>
          </w:tbl>
          <w:p w14:paraId="1ACB973D" w14:textId="77777777" w:rsidR="0022194F" w:rsidRPr="00A238B7" w:rsidRDefault="0022194F" w:rsidP="004E2B92">
            <w:pPr>
              <w:rPr>
                <w:rFonts w:cstheme="minorHAnsi"/>
              </w:rPr>
            </w:pPr>
          </w:p>
        </w:tc>
      </w:tr>
      <w:tr w:rsidR="00655BCF" w:rsidRPr="00A238B7" w14:paraId="246C07B9" w14:textId="77777777" w:rsidTr="00CF54D3">
        <w:tc>
          <w:tcPr>
            <w:tcW w:w="4606" w:type="dxa"/>
          </w:tcPr>
          <w:p w14:paraId="31CE8ED4" w14:textId="77777777" w:rsidR="0022194F" w:rsidRPr="00A238B7" w:rsidRDefault="0022194F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5C4A2B4D" w14:textId="77777777" w:rsidR="0022194F" w:rsidRPr="00A238B7" w:rsidRDefault="0022194F" w:rsidP="004E2B92">
            <w:pPr>
              <w:rPr>
                <w:rFonts w:cstheme="minorHAnsi"/>
              </w:rPr>
            </w:pPr>
          </w:p>
        </w:tc>
      </w:tr>
      <w:tr w:rsidR="00655BCF" w:rsidRPr="00A238B7" w14:paraId="4F1583E3" w14:textId="77777777" w:rsidTr="00CF54D3">
        <w:tc>
          <w:tcPr>
            <w:tcW w:w="4606" w:type="dxa"/>
          </w:tcPr>
          <w:p w14:paraId="5F70FECD" w14:textId="77777777" w:rsidR="0022194F" w:rsidRPr="00A238B7" w:rsidRDefault="0022194F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CEBD9F7" w14:textId="68EC78EC" w:rsidR="0022194F" w:rsidRPr="00A238B7" w:rsidRDefault="0045366F" w:rsidP="004E2B92">
            <w:pPr>
              <w:rPr>
                <w:rFonts w:cstheme="minorHAnsi"/>
              </w:rPr>
            </w:pPr>
            <w:r w:rsidRPr="00A238B7">
              <w:rPr>
                <w:rFonts w:cstheme="minorHAnsi"/>
              </w:rPr>
              <w:t>Kniha</w:t>
            </w:r>
          </w:p>
        </w:tc>
      </w:tr>
      <w:tr w:rsidR="00655BCF" w:rsidRPr="00A238B7" w14:paraId="54BA9A21" w14:textId="77777777" w:rsidTr="00CF54D3">
        <w:tc>
          <w:tcPr>
            <w:tcW w:w="4606" w:type="dxa"/>
          </w:tcPr>
          <w:p w14:paraId="07718D49" w14:textId="77777777" w:rsidR="0022194F" w:rsidRPr="00A238B7" w:rsidRDefault="0022194F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A45D9A0" w14:textId="77777777" w:rsidR="0022194F" w:rsidRPr="00A238B7" w:rsidRDefault="0022194F" w:rsidP="004E2B92">
            <w:pPr>
              <w:rPr>
                <w:rFonts w:cstheme="minorHAnsi"/>
              </w:rPr>
            </w:pPr>
          </w:p>
        </w:tc>
      </w:tr>
      <w:tr w:rsidR="00655BCF" w:rsidRPr="00A238B7" w14:paraId="1C627847" w14:textId="77777777" w:rsidTr="00CF54D3">
        <w:tc>
          <w:tcPr>
            <w:tcW w:w="4606" w:type="dxa"/>
          </w:tcPr>
          <w:p w14:paraId="15B7B703" w14:textId="77777777" w:rsidR="0022194F" w:rsidRPr="00A238B7" w:rsidRDefault="0022194F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>Datace</w:t>
            </w:r>
            <w:r w:rsidR="00AA48FC" w:rsidRPr="00A238B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3F4AB75" w14:textId="77777777" w:rsidR="0022194F" w:rsidRPr="00A238B7" w:rsidRDefault="0022194F" w:rsidP="004E2B92">
            <w:pPr>
              <w:rPr>
                <w:rFonts w:cstheme="minorHAnsi"/>
              </w:rPr>
            </w:pPr>
          </w:p>
        </w:tc>
      </w:tr>
      <w:tr w:rsidR="00655BCF" w:rsidRPr="00A238B7" w14:paraId="059C99CA" w14:textId="77777777" w:rsidTr="00CF54D3">
        <w:tc>
          <w:tcPr>
            <w:tcW w:w="4606" w:type="dxa"/>
          </w:tcPr>
          <w:p w14:paraId="08AD0E4B" w14:textId="77777777" w:rsidR="0022194F" w:rsidRPr="00A238B7" w:rsidRDefault="0022194F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20A0632" w14:textId="1002A27D" w:rsidR="0022194F" w:rsidRPr="00A238B7" w:rsidRDefault="00655BCF" w:rsidP="004E2B92">
            <w:pPr>
              <w:rPr>
                <w:rFonts w:cstheme="minorHAnsi"/>
              </w:rPr>
            </w:pPr>
            <w:r w:rsidRPr="00A238B7">
              <w:rPr>
                <w:rFonts w:cstheme="minorHAnsi"/>
              </w:rPr>
              <w:t>Hurtová Alena</w:t>
            </w:r>
          </w:p>
        </w:tc>
      </w:tr>
      <w:tr w:rsidR="00655BCF" w:rsidRPr="00A238B7" w14:paraId="0EB8C10B" w14:textId="77777777" w:rsidTr="00CF54D3">
        <w:tc>
          <w:tcPr>
            <w:tcW w:w="4606" w:type="dxa"/>
          </w:tcPr>
          <w:p w14:paraId="63C483F7" w14:textId="77777777" w:rsidR="0022194F" w:rsidRPr="00A238B7" w:rsidRDefault="0022194F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>Datum zpracování zprávy</w:t>
            </w:r>
            <w:r w:rsidR="00AA48FC" w:rsidRPr="00A238B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50793AB" w14:textId="03764AA1" w:rsidR="0022194F" w:rsidRPr="00A238B7" w:rsidRDefault="00655BCF" w:rsidP="004E2B92">
            <w:pPr>
              <w:rPr>
                <w:rFonts w:cstheme="minorHAnsi"/>
              </w:rPr>
            </w:pPr>
            <w:r w:rsidRPr="00A238B7">
              <w:rPr>
                <w:rFonts w:cstheme="minorHAnsi"/>
              </w:rPr>
              <w:t>2. 9. 2014</w:t>
            </w:r>
          </w:p>
        </w:tc>
      </w:tr>
      <w:tr w:rsidR="004E2B92" w:rsidRPr="00A238B7" w14:paraId="054E5A08" w14:textId="77777777" w:rsidTr="00CF54D3">
        <w:tc>
          <w:tcPr>
            <w:tcW w:w="4606" w:type="dxa"/>
          </w:tcPr>
          <w:p w14:paraId="60D28621" w14:textId="77777777" w:rsidR="005A54E0" w:rsidRPr="00A238B7" w:rsidRDefault="005A54E0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>Číslo příslušné zprávy v </w:t>
            </w:r>
            <w:r w:rsidR="000A6440" w:rsidRPr="00A238B7">
              <w:rPr>
                <w:rFonts w:cstheme="minorHAnsi"/>
                <w:b/>
              </w:rPr>
              <w:t>databázi</w:t>
            </w:r>
            <w:r w:rsidRPr="00A238B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770969B" w14:textId="67B8F9F7" w:rsidR="005A54E0" w:rsidRPr="00A238B7" w:rsidRDefault="00655BCF" w:rsidP="004E2B92">
            <w:pPr>
              <w:rPr>
                <w:rFonts w:cstheme="minorHAnsi"/>
              </w:rPr>
            </w:pPr>
            <w:r w:rsidRPr="00A238B7">
              <w:rPr>
                <w:rFonts w:cstheme="minorHAnsi"/>
              </w:rPr>
              <w:t>2014_22</w:t>
            </w:r>
          </w:p>
        </w:tc>
      </w:tr>
    </w:tbl>
    <w:p w14:paraId="29E08E58" w14:textId="77777777" w:rsidR="00AA48FC" w:rsidRPr="00A238B7" w:rsidRDefault="00AA48FC" w:rsidP="004E2B92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5BCF" w:rsidRPr="00A238B7" w14:paraId="69EF1E78" w14:textId="77777777" w:rsidTr="00CF54D3">
        <w:tc>
          <w:tcPr>
            <w:tcW w:w="10060" w:type="dxa"/>
          </w:tcPr>
          <w:p w14:paraId="26C18A9B" w14:textId="77777777" w:rsidR="00AA48FC" w:rsidRPr="00A238B7" w:rsidRDefault="00AA48FC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>Výsledky analýzy</w:t>
            </w:r>
          </w:p>
        </w:tc>
      </w:tr>
      <w:tr w:rsidR="004E2B92" w:rsidRPr="00A238B7" w14:paraId="230F6943" w14:textId="77777777" w:rsidTr="00CF54D3">
        <w:tc>
          <w:tcPr>
            <w:tcW w:w="10060" w:type="dxa"/>
          </w:tcPr>
          <w:p w14:paraId="02CC904E" w14:textId="77777777" w:rsidR="00AA48FC" w:rsidRPr="00A238B7" w:rsidRDefault="00AA48FC" w:rsidP="004E2B92">
            <w:pPr>
              <w:rPr>
                <w:rFonts w:cstheme="minorHAnsi"/>
              </w:rPr>
            </w:pPr>
          </w:p>
          <w:p w14:paraId="6F4B1F2B" w14:textId="77777777" w:rsidR="00655BCF" w:rsidRPr="00A238B7" w:rsidRDefault="00655BCF" w:rsidP="004E2B92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238B7">
              <w:rPr>
                <w:rFonts w:asciiTheme="minorHAnsi" w:hAnsiTheme="minorHAnsi" w:cstheme="minorHAnsi"/>
                <w:i w:val="0"/>
                <w:szCs w:val="22"/>
              </w:rPr>
              <w:t>Stanovení stupně koherence vláken a typu činění usně</w:t>
            </w:r>
          </w:p>
          <w:p w14:paraId="2FF7B5F3" w14:textId="0599FAC8" w:rsidR="00655BCF" w:rsidRPr="00A238B7" w:rsidRDefault="00655BCF" w:rsidP="004E2B92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238B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A238B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A238B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(763</w:t>
            </w:r>
            <w:r w:rsidR="00A238B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A238B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189AFA8" w14:textId="77777777" w:rsidR="00A238B7" w:rsidRPr="00A238B7" w:rsidRDefault="00A238B7" w:rsidP="00A238B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238B7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6A248843" w14:textId="77777777" w:rsidR="00A238B7" w:rsidRPr="00A238B7" w:rsidRDefault="00A238B7" w:rsidP="00A238B7">
            <w:pPr>
              <w:rPr>
                <w:rFonts w:cstheme="minorHAnsi"/>
              </w:rPr>
            </w:pPr>
            <w:r w:rsidRPr="00A238B7">
              <w:rPr>
                <w:rFonts w:cstheme="minorHAnsi"/>
              </w:rPr>
              <w:t xml:space="preserve">Bílé dopadající světlo </w:t>
            </w:r>
          </w:p>
          <w:p w14:paraId="168C5014" w14:textId="77777777" w:rsidR="00A238B7" w:rsidRPr="00A238B7" w:rsidRDefault="00A238B7" w:rsidP="00A238B7">
            <w:pPr>
              <w:rPr>
                <w:rFonts w:cstheme="minorHAnsi"/>
              </w:rPr>
            </w:pPr>
            <w:r w:rsidRPr="00A238B7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A238B7" w:rsidRPr="00A238B7" w14:paraId="7FD8F30A" w14:textId="77777777" w:rsidTr="00BA78CE">
              <w:tc>
                <w:tcPr>
                  <w:tcW w:w="4606" w:type="dxa"/>
                  <w:shd w:val="clear" w:color="auto" w:fill="auto"/>
                </w:tcPr>
                <w:p w14:paraId="1FE8CBA9" w14:textId="2737F08D" w:rsidR="00A238B7" w:rsidRPr="00A238B7" w:rsidRDefault="00A238B7" w:rsidP="00A238B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238B7">
                    <w:rPr>
                      <w:rFonts w:cstheme="minorHAnsi"/>
                      <w:noProof/>
                    </w:rPr>
                    <w:drawing>
                      <wp:inline distT="0" distB="0" distL="0" distR="0" wp14:anchorId="75AAC0F6" wp14:editId="4EA190AC">
                        <wp:extent cx="2695575" cy="180022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0D9D54E" w14:textId="3E058096" w:rsidR="00A238B7" w:rsidRPr="00A238B7" w:rsidRDefault="00A238B7" w:rsidP="00A238B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238B7">
                    <w:rPr>
                      <w:rFonts w:cstheme="minorHAnsi"/>
                      <w:noProof/>
                    </w:rPr>
                    <w:drawing>
                      <wp:inline distT="0" distB="0" distL="0" distR="0" wp14:anchorId="32B99DA5" wp14:editId="6AF7C320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38B7" w:rsidRPr="00A238B7" w14:paraId="6F39DACC" w14:textId="77777777" w:rsidTr="00BA78CE">
              <w:tc>
                <w:tcPr>
                  <w:tcW w:w="9212" w:type="dxa"/>
                  <w:gridSpan w:val="2"/>
                  <w:shd w:val="clear" w:color="auto" w:fill="auto"/>
                </w:tcPr>
                <w:p w14:paraId="40F0C171" w14:textId="03E053ED" w:rsidR="00A238B7" w:rsidRPr="00A238B7" w:rsidRDefault="00A238B7" w:rsidP="00A238B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238B7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5E19B96" wp14:editId="4B9DE829">
                        <wp:extent cx="2486025" cy="216217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8BC0A5" w14:textId="77777777" w:rsidR="00A238B7" w:rsidRPr="00A238B7" w:rsidRDefault="00A238B7" w:rsidP="00A238B7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A238B7" w:rsidRPr="00A238B7" w14:paraId="7B15BE83" w14:textId="77777777" w:rsidTr="00BA78CE">
              <w:tc>
                <w:tcPr>
                  <w:tcW w:w="1384" w:type="dxa"/>
                  <w:shd w:val="clear" w:color="auto" w:fill="auto"/>
                </w:tcPr>
                <w:p w14:paraId="216A2939" w14:textId="77777777" w:rsidR="00A238B7" w:rsidRPr="00A238B7" w:rsidRDefault="00A238B7" w:rsidP="00A238B7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A238B7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0BC3ACA" w14:textId="77777777" w:rsidR="00A238B7" w:rsidRPr="00A238B7" w:rsidRDefault="00A238B7" w:rsidP="00A238B7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A238B7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50280B02" w14:textId="77777777" w:rsidR="00A238B7" w:rsidRPr="00A238B7" w:rsidRDefault="00A238B7" w:rsidP="00A238B7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A238B7">
                    <w:rPr>
                      <w:rFonts w:asciiTheme="minorHAnsi" w:hAnsiTheme="minorHAnsi" w:cstheme="minorHAnsi"/>
                      <w:i w:val="0"/>
                      <w:szCs w:val="22"/>
                    </w:rPr>
                    <w:t>REM- EDS – prvkové složení</w:t>
                  </w:r>
                </w:p>
                <w:p w14:paraId="2B3B2B56" w14:textId="77777777" w:rsidR="00A238B7" w:rsidRPr="00A238B7" w:rsidRDefault="00A238B7" w:rsidP="00A238B7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A238B7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  <w:p w14:paraId="17FA5EDB" w14:textId="77777777" w:rsidR="00A238B7" w:rsidRPr="00A238B7" w:rsidRDefault="00A238B7" w:rsidP="00A238B7">
                  <w:pPr>
                    <w:rPr>
                      <w:rFonts w:cstheme="minorHAnsi"/>
                    </w:rPr>
                  </w:pPr>
                </w:p>
              </w:tc>
            </w:tr>
            <w:tr w:rsidR="00A238B7" w:rsidRPr="00A238B7" w14:paraId="64B721F6" w14:textId="77777777" w:rsidTr="00BA78CE">
              <w:tc>
                <w:tcPr>
                  <w:tcW w:w="1384" w:type="dxa"/>
                  <w:shd w:val="clear" w:color="auto" w:fill="auto"/>
                </w:tcPr>
                <w:p w14:paraId="0C3AA852" w14:textId="77777777" w:rsidR="00A238B7" w:rsidRPr="00A238B7" w:rsidRDefault="00A238B7" w:rsidP="00A238B7">
                  <w:pPr>
                    <w:rPr>
                      <w:rFonts w:cstheme="minorHAnsi"/>
                    </w:rPr>
                  </w:pPr>
                  <w:r w:rsidRPr="00A238B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415807AA" w14:textId="77777777" w:rsidR="00A238B7" w:rsidRPr="00A238B7" w:rsidRDefault="00A238B7" w:rsidP="00A238B7">
                  <w:pPr>
                    <w:rPr>
                      <w:rFonts w:cstheme="minorHAnsi"/>
                    </w:rPr>
                  </w:pPr>
                  <w:r w:rsidRPr="00A238B7">
                    <w:rPr>
                      <w:rFonts w:cstheme="minorHAnsi"/>
                    </w:rPr>
                    <w:t>Zlatolesklá fólie - plátky</w:t>
                  </w:r>
                </w:p>
                <w:p w14:paraId="692ACF3C" w14:textId="77777777" w:rsidR="00A238B7" w:rsidRPr="00A238B7" w:rsidRDefault="00A238B7" w:rsidP="00A238B7">
                  <w:pPr>
                    <w:rPr>
                      <w:rFonts w:cstheme="minorHAnsi"/>
                    </w:rPr>
                  </w:pPr>
                  <w:r w:rsidRPr="00A238B7">
                    <w:rPr>
                      <w:rFonts w:cstheme="minorHAnsi"/>
                    </w:rPr>
                    <w:t>Světlejší místa Cu, Zn a malé množství Cl a S, C a O</w:t>
                  </w:r>
                </w:p>
                <w:p w14:paraId="2A5D1FC4" w14:textId="77777777" w:rsidR="00A238B7" w:rsidRPr="00A238B7" w:rsidRDefault="00A238B7" w:rsidP="00A238B7">
                  <w:pPr>
                    <w:rPr>
                      <w:rFonts w:cstheme="minorHAnsi"/>
                    </w:rPr>
                  </w:pPr>
                  <w:r w:rsidRPr="00A238B7">
                    <w:rPr>
                      <w:rFonts w:cstheme="minorHAnsi"/>
                    </w:rPr>
                    <w:t>Tmavší šedá místa: Cu, Zn, S, Cl, O a C</w:t>
                  </w:r>
                </w:p>
                <w:p w14:paraId="51987C6B" w14:textId="77777777" w:rsidR="00A238B7" w:rsidRPr="00A238B7" w:rsidRDefault="00A238B7" w:rsidP="00A238B7">
                  <w:pPr>
                    <w:rPr>
                      <w:rFonts w:cstheme="minorHAnsi"/>
                    </w:rPr>
                  </w:pPr>
                  <w:r w:rsidRPr="00A238B7">
                    <w:rPr>
                      <w:rFonts w:cstheme="minorHAnsi"/>
                    </w:rPr>
                    <w:t>Jedná se nejspíše o plátky ze slitiny zinku a mědi (mosazi), na povrchu jsou korozní produkty obsahující chlór a síru v šedých oblastech je těchto produktů více</w:t>
                  </w:r>
                </w:p>
                <w:p w14:paraId="61E9E305" w14:textId="77777777" w:rsidR="00A238B7" w:rsidRPr="00A238B7" w:rsidRDefault="00A238B7" w:rsidP="00A238B7">
                  <w:pPr>
                    <w:rPr>
                      <w:rFonts w:cstheme="minorHAnsi"/>
                    </w:rPr>
                  </w:pPr>
                </w:p>
              </w:tc>
            </w:tr>
            <w:tr w:rsidR="00A238B7" w:rsidRPr="00A238B7" w14:paraId="67182DB8" w14:textId="77777777" w:rsidTr="00BA78CE">
              <w:tc>
                <w:tcPr>
                  <w:tcW w:w="1384" w:type="dxa"/>
                  <w:shd w:val="clear" w:color="auto" w:fill="auto"/>
                </w:tcPr>
                <w:p w14:paraId="609ED0D4" w14:textId="77777777" w:rsidR="00A238B7" w:rsidRPr="00A238B7" w:rsidRDefault="00A238B7" w:rsidP="00A238B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47BE3586" w14:textId="77777777" w:rsidR="00A238B7" w:rsidRPr="00A238B7" w:rsidRDefault="00A238B7" w:rsidP="00A238B7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2FA08E7A" w14:textId="259ED618" w:rsidR="00655BCF" w:rsidRPr="00A238B7" w:rsidRDefault="00A238B7" w:rsidP="004E2B92">
            <w:pPr>
              <w:rPr>
                <w:rFonts w:cstheme="minorHAnsi"/>
              </w:rPr>
            </w:pPr>
            <w:r w:rsidRPr="00A238B7">
              <w:rPr>
                <w:rFonts w:cstheme="minorHAnsi"/>
              </w:rPr>
              <w:br w:type="page"/>
            </w:r>
            <w:r w:rsidR="004E2B92" w:rsidRPr="00A238B7">
              <w:rPr>
                <w:rFonts w:cstheme="minorHAnsi"/>
              </w:rPr>
              <w:br w:type="page"/>
            </w:r>
          </w:p>
          <w:p w14:paraId="37BE85BC" w14:textId="779BF20A" w:rsidR="00655BCF" w:rsidRPr="00A238B7" w:rsidRDefault="00655BCF" w:rsidP="004E2B92">
            <w:pPr>
              <w:rPr>
                <w:rFonts w:cstheme="minorHAnsi"/>
              </w:rPr>
            </w:pPr>
          </w:p>
          <w:p w14:paraId="0971EFBA" w14:textId="2DB7E772" w:rsidR="00655BCF" w:rsidRPr="00A238B7" w:rsidRDefault="00655BCF" w:rsidP="004E2B9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238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336DA8F" w14:textId="77777777" w:rsidR="00655BCF" w:rsidRPr="00A238B7" w:rsidRDefault="00655BCF" w:rsidP="004E2B92">
            <w:pPr>
              <w:rPr>
                <w:rFonts w:cstheme="minorHAnsi"/>
              </w:rPr>
            </w:pPr>
          </w:p>
          <w:p w14:paraId="73067388" w14:textId="70827A89" w:rsidR="00655BCF" w:rsidRPr="00A238B7" w:rsidRDefault="00655BCF" w:rsidP="004E2B92">
            <w:pPr>
              <w:rPr>
                <w:rFonts w:cstheme="minorHAnsi"/>
              </w:rPr>
            </w:pPr>
            <w:r w:rsidRPr="00A238B7">
              <w:rPr>
                <w:rFonts w:cstheme="minorHAnsi"/>
              </w:rPr>
              <w:t>Stupeň koherence vláken vzorku č. 1 (7630) odpovídá stupni 3 dle české stupnice a stupni 4 - 5 podle stupnici R. Larsena a jedná se nejspíše o tříslo činěnou useň.</w:t>
            </w:r>
          </w:p>
          <w:p w14:paraId="58A3C73D" w14:textId="77777777" w:rsidR="00655BCF" w:rsidRPr="00A238B7" w:rsidRDefault="00655BCF" w:rsidP="004E2B92">
            <w:pPr>
              <w:rPr>
                <w:rFonts w:cstheme="minorHAnsi"/>
              </w:rPr>
            </w:pPr>
          </w:p>
          <w:p w14:paraId="598B14C0" w14:textId="1E1F578A" w:rsidR="00655BCF" w:rsidRPr="00A238B7" w:rsidRDefault="00655BCF" w:rsidP="004E2B92">
            <w:pPr>
              <w:rPr>
                <w:rFonts w:cstheme="minorHAnsi"/>
              </w:rPr>
            </w:pPr>
            <w:r w:rsidRPr="00A238B7">
              <w:rPr>
                <w:rFonts w:cstheme="minorHAnsi"/>
              </w:rPr>
              <w:t>Vzorek krystalů č. 3 (7631) obsahuje nejspíše zrna minerálu ilmenit, hlinitokřemičitany a síran vápenatý.</w:t>
            </w:r>
          </w:p>
          <w:p w14:paraId="336DFD95" w14:textId="77777777" w:rsidR="00655BCF" w:rsidRPr="00A238B7" w:rsidRDefault="00655BCF" w:rsidP="004E2B92">
            <w:pPr>
              <w:rPr>
                <w:rFonts w:cstheme="minorHAnsi"/>
              </w:rPr>
            </w:pPr>
          </w:p>
          <w:p w14:paraId="47A7FCC4" w14:textId="77777777" w:rsidR="00655BCF" w:rsidRPr="00A238B7" w:rsidRDefault="00655BCF" w:rsidP="004E2B92">
            <w:pPr>
              <w:rPr>
                <w:rFonts w:cstheme="minorHAnsi"/>
              </w:rPr>
            </w:pPr>
            <w:r w:rsidRPr="00A238B7">
              <w:rPr>
                <w:rFonts w:cstheme="minorHAnsi"/>
              </w:rPr>
              <w:t>Zlatolesklý plíšek vzorek č. 4 (7632) je nejspíše tvořen slitinou mědi a zinku (mosazi) s korozními produkty chloru a síry na povrchu.</w:t>
            </w:r>
          </w:p>
          <w:p w14:paraId="34A1633E" w14:textId="77777777" w:rsidR="00655BCF" w:rsidRPr="00A238B7" w:rsidRDefault="00655BCF" w:rsidP="004E2B92">
            <w:pPr>
              <w:rPr>
                <w:rFonts w:cstheme="minorHAnsi"/>
              </w:rPr>
            </w:pPr>
          </w:p>
          <w:p w14:paraId="1570CA59" w14:textId="7CC8A067" w:rsidR="00655BCF" w:rsidRPr="00A238B7" w:rsidRDefault="00655BCF" w:rsidP="004E2B92">
            <w:pPr>
              <w:rPr>
                <w:rFonts w:cstheme="minorHAnsi"/>
              </w:rPr>
            </w:pPr>
          </w:p>
        </w:tc>
      </w:tr>
    </w:tbl>
    <w:p w14:paraId="2145FA45" w14:textId="77777777" w:rsidR="009A03AE" w:rsidRPr="00A238B7" w:rsidRDefault="009A03AE" w:rsidP="004E2B92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5BCF" w:rsidRPr="00A238B7" w14:paraId="312E67C0" w14:textId="77777777" w:rsidTr="00CF54D3">
        <w:tc>
          <w:tcPr>
            <w:tcW w:w="10060" w:type="dxa"/>
          </w:tcPr>
          <w:p w14:paraId="149EF51F" w14:textId="77777777" w:rsidR="00AA48FC" w:rsidRPr="00A238B7" w:rsidRDefault="00AA48FC" w:rsidP="004E2B92">
            <w:pPr>
              <w:rPr>
                <w:rFonts w:cstheme="minorHAnsi"/>
                <w:b/>
              </w:rPr>
            </w:pPr>
            <w:r w:rsidRPr="00A238B7">
              <w:rPr>
                <w:rFonts w:cstheme="minorHAnsi"/>
                <w:b/>
              </w:rPr>
              <w:t>Fotodokumentace analýzy</w:t>
            </w:r>
          </w:p>
        </w:tc>
      </w:tr>
      <w:tr w:rsidR="004E2B92" w:rsidRPr="00A238B7" w14:paraId="5DEBE4D2" w14:textId="77777777" w:rsidTr="00CF54D3">
        <w:tc>
          <w:tcPr>
            <w:tcW w:w="10060" w:type="dxa"/>
          </w:tcPr>
          <w:p w14:paraId="5C4F0126" w14:textId="77777777" w:rsidR="00AA48FC" w:rsidRPr="00A238B7" w:rsidRDefault="00AA48FC" w:rsidP="004E2B92">
            <w:pPr>
              <w:rPr>
                <w:rFonts w:cstheme="minorHAnsi"/>
              </w:rPr>
            </w:pPr>
          </w:p>
        </w:tc>
      </w:tr>
    </w:tbl>
    <w:p w14:paraId="3DB63A36" w14:textId="77777777" w:rsidR="0022194F" w:rsidRPr="00A238B7" w:rsidRDefault="0022194F" w:rsidP="004E2B92">
      <w:pPr>
        <w:spacing w:after="0"/>
        <w:rPr>
          <w:rFonts w:cstheme="minorHAnsi"/>
        </w:rPr>
      </w:pPr>
    </w:p>
    <w:sectPr w:rsidR="0022194F" w:rsidRPr="00A238B7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8C21" w14:textId="77777777" w:rsidR="0033167D" w:rsidRDefault="0033167D" w:rsidP="00AA48FC">
      <w:pPr>
        <w:spacing w:after="0" w:line="240" w:lineRule="auto"/>
      </w:pPr>
      <w:r>
        <w:separator/>
      </w:r>
    </w:p>
  </w:endnote>
  <w:endnote w:type="continuationSeparator" w:id="0">
    <w:p w14:paraId="3C06B9C2" w14:textId="77777777" w:rsidR="0033167D" w:rsidRDefault="0033167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5966" w14:textId="77777777" w:rsidR="0033167D" w:rsidRDefault="0033167D" w:rsidP="00AA48FC">
      <w:pPr>
        <w:spacing w:after="0" w:line="240" w:lineRule="auto"/>
      </w:pPr>
      <w:r>
        <w:separator/>
      </w:r>
    </w:p>
  </w:footnote>
  <w:footnote w:type="continuationSeparator" w:id="0">
    <w:p w14:paraId="6AB5E8C8" w14:textId="77777777" w:rsidR="0033167D" w:rsidRDefault="0033167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9A3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6E36F0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250BE7"/>
    <w:rsid w:val="0033167D"/>
    <w:rsid w:val="003D0950"/>
    <w:rsid w:val="00410F15"/>
    <w:rsid w:val="0045366F"/>
    <w:rsid w:val="004E2B92"/>
    <w:rsid w:val="005A1ECC"/>
    <w:rsid w:val="005A54E0"/>
    <w:rsid w:val="005C155B"/>
    <w:rsid w:val="00655BCF"/>
    <w:rsid w:val="006B4B1D"/>
    <w:rsid w:val="009A03AE"/>
    <w:rsid w:val="00A238B7"/>
    <w:rsid w:val="00A86F02"/>
    <w:rsid w:val="00AA48FC"/>
    <w:rsid w:val="00C30ACE"/>
    <w:rsid w:val="00C74C8C"/>
    <w:rsid w:val="00CC1EA8"/>
    <w:rsid w:val="00CF54D3"/>
    <w:rsid w:val="00D24776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98A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5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5BCF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5BCF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655BCF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5BCF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5B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2022-06-10T06:52:00Z</dcterms:created>
  <dcterms:modified xsi:type="dcterms:W3CDTF">2022-06-10T06:57:00Z</dcterms:modified>
</cp:coreProperties>
</file>