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5A6E2B" w:rsidRDefault="00C30AC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A6E2B" w:rsidRPr="005A6E2B" w14:paraId="5434A0DB" w14:textId="77777777" w:rsidTr="00CF54D3">
        <w:tc>
          <w:tcPr>
            <w:tcW w:w="4606" w:type="dxa"/>
          </w:tcPr>
          <w:p w14:paraId="45350618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74931378" w:rsidR="0022194F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73</w:t>
            </w:r>
            <w:r w:rsidR="006328EE" w:rsidRPr="005A6E2B">
              <w:rPr>
                <w:rFonts w:cstheme="minorHAnsi"/>
              </w:rPr>
              <w:t>3</w:t>
            </w:r>
            <w:r w:rsidR="005A6E2B" w:rsidRPr="005A6E2B">
              <w:rPr>
                <w:rFonts w:cstheme="minorHAnsi"/>
              </w:rPr>
              <w:t>3</w:t>
            </w:r>
          </w:p>
        </w:tc>
      </w:tr>
      <w:tr w:rsidR="005A6E2B" w:rsidRPr="005A6E2B" w14:paraId="473FB69D" w14:textId="77777777" w:rsidTr="00CF54D3">
        <w:tc>
          <w:tcPr>
            <w:tcW w:w="4606" w:type="dxa"/>
          </w:tcPr>
          <w:p w14:paraId="020BE241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5899D8FF" w:rsidR="0022194F" w:rsidRPr="005A6E2B" w:rsidRDefault="005A6E2B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6</w:t>
            </w:r>
          </w:p>
        </w:tc>
      </w:tr>
      <w:tr w:rsidR="005A6E2B" w:rsidRPr="005A6E2B" w14:paraId="1140DD69" w14:textId="77777777" w:rsidTr="00CF54D3">
        <w:tc>
          <w:tcPr>
            <w:tcW w:w="4606" w:type="dxa"/>
          </w:tcPr>
          <w:p w14:paraId="724D8970" w14:textId="77777777" w:rsidR="00AA48FC" w:rsidRPr="005A6E2B" w:rsidRDefault="00AA48FC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 xml:space="preserve">Pořadové číslo karty vzorku v </w:t>
            </w:r>
            <w:r w:rsidR="000A6440" w:rsidRPr="005A6E2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5E62A116" w:rsidR="00AA48FC" w:rsidRPr="005A6E2B" w:rsidRDefault="00963AEC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66</w:t>
            </w:r>
            <w:r w:rsidR="005A6E2B" w:rsidRPr="005A6E2B">
              <w:rPr>
                <w:rFonts w:cstheme="minorHAnsi"/>
              </w:rPr>
              <w:t>7</w:t>
            </w:r>
          </w:p>
        </w:tc>
      </w:tr>
      <w:tr w:rsidR="005A6E2B" w:rsidRPr="005A6E2B" w14:paraId="18261465" w14:textId="77777777" w:rsidTr="00CF54D3">
        <w:tc>
          <w:tcPr>
            <w:tcW w:w="4606" w:type="dxa"/>
          </w:tcPr>
          <w:p w14:paraId="007AC271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5A6E2B" w:rsidRDefault="0022194F" w:rsidP="005A6E2B">
            <w:pPr>
              <w:rPr>
                <w:rFonts w:cstheme="minorHAnsi"/>
              </w:rPr>
            </w:pPr>
          </w:p>
        </w:tc>
      </w:tr>
      <w:tr w:rsidR="005A6E2B" w:rsidRPr="005A6E2B" w14:paraId="71B9E6DD" w14:textId="77777777" w:rsidTr="00CF54D3">
        <w:tc>
          <w:tcPr>
            <w:tcW w:w="4606" w:type="dxa"/>
          </w:tcPr>
          <w:p w14:paraId="07E924C5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5A6E2B" w:rsidRDefault="00963AEC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Um. dílo na papíru, res. Beranová</w:t>
            </w:r>
          </w:p>
        </w:tc>
      </w:tr>
      <w:tr w:rsidR="005A6E2B" w:rsidRPr="005A6E2B" w14:paraId="2542C79A" w14:textId="77777777" w:rsidTr="00CF54D3">
        <w:tc>
          <w:tcPr>
            <w:tcW w:w="4606" w:type="dxa"/>
          </w:tcPr>
          <w:p w14:paraId="03DAAEB4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A6E2B" w:rsidRPr="005A6E2B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A6E2B" w:rsidRPr="005A6E2B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5A6E2B" w:rsidRPr="005A6E2B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5A6E2B" w:rsidRPr="005A6E2B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5A6E2B" w:rsidRPr="005A6E2B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5A6E2B" w:rsidRPr="005A6E2B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5A6E2B" w:rsidRPr="005A6E2B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5A6E2B" w:rsidRPr="005A6E2B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5A6E2B" w:rsidRPr="005A6E2B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5A6E2B" w:rsidRPr="005A6E2B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5A6E2B" w:rsidRPr="005A6E2B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5A6E2B" w:rsidRPr="005A6E2B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5A6E2B" w:rsidRPr="005A6E2B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5A6E2B" w:rsidRPr="005A6E2B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5A6E2B" w:rsidRPr="005A6E2B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5A6E2B" w:rsidRPr="005A6E2B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5A6E2B" w:rsidRPr="005A6E2B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5A6E2B" w:rsidRPr="005A6E2B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5A6E2B" w:rsidRPr="005A6E2B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35C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35C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3235CD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3235CD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35CD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5A6E2B" w:rsidRDefault="0022194F" w:rsidP="005A6E2B">
            <w:pPr>
              <w:rPr>
                <w:rFonts w:cstheme="minorHAnsi"/>
              </w:rPr>
            </w:pPr>
          </w:p>
        </w:tc>
      </w:tr>
      <w:tr w:rsidR="005A6E2B" w:rsidRPr="005A6E2B" w14:paraId="3DB63D4D" w14:textId="77777777" w:rsidTr="00CF54D3">
        <w:tc>
          <w:tcPr>
            <w:tcW w:w="4606" w:type="dxa"/>
          </w:tcPr>
          <w:p w14:paraId="0DF01F03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5A6E2B" w:rsidRDefault="0022194F" w:rsidP="005A6E2B">
            <w:pPr>
              <w:rPr>
                <w:rFonts w:cstheme="minorHAnsi"/>
              </w:rPr>
            </w:pPr>
          </w:p>
        </w:tc>
      </w:tr>
      <w:tr w:rsidR="005A6E2B" w:rsidRPr="005A6E2B" w14:paraId="06A83B46" w14:textId="77777777" w:rsidTr="00CF54D3">
        <w:tc>
          <w:tcPr>
            <w:tcW w:w="4606" w:type="dxa"/>
          </w:tcPr>
          <w:p w14:paraId="135A99C7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5A6E2B" w:rsidRDefault="0022194F" w:rsidP="005A6E2B">
            <w:pPr>
              <w:rPr>
                <w:rFonts w:cstheme="minorHAnsi"/>
              </w:rPr>
            </w:pPr>
          </w:p>
        </w:tc>
      </w:tr>
      <w:tr w:rsidR="005A6E2B" w:rsidRPr="005A6E2B" w14:paraId="3A144862" w14:textId="77777777" w:rsidTr="00CF54D3">
        <w:tc>
          <w:tcPr>
            <w:tcW w:w="4606" w:type="dxa"/>
          </w:tcPr>
          <w:p w14:paraId="7EF6AEBD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5A6E2B" w:rsidRDefault="0022194F" w:rsidP="005A6E2B">
            <w:pPr>
              <w:rPr>
                <w:rFonts w:cstheme="minorHAnsi"/>
              </w:rPr>
            </w:pPr>
          </w:p>
        </w:tc>
      </w:tr>
      <w:tr w:rsidR="005A6E2B" w:rsidRPr="005A6E2B" w14:paraId="1BE41E44" w14:textId="77777777" w:rsidTr="00CF54D3">
        <w:tc>
          <w:tcPr>
            <w:tcW w:w="4606" w:type="dxa"/>
          </w:tcPr>
          <w:p w14:paraId="3729A348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Datace</w:t>
            </w:r>
            <w:r w:rsidR="00AA48FC" w:rsidRPr="005A6E2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5A6E2B" w:rsidRDefault="0022194F" w:rsidP="005A6E2B">
            <w:pPr>
              <w:rPr>
                <w:rFonts w:cstheme="minorHAnsi"/>
              </w:rPr>
            </w:pPr>
          </w:p>
        </w:tc>
      </w:tr>
      <w:tr w:rsidR="005A6E2B" w:rsidRPr="005A6E2B" w14:paraId="6592D14C" w14:textId="77777777" w:rsidTr="00CF54D3">
        <w:tc>
          <w:tcPr>
            <w:tcW w:w="4606" w:type="dxa"/>
          </w:tcPr>
          <w:p w14:paraId="1969C47D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Hurtová Alena</w:t>
            </w:r>
          </w:p>
        </w:tc>
      </w:tr>
      <w:tr w:rsidR="005A6E2B" w:rsidRPr="005A6E2B" w14:paraId="2FAE0CB4" w14:textId="77777777" w:rsidTr="00CF54D3">
        <w:tc>
          <w:tcPr>
            <w:tcW w:w="4606" w:type="dxa"/>
          </w:tcPr>
          <w:p w14:paraId="4C744F17" w14:textId="77777777" w:rsidR="0022194F" w:rsidRPr="005A6E2B" w:rsidRDefault="0022194F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Datum zpracování zprávy</w:t>
            </w:r>
            <w:r w:rsidR="00AA48FC" w:rsidRPr="005A6E2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31. 7. 2014</w:t>
            </w:r>
          </w:p>
        </w:tc>
      </w:tr>
      <w:tr w:rsidR="005A6E2B" w:rsidRPr="005A6E2B" w14:paraId="4C9382B8" w14:textId="77777777" w:rsidTr="00CF54D3">
        <w:tc>
          <w:tcPr>
            <w:tcW w:w="4606" w:type="dxa"/>
          </w:tcPr>
          <w:p w14:paraId="432A1B00" w14:textId="77777777" w:rsidR="005A54E0" w:rsidRPr="005A6E2B" w:rsidRDefault="005A54E0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Číslo příslušné zprávy v </w:t>
            </w:r>
            <w:r w:rsidR="000A6440" w:rsidRPr="005A6E2B">
              <w:rPr>
                <w:rFonts w:cstheme="minorHAnsi"/>
                <w:b/>
              </w:rPr>
              <w:t>databázi</w:t>
            </w:r>
            <w:r w:rsidRPr="005A6E2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5A6E2B" w:rsidRDefault="00AA48FC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A6E2B" w:rsidRPr="005A6E2B" w14:paraId="3F5871E3" w14:textId="77777777" w:rsidTr="00CF54D3">
        <w:tc>
          <w:tcPr>
            <w:tcW w:w="10060" w:type="dxa"/>
          </w:tcPr>
          <w:p w14:paraId="7E02753C" w14:textId="77777777" w:rsidR="00AA48FC" w:rsidRPr="005A6E2B" w:rsidRDefault="00AA48FC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Výsledky analýzy</w:t>
            </w:r>
          </w:p>
        </w:tc>
      </w:tr>
      <w:tr w:rsidR="005A6E2B" w:rsidRPr="005A6E2B" w14:paraId="46F0E102" w14:textId="77777777" w:rsidTr="00CF54D3">
        <w:tc>
          <w:tcPr>
            <w:tcW w:w="10060" w:type="dxa"/>
          </w:tcPr>
          <w:p w14:paraId="20F00A7C" w14:textId="77777777" w:rsidR="00AA48FC" w:rsidRPr="005A6E2B" w:rsidRDefault="00AA48FC" w:rsidP="005A6E2B">
            <w:pPr>
              <w:rPr>
                <w:rFonts w:cstheme="minorHAnsi"/>
              </w:rPr>
            </w:pPr>
          </w:p>
          <w:p w14:paraId="35352865" w14:textId="0C668ABA" w:rsidR="003235CD" w:rsidRPr="005A6E2B" w:rsidRDefault="003235CD" w:rsidP="005A6E2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A6E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 </w:t>
            </w:r>
          </w:p>
          <w:p w14:paraId="30CDCE4C" w14:textId="6B6F97D4" w:rsidR="006328EE" w:rsidRPr="005A6E2B" w:rsidRDefault="003235CD" w:rsidP="005A6E2B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A6E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5A6E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5A6E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(73</w:t>
            </w:r>
            <w:r w:rsidR="006328EE" w:rsidRPr="005A6E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="005A6E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Pr="005A6E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799C82A7" w14:textId="77777777" w:rsidR="005A6E2B" w:rsidRPr="005A6E2B" w:rsidRDefault="005A6E2B" w:rsidP="005A6E2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A6E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044D363C" w14:textId="77777777" w:rsidR="005A6E2B" w:rsidRPr="005A6E2B" w:rsidRDefault="005A6E2B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A6E2B" w:rsidRPr="005A6E2B" w14:paraId="4C1CA50E" w14:textId="77777777" w:rsidTr="00207283">
              <w:trPr>
                <w:jc w:val="center"/>
              </w:trPr>
              <w:tc>
                <w:tcPr>
                  <w:tcW w:w="2596" w:type="pct"/>
                </w:tcPr>
                <w:p w14:paraId="21264F20" w14:textId="620E4EB1" w:rsidR="005A6E2B" w:rsidRPr="005A6E2B" w:rsidRDefault="005A6E2B" w:rsidP="005A6E2B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5A6E2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D36BC8E" wp14:editId="1A664FC1">
                        <wp:extent cx="2514600" cy="1685925"/>
                        <wp:effectExtent l="0" t="0" r="0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5B6425C" w14:textId="12312B6C" w:rsidR="005A6E2B" w:rsidRPr="005A6E2B" w:rsidRDefault="005A6E2B" w:rsidP="005A6E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A6E2B">
                    <w:rPr>
                      <w:rFonts w:cstheme="minorHAnsi"/>
                      <w:noProof/>
                    </w:rPr>
                    <w:drawing>
                      <wp:inline distT="0" distB="0" distL="0" distR="0" wp14:anchorId="47EC6602" wp14:editId="1057C51A">
                        <wp:extent cx="2514600" cy="16859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F4D791" w14:textId="77777777" w:rsidR="005A6E2B" w:rsidRPr="005A6E2B" w:rsidRDefault="005A6E2B" w:rsidP="005A6E2B">
            <w:pPr>
              <w:rPr>
                <w:rFonts w:cstheme="minorHAnsi"/>
              </w:rPr>
            </w:pPr>
          </w:p>
          <w:p w14:paraId="28FE821C" w14:textId="77777777" w:rsidR="005A6E2B" w:rsidRPr="005A6E2B" w:rsidRDefault="005A6E2B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Vlákna vzorku se po styku s </w:t>
            </w:r>
            <w:proofErr w:type="spellStart"/>
            <w:r w:rsidRPr="005A6E2B">
              <w:rPr>
                <w:rFonts w:cstheme="minorHAnsi"/>
              </w:rPr>
              <w:t>Herzbergovým</w:t>
            </w:r>
            <w:proofErr w:type="spellEnd"/>
            <w:r w:rsidRPr="005A6E2B">
              <w:rPr>
                <w:rFonts w:cstheme="minorHAnsi"/>
              </w:rPr>
              <w:t xml:space="preserve"> činidlem nezbarvila. Vlákna jsou hladká jen lokálně pokrytá zbytky adheziva. Touto metodou nelze přesně určit, o jaká vlákna by se mohlo jednat, je ale velmi pravděpodobné, že se jedná o vlákna hedvábí (nezbarvují se, jsou hladká).</w:t>
            </w:r>
          </w:p>
          <w:p w14:paraId="46D23B00" w14:textId="77777777" w:rsidR="005A6E2B" w:rsidRPr="005A6E2B" w:rsidRDefault="005A6E2B" w:rsidP="005A6E2B">
            <w:pPr>
              <w:rPr>
                <w:rFonts w:cstheme="minorHAnsi"/>
              </w:rPr>
            </w:pPr>
          </w:p>
          <w:p w14:paraId="0A2E3CC7" w14:textId="3279F64B" w:rsidR="005A6E2B" w:rsidRPr="005A6E2B" w:rsidRDefault="005A6E2B" w:rsidP="005A6E2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A6E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Rastrovací elektronová mikroskopie</w:t>
            </w:r>
          </w:p>
          <w:p w14:paraId="2ADE669A" w14:textId="77777777" w:rsidR="005A6E2B" w:rsidRPr="005A6E2B" w:rsidRDefault="005A6E2B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5A6E2B" w:rsidRPr="005A6E2B" w14:paraId="3C332F28" w14:textId="77777777" w:rsidTr="00207283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112E049" w14:textId="3539C388" w:rsidR="005A6E2B" w:rsidRPr="005A6E2B" w:rsidRDefault="005A6E2B" w:rsidP="005A6E2B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5A6E2B">
                    <w:rPr>
                      <w:rStyle w:val="Zdraznnjemn"/>
                      <w:rFonts w:cstheme="minorHAnsi"/>
                      <w:i w:val="0"/>
                      <w:iCs w:val="0"/>
                      <w:noProof/>
                      <w:color w:val="auto"/>
                    </w:rPr>
                    <w:drawing>
                      <wp:inline distT="0" distB="0" distL="0" distR="0" wp14:anchorId="53122D12" wp14:editId="7B48DC56">
                        <wp:extent cx="3057525" cy="2476500"/>
                        <wp:effectExtent l="0" t="0" r="952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A4D4D2" w14:textId="77777777" w:rsidR="005A6E2B" w:rsidRPr="005A6E2B" w:rsidRDefault="005A6E2B" w:rsidP="005A6E2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5A6E2B" w:rsidRPr="005A6E2B" w14:paraId="4220461B" w14:textId="77777777" w:rsidTr="00207283">
              <w:tc>
                <w:tcPr>
                  <w:tcW w:w="1384" w:type="dxa"/>
                  <w:shd w:val="clear" w:color="auto" w:fill="auto"/>
                </w:tcPr>
                <w:p w14:paraId="5885341C" w14:textId="77777777" w:rsidR="005A6E2B" w:rsidRPr="00882B3A" w:rsidRDefault="005A6E2B" w:rsidP="005A6E2B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82B3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92CFC61" w14:textId="77777777" w:rsidR="005A6E2B" w:rsidRPr="00882B3A" w:rsidRDefault="005A6E2B" w:rsidP="005A6E2B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82B3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1DDABF6D" w14:textId="77777777" w:rsidR="005A6E2B" w:rsidRPr="00882B3A" w:rsidRDefault="005A6E2B" w:rsidP="005A6E2B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proofErr w:type="gramStart"/>
                  <w:r w:rsidRPr="00882B3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882B3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–prvkové složení</w:t>
                  </w:r>
                </w:p>
                <w:p w14:paraId="6BEE7630" w14:textId="77777777" w:rsidR="005A6E2B" w:rsidRPr="00882B3A" w:rsidRDefault="005A6E2B" w:rsidP="005A6E2B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82B3A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3638F51E" w14:textId="77777777" w:rsidR="005A6E2B" w:rsidRPr="005A6E2B" w:rsidRDefault="005A6E2B" w:rsidP="005A6E2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5A6E2B" w:rsidRPr="005A6E2B" w14:paraId="1F6C6D55" w14:textId="77777777" w:rsidTr="00207283">
              <w:tc>
                <w:tcPr>
                  <w:tcW w:w="1384" w:type="dxa"/>
                  <w:shd w:val="clear" w:color="auto" w:fill="auto"/>
                </w:tcPr>
                <w:p w14:paraId="6B2E5B37" w14:textId="77777777" w:rsidR="005A6E2B" w:rsidRPr="005A6E2B" w:rsidRDefault="005A6E2B" w:rsidP="005A6E2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6C6E2BEA" w14:textId="77777777" w:rsidR="005A6E2B" w:rsidRPr="005A6E2B" w:rsidRDefault="005A6E2B" w:rsidP="005A6E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A6E2B">
                    <w:rPr>
                      <w:rFonts w:cstheme="minorHAnsi"/>
                    </w:rPr>
                    <w:t>Povrch dracounu</w:t>
                  </w:r>
                </w:p>
                <w:p w14:paraId="59978F3E" w14:textId="77777777" w:rsidR="005A6E2B" w:rsidRPr="005A6E2B" w:rsidRDefault="005A6E2B" w:rsidP="005A6E2B">
                  <w:p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5A6E2B">
                    <w:rPr>
                      <w:rFonts w:cstheme="minorHAnsi"/>
                    </w:rPr>
                    <w:t>Ag</w:t>
                  </w:r>
                  <w:proofErr w:type="spellEnd"/>
                </w:p>
                <w:p w14:paraId="265F1245" w14:textId="77777777" w:rsidR="005A6E2B" w:rsidRPr="005A6E2B" w:rsidRDefault="005A6E2B" w:rsidP="005A6E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A6E2B">
                    <w:rPr>
                      <w:rFonts w:cstheme="minorHAnsi"/>
                    </w:rPr>
                    <w:t>Plátek kovu byl nejspíše tvořen čistým stříbrem</w:t>
                  </w:r>
                </w:p>
                <w:p w14:paraId="284CA541" w14:textId="77777777" w:rsidR="005A6E2B" w:rsidRPr="005A6E2B" w:rsidRDefault="005A6E2B" w:rsidP="005A6E2B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1DAB0AA1" w14:textId="77777777" w:rsidR="005A6E2B" w:rsidRPr="005A6E2B" w:rsidRDefault="005A6E2B" w:rsidP="005A6E2B">
            <w:pPr>
              <w:rPr>
                <w:rFonts w:cstheme="minorHAnsi"/>
              </w:rPr>
            </w:pPr>
          </w:p>
          <w:p w14:paraId="50FC7D88" w14:textId="77777777" w:rsidR="006328EE" w:rsidRPr="005A6E2B" w:rsidRDefault="006328EE" w:rsidP="005A6E2B">
            <w:pPr>
              <w:rPr>
                <w:rFonts w:cstheme="minorHAnsi"/>
              </w:rPr>
            </w:pPr>
          </w:p>
          <w:p w14:paraId="4F9200D8" w14:textId="24FBA992" w:rsidR="003235CD" w:rsidRPr="005A6E2B" w:rsidRDefault="006328EE" w:rsidP="005A6E2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5A6E2B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5A6E2B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774F3FA6" w14:textId="685558A5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3649BC3D" w14:textId="262F092F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lastRenderedPageBreak/>
              <w:t xml:space="preserve">U vzorku </w:t>
            </w:r>
            <w:proofErr w:type="gramStart"/>
            <w:r w:rsidRPr="005A6E2B">
              <w:rPr>
                <w:rFonts w:cstheme="minorHAnsi"/>
              </w:rPr>
              <w:t>textilie - dracounu</w:t>
            </w:r>
            <w:proofErr w:type="gramEnd"/>
            <w:r w:rsidRPr="005A6E2B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70BB2C00" w14:textId="77777777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 xml:space="preserve"> </w:t>
            </w:r>
          </w:p>
          <w:p w14:paraId="0A6BA84B" w14:textId="5793DEC1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5F240D40" w14:textId="445B7CB6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051D3F73" w14:textId="0B267270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4E17C12B" w14:textId="087ED46E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005A76C7" w14:textId="457F0DB4" w:rsidR="003235CD" w:rsidRPr="005A6E2B" w:rsidRDefault="003235CD" w:rsidP="005A6E2B">
            <w:pPr>
              <w:rPr>
                <w:rFonts w:cstheme="minorHAnsi"/>
              </w:rPr>
            </w:pPr>
            <w:r w:rsidRPr="005A6E2B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5A6E2B" w:rsidRDefault="003235CD" w:rsidP="005A6E2B">
            <w:pPr>
              <w:rPr>
                <w:rFonts w:cstheme="minorHAnsi"/>
              </w:rPr>
            </w:pPr>
          </w:p>
          <w:p w14:paraId="298B4FD7" w14:textId="57900588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  <w:r w:rsidRPr="005A6E2B">
              <w:rPr>
                <w:rFonts w:cstheme="minorHAnsi"/>
                <w:lang w:eastAsia="x-none"/>
              </w:rPr>
              <w:t>Vzorek č. 11 (7521) byl nesjpíše tvořen rostlinnými gumami, bílkovinami a oleji</w:t>
            </w:r>
            <w:r w:rsidRPr="005A6E2B">
              <w:rPr>
                <w:rFonts w:cstheme="minorHAnsi"/>
                <w:lang w:eastAsia="x-none"/>
              </w:rPr>
              <w:t>.</w:t>
            </w:r>
          </w:p>
          <w:p w14:paraId="4B310BCC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  <w:r w:rsidRPr="005A6E2B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  <w:r w:rsidRPr="005A6E2B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  <w:r w:rsidRPr="005A6E2B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  <w:r w:rsidRPr="005A6E2B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  <w:r w:rsidRPr="005A6E2B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  <w:r w:rsidRPr="005A6E2B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5A6E2B">
              <w:rPr>
                <w:rFonts w:cstheme="minorHAnsi"/>
                <w:lang w:eastAsia="x-none"/>
              </w:rPr>
              <w:t>výluhu - vzorek</w:t>
            </w:r>
            <w:proofErr w:type="gramEnd"/>
            <w:r w:rsidRPr="005A6E2B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5A6E2B" w:rsidRDefault="003235CD" w:rsidP="005A6E2B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5A6E2B" w:rsidRDefault="003235CD" w:rsidP="005A6E2B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5A6E2B" w:rsidRDefault="009A03A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A6E2B" w:rsidRPr="005A6E2B" w14:paraId="53A5CB60" w14:textId="77777777" w:rsidTr="00CF54D3">
        <w:tc>
          <w:tcPr>
            <w:tcW w:w="10060" w:type="dxa"/>
          </w:tcPr>
          <w:p w14:paraId="4AB9C420" w14:textId="77777777" w:rsidR="00AA48FC" w:rsidRPr="005A6E2B" w:rsidRDefault="00AA48FC" w:rsidP="005A6E2B">
            <w:pPr>
              <w:rPr>
                <w:rFonts w:cstheme="minorHAnsi"/>
                <w:b/>
              </w:rPr>
            </w:pPr>
            <w:r w:rsidRPr="005A6E2B">
              <w:rPr>
                <w:rFonts w:cstheme="minorHAnsi"/>
                <w:b/>
              </w:rPr>
              <w:t>Fotodokumentace analýzy</w:t>
            </w:r>
          </w:p>
        </w:tc>
      </w:tr>
      <w:tr w:rsidR="005A6E2B" w:rsidRPr="005A6E2B" w14:paraId="0BAC62DE" w14:textId="77777777" w:rsidTr="00CF54D3">
        <w:tc>
          <w:tcPr>
            <w:tcW w:w="10060" w:type="dxa"/>
          </w:tcPr>
          <w:p w14:paraId="1A781438" w14:textId="77777777" w:rsidR="00AA48FC" w:rsidRPr="005A6E2B" w:rsidRDefault="00AA48FC" w:rsidP="005A6E2B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5A6E2B" w:rsidRDefault="0022194F" w:rsidP="005A6E2B">
      <w:pPr>
        <w:spacing w:after="0" w:line="240" w:lineRule="auto"/>
        <w:rPr>
          <w:rFonts w:cstheme="minorHAnsi"/>
        </w:rPr>
      </w:pPr>
    </w:p>
    <w:sectPr w:rsidR="0022194F" w:rsidRPr="005A6E2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19D7" w14:textId="77777777" w:rsidR="00BE2F71" w:rsidRDefault="00BE2F71" w:rsidP="00AA48FC">
      <w:pPr>
        <w:spacing w:after="0" w:line="240" w:lineRule="auto"/>
      </w:pPr>
      <w:r>
        <w:separator/>
      </w:r>
    </w:p>
  </w:endnote>
  <w:endnote w:type="continuationSeparator" w:id="0">
    <w:p w14:paraId="1E5DFC5D" w14:textId="77777777" w:rsidR="00BE2F71" w:rsidRDefault="00BE2F7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A09D" w14:textId="77777777" w:rsidR="00BE2F71" w:rsidRDefault="00BE2F71" w:rsidP="00AA48FC">
      <w:pPr>
        <w:spacing w:after="0" w:line="240" w:lineRule="auto"/>
      </w:pPr>
      <w:r>
        <w:separator/>
      </w:r>
    </w:p>
  </w:footnote>
  <w:footnote w:type="continuationSeparator" w:id="0">
    <w:p w14:paraId="144B6594" w14:textId="77777777" w:rsidR="00BE2F71" w:rsidRDefault="00BE2F7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2A59"/>
    <w:rsid w:val="000A6440"/>
    <w:rsid w:val="00193A0B"/>
    <w:rsid w:val="0021097B"/>
    <w:rsid w:val="0022194F"/>
    <w:rsid w:val="00317F44"/>
    <w:rsid w:val="003235CD"/>
    <w:rsid w:val="003D0950"/>
    <w:rsid w:val="005A54E0"/>
    <w:rsid w:val="005A6E2B"/>
    <w:rsid w:val="005C155B"/>
    <w:rsid w:val="00625FB7"/>
    <w:rsid w:val="006328EE"/>
    <w:rsid w:val="00795768"/>
    <w:rsid w:val="00882B3A"/>
    <w:rsid w:val="00963AEC"/>
    <w:rsid w:val="009A03AE"/>
    <w:rsid w:val="00AA48FC"/>
    <w:rsid w:val="00BE2F71"/>
    <w:rsid w:val="00C30ACE"/>
    <w:rsid w:val="00C74C8C"/>
    <w:rsid w:val="00CC1EA8"/>
    <w:rsid w:val="00CF54D3"/>
    <w:rsid w:val="00D00D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2022-06-02T08:46:00Z</dcterms:created>
  <dcterms:modified xsi:type="dcterms:W3CDTF">2022-06-02T08:49:00Z</dcterms:modified>
</cp:coreProperties>
</file>