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B6122B" w:rsidRDefault="00C30ACE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B6122B" w14:paraId="212824FC" w14:textId="77777777" w:rsidTr="00CF54D3">
        <w:tc>
          <w:tcPr>
            <w:tcW w:w="4606" w:type="dxa"/>
          </w:tcPr>
          <w:p w14:paraId="616A1A88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43809B38" w:rsidR="0022194F" w:rsidRPr="00B6122B" w:rsidRDefault="0032486A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7</w:t>
            </w:r>
            <w:r w:rsidR="00243F0F" w:rsidRPr="00B6122B">
              <w:rPr>
                <w:rFonts w:cstheme="minorHAnsi"/>
              </w:rPr>
              <w:t>41</w:t>
            </w:r>
            <w:r w:rsidR="00B6122B" w:rsidRPr="00B6122B">
              <w:rPr>
                <w:rFonts w:cstheme="minorHAnsi"/>
              </w:rPr>
              <w:t>4</w:t>
            </w:r>
          </w:p>
        </w:tc>
      </w:tr>
      <w:tr w:rsidR="00F45CAE" w:rsidRPr="00B6122B" w14:paraId="48211DD9" w14:textId="77777777" w:rsidTr="00CF54D3">
        <w:tc>
          <w:tcPr>
            <w:tcW w:w="4606" w:type="dxa"/>
          </w:tcPr>
          <w:p w14:paraId="1C1FA433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1A916B45" w:rsidR="0022194F" w:rsidRPr="00B6122B" w:rsidRDefault="00B6122B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2</w:t>
            </w:r>
          </w:p>
        </w:tc>
      </w:tr>
      <w:tr w:rsidR="00F45CAE" w:rsidRPr="00B6122B" w14:paraId="1AF3E220" w14:textId="77777777" w:rsidTr="00CF54D3">
        <w:tc>
          <w:tcPr>
            <w:tcW w:w="4606" w:type="dxa"/>
          </w:tcPr>
          <w:p w14:paraId="3982E6D9" w14:textId="77777777" w:rsidR="00AA48FC" w:rsidRPr="00B6122B" w:rsidRDefault="00AA48FC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 xml:space="preserve">Pořadové číslo karty vzorku v </w:t>
            </w:r>
            <w:r w:rsidR="000A6440" w:rsidRPr="00B6122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670D7B5E" w:rsidR="00AA48FC" w:rsidRPr="00B6122B" w:rsidRDefault="0032486A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6</w:t>
            </w:r>
            <w:r w:rsidR="00E275CB" w:rsidRPr="00B6122B">
              <w:rPr>
                <w:rFonts w:cstheme="minorHAnsi"/>
              </w:rPr>
              <w:t>4</w:t>
            </w:r>
            <w:r w:rsidR="00B6122B" w:rsidRPr="00B6122B">
              <w:rPr>
                <w:rFonts w:cstheme="minorHAnsi"/>
              </w:rPr>
              <w:t>6</w:t>
            </w:r>
          </w:p>
        </w:tc>
      </w:tr>
      <w:tr w:rsidR="00F45CAE" w:rsidRPr="00B6122B" w14:paraId="20BEB30D" w14:textId="77777777" w:rsidTr="00CF54D3">
        <w:tc>
          <w:tcPr>
            <w:tcW w:w="4606" w:type="dxa"/>
          </w:tcPr>
          <w:p w14:paraId="1936AFE2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B6122B" w:rsidRDefault="0022194F" w:rsidP="008C3E81">
            <w:pPr>
              <w:rPr>
                <w:rFonts w:cstheme="minorHAnsi"/>
              </w:rPr>
            </w:pPr>
          </w:p>
        </w:tc>
      </w:tr>
      <w:tr w:rsidR="00F45CAE" w:rsidRPr="00B6122B" w14:paraId="70723DA1" w14:textId="77777777" w:rsidTr="00CF54D3">
        <w:tc>
          <w:tcPr>
            <w:tcW w:w="4606" w:type="dxa"/>
          </w:tcPr>
          <w:p w14:paraId="4EE7C6C0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B6122B" w:rsidRDefault="0032486A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Plastika Krista, res. Šikolová</w:t>
            </w:r>
          </w:p>
        </w:tc>
      </w:tr>
      <w:tr w:rsidR="00F45CAE" w:rsidRPr="00B6122B" w14:paraId="28ECC030" w14:textId="77777777" w:rsidTr="00CF54D3">
        <w:tc>
          <w:tcPr>
            <w:tcW w:w="4606" w:type="dxa"/>
          </w:tcPr>
          <w:p w14:paraId="69B34ABD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B6122B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B6122B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B6122B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B6122B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B6122B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B6122B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B6122B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B6122B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B6122B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B6122B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B6122B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B6122B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B6122B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B6122B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B6122B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B6122B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B6122B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B6122B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B6122B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B6122B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B6122B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B6122B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B6122B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B6122B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B6122B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B6122B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B6122B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B6122B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B6122B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B6122B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B6122B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B6122B" w:rsidRDefault="0022194F" w:rsidP="008C3E81">
            <w:pPr>
              <w:rPr>
                <w:rFonts w:cstheme="minorHAnsi"/>
              </w:rPr>
            </w:pPr>
          </w:p>
        </w:tc>
      </w:tr>
      <w:tr w:rsidR="00F45CAE" w:rsidRPr="00B6122B" w14:paraId="65FBA9ED" w14:textId="77777777" w:rsidTr="00CF54D3">
        <w:tc>
          <w:tcPr>
            <w:tcW w:w="4606" w:type="dxa"/>
          </w:tcPr>
          <w:p w14:paraId="1D95C0CA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B6122B" w:rsidRDefault="0022194F" w:rsidP="008C3E81">
            <w:pPr>
              <w:rPr>
                <w:rFonts w:cstheme="minorHAnsi"/>
              </w:rPr>
            </w:pPr>
          </w:p>
        </w:tc>
      </w:tr>
      <w:tr w:rsidR="00F45CAE" w:rsidRPr="00B6122B" w14:paraId="5BA6B2D6" w14:textId="77777777" w:rsidTr="00CF54D3">
        <w:tc>
          <w:tcPr>
            <w:tcW w:w="4606" w:type="dxa"/>
          </w:tcPr>
          <w:p w14:paraId="02B2CF9B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B6122B" w:rsidRDefault="0022194F" w:rsidP="008C3E81">
            <w:pPr>
              <w:rPr>
                <w:rFonts w:cstheme="minorHAnsi"/>
              </w:rPr>
            </w:pPr>
          </w:p>
        </w:tc>
      </w:tr>
      <w:tr w:rsidR="00F45CAE" w:rsidRPr="00B6122B" w14:paraId="1D15D4D1" w14:textId="77777777" w:rsidTr="00CF54D3">
        <w:tc>
          <w:tcPr>
            <w:tcW w:w="4606" w:type="dxa"/>
          </w:tcPr>
          <w:p w14:paraId="2527938F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B6122B" w:rsidRDefault="0022194F" w:rsidP="008C3E81">
            <w:pPr>
              <w:rPr>
                <w:rFonts w:cstheme="minorHAnsi"/>
              </w:rPr>
            </w:pPr>
          </w:p>
        </w:tc>
      </w:tr>
      <w:tr w:rsidR="00F45CAE" w:rsidRPr="00B6122B" w14:paraId="0EE4A142" w14:textId="77777777" w:rsidTr="00CF54D3">
        <w:tc>
          <w:tcPr>
            <w:tcW w:w="4606" w:type="dxa"/>
          </w:tcPr>
          <w:p w14:paraId="69921A2F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Datace</w:t>
            </w:r>
            <w:r w:rsidR="00AA48FC" w:rsidRPr="00B6122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B6122B" w:rsidRDefault="0022194F" w:rsidP="008C3E81">
            <w:pPr>
              <w:rPr>
                <w:rFonts w:cstheme="minorHAnsi"/>
              </w:rPr>
            </w:pPr>
          </w:p>
        </w:tc>
      </w:tr>
      <w:tr w:rsidR="00F45CAE" w:rsidRPr="00B6122B" w14:paraId="3CF2D87A" w14:textId="77777777" w:rsidTr="00CF54D3">
        <w:tc>
          <w:tcPr>
            <w:tcW w:w="4606" w:type="dxa"/>
          </w:tcPr>
          <w:p w14:paraId="740B1007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B6122B" w:rsidRDefault="00060CD7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Hurtová Alena</w:t>
            </w:r>
          </w:p>
        </w:tc>
      </w:tr>
      <w:tr w:rsidR="00F45CAE" w:rsidRPr="00B6122B" w14:paraId="1D35F91F" w14:textId="77777777" w:rsidTr="00CF54D3">
        <w:tc>
          <w:tcPr>
            <w:tcW w:w="4606" w:type="dxa"/>
          </w:tcPr>
          <w:p w14:paraId="4B67A5C6" w14:textId="77777777" w:rsidR="0022194F" w:rsidRPr="00B6122B" w:rsidRDefault="0022194F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Datum zpracování zprávy</w:t>
            </w:r>
            <w:r w:rsidR="00AA48FC" w:rsidRPr="00B6122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2014</w:t>
            </w:r>
          </w:p>
        </w:tc>
      </w:tr>
      <w:tr w:rsidR="00F45CAE" w:rsidRPr="00B6122B" w14:paraId="48444B76" w14:textId="77777777" w:rsidTr="00CF54D3">
        <w:tc>
          <w:tcPr>
            <w:tcW w:w="4606" w:type="dxa"/>
          </w:tcPr>
          <w:p w14:paraId="3AA2D5D5" w14:textId="77777777" w:rsidR="005A54E0" w:rsidRPr="00B6122B" w:rsidRDefault="005A54E0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Číslo příslušné zprávy v </w:t>
            </w:r>
            <w:r w:rsidR="000A6440" w:rsidRPr="00B6122B">
              <w:rPr>
                <w:rFonts w:cstheme="minorHAnsi"/>
                <w:b/>
              </w:rPr>
              <w:t>databázi</w:t>
            </w:r>
            <w:r w:rsidRPr="00B6122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B6122B" w:rsidRDefault="00060CD7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B6122B" w:rsidRDefault="00AA48FC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B6122B" w14:paraId="13C572F3" w14:textId="77777777" w:rsidTr="00CF54D3">
        <w:tc>
          <w:tcPr>
            <w:tcW w:w="10060" w:type="dxa"/>
          </w:tcPr>
          <w:p w14:paraId="1A002CDA" w14:textId="77777777" w:rsidR="00AA48FC" w:rsidRPr="00B6122B" w:rsidRDefault="00AA48FC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Výsledky analýzy</w:t>
            </w:r>
          </w:p>
        </w:tc>
      </w:tr>
      <w:tr w:rsidR="00F45CAE" w:rsidRPr="00B6122B" w14:paraId="232BBE7F" w14:textId="77777777" w:rsidTr="00CF54D3">
        <w:tc>
          <w:tcPr>
            <w:tcW w:w="10060" w:type="dxa"/>
          </w:tcPr>
          <w:p w14:paraId="479B90D7" w14:textId="77777777" w:rsidR="00AA48FC" w:rsidRPr="00B6122B" w:rsidRDefault="00AA48FC" w:rsidP="008C3E81">
            <w:pPr>
              <w:rPr>
                <w:rFonts w:cstheme="minorHAnsi"/>
              </w:rPr>
            </w:pPr>
          </w:p>
          <w:p w14:paraId="1D33CD2A" w14:textId="77777777" w:rsidR="008C3E81" w:rsidRPr="00B6122B" w:rsidRDefault="008C3E81" w:rsidP="008C3E8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6122B">
              <w:rPr>
                <w:rFonts w:asciiTheme="minorHAnsi" w:hAnsiTheme="minorHAnsi" w:cstheme="minorHAnsi"/>
                <w:i w:val="0"/>
                <w:szCs w:val="22"/>
              </w:rPr>
              <w:t>Stratigrafie barevné vrstvy a prvková analýza</w:t>
            </w:r>
          </w:p>
          <w:p w14:paraId="6752872B" w14:textId="616A89A5" w:rsidR="008C3E81" w:rsidRPr="00B6122B" w:rsidRDefault="008C3E81" w:rsidP="008C3E8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B612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B6122B" w:rsidRPr="00B612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B612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(741</w:t>
            </w:r>
            <w:r w:rsidR="00B6122B" w:rsidRPr="00B612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</w:t>
            </w:r>
            <w:r w:rsidRPr="00B612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4185E53" w14:textId="77777777" w:rsidR="008C3E81" w:rsidRPr="00B6122B" w:rsidRDefault="008C3E81" w:rsidP="008C3E8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6122B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3CDA8D42" w14:textId="77777777" w:rsidR="00B6122B" w:rsidRPr="00B6122B" w:rsidRDefault="00B6122B" w:rsidP="00B6122B">
            <w:r w:rsidRPr="00B6122B">
              <w:t xml:space="preserve">Bílé dopadající světlo </w:t>
            </w:r>
          </w:p>
          <w:p w14:paraId="2769E7FB" w14:textId="77777777" w:rsidR="00B6122B" w:rsidRPr="00B6122B" w:rsidRDefault="00B6122B" w:rsidP="00B6122B">
            <w:r w:rsidRPr="00B6122B">
              <w:t>UV světlo</w:t>
            </w:r>
            <w:r w:rsidRPr="00B6122B">
              <w:tab/>
            </w:r>
            <w:r w:rsidRPr="00B6122B"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B6122B" w:rsidRPr="00B6122B" w14:paraId="73B8BD9E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4F55B35" w14:textId="1718BBDF" w:rsidR="00B6122B" w:rsidRPr="00B6122B" w:rsidRDefault="00B6122B" w:rsidP="00B6122B">
                  <w:pPr>
                    <w:spacing w:before="120" w:after="120"/>
                    <w:jc w:val="center"/>
                  </w:pPr>
                  <w:r w:rsidRPr="00B6122B">
                    <w:rPr>
                      <w:noProof/>
                    </w:rPr>
                    <w:drawing>
                      <wp:inline distT="0" distB="0" distL="0" distR="0" wp14:anchorId="124C96C1" wp14:editId="50242E80">
                        <wp:extent cx="5181600" cy="3057525"/>
                        <wp:effectExtent l="0" t="0" r="0" b="9525"/>
                        <wp:docPr id="49" name="Obrázek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122B" w:rsidRPr="00B6122B" w14:paraId="7FB2F0C1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14F4D8A" w14:textId="475F8E75" w:rsidR="00B6122B" w:rsidRPr="00B6122B" w:rsidRDefault="00B6122B" w:rsidP="00B6122B">
                  <w:pPr>
                    <w:spacing w:before="120" w:after="120"/>
                    <w:jc w:val="center"/>
                  </w:pPr>
                  <w:r w:rsidRPr="00B6122B">
                    <w:rPr>
                      <w:noProof/>
                    </w:rPr>
                    <w:drawing>
                      <wp:inline distT="0" distB="0" distL="0" distR="0" wp14:anchorId="1F401559" wp14:editId="173AD73A">
                        <wp:extent cx="2428875" cy="1619250"/>
                        <wp:effectExtent l="0" t="0" r="9525" b="0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A5E536B" w14:textId="707D139B" w:rsidR="00B6122B" w:rsidRPr="00B6122B" w:rsidRDefault="00B6122B" w:rsidP="00B6122B">
                  <w:pPr>
                    <w:spacing w:before="120" w:after="120"/>
                    <w:jc w:val="center"/>
                  </w:pPr>
                  <w:r w:rsidRPr="00B6122B">
                    <w:rPr>
                      <w:noProof/>
                    </w:rPr>
                    <w:drawing>
                      <wp:inline distT="0" distB="0" distL="0" distR="0" wp14:anchorId="787FC9C0" wp14:editId="39403D51">
                        <wp:extent cx="2428875" cy="1619250"/>
                        <wp:effectExtent l="0" t="0" r="9525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CB27DC" w14:textId="77777777" w:rsidR="00B6122B" w:rsidRPr="00B6122B" w:rsidRDefault="00B6122B" w:rsidP="00B6122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B6122B" w:rsidRPr="00B6122B" w14:paraId="5B35BA4C" w14:textId="77777777" w:rsidTr="00573C0A">
              <w:tc>
                <w:tcPr>
                  <w:tcW w:w="1384" w:type="dxa"/>
                  <w:shd w:val="clear" w:color="auto" w:fill="auto"/>
                </w:tcPr>
                <w:p w14:paraId="667941CF" w14:textId="77777777" w:rsidR="00B6122B" w:rsidRPr="00B6122B" w:rsidRDefault="00B6122B" w:rsidP="00B6122B">
                  <w:pPr>
                    <w:pStyle w:val="Nadpis3"/>
                    <w:spacing w:after="0"/>
                    <w:rPr>
                      <w:i w:val="0"/>
                    </w:rPr>
                  </w:pPr>
                </w:p>
                <w:p w14:paraId="22C4CD42" w14:textId="4F2F5914" w:rsidR="00B6122B" w:rsidRPr="00B6122B" w:rsidRDefault="00B6122B" w:rsidP="00B6122B">
                  <w:pPr>
                    <w:pStyle w:val="Nadpis3"/>
                    <w:spacing w:after="0"/>
                    <w:rPr>
                      <w:i w:val="0"/>
                    </w:rPr>
                  </w:pPr>
                  <w:r w:rsidRPr="00B6122B">
                    <w:rPr>
                      <w:i w:val="0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97F7850" w14:textId="77777777" w:rsidR="00B6122B" w:rsidRDefault="00B6122B" w:rsidP="00B6122B">
                  <w:pPr>
                    <w:pStyle w:val="Nadpis3"/>
                    <w:spacing w:after="0"/>
                    <w:rPr>
                      <w:i w:val="0"/>
                    </w:rPr>
                  </w:pPr>
                </w:p>
                <w:p w14:paraId="73032880" w14:textId="54DE9177" w:rsidR="00B6122B" w:rsidRPr="00B6122B" w:rsidRDefault="00B6122B" w:rsidP="00B6122B">
                  <w:pPr>
                    <w:pStyle w:val="Nadpis3"/>
                    <w:spacing w:after="0"/>
                    <w:rPr>
                      <w:i w:val="0"/>
                    </w:rPr>
                  </w:pPr>
                  <w:r w:rsidRPr="00B6122B">
                    <w:rPr>
                      <w:i w:val="0"/>
                    </w:rPr>
                    <w:t>Popis</w:t>
                  </w:r>
                </w:p>
              </w:tc>
            </w:tr>
            <w:tr w:rsidR="00B6122B" w:rsidRPr="00B6122B" w14:paraId="05A59592" w14:textId="77777777" w:rsidTr="00573C0A">
              <w:tc>
                <w:tcPr>
                  <w:tcW w:w="1384" w:type="dxa"/>
                  <w:shd w:val="clear" w:color="auto" w:fill="auto"/>
                </w:tcPr>
                <w:p w14:paraId="3738E2EE" w14:textId="77777777" w:rsidR="00B6122B" w:rsidRPr="00B6122B" w:rsidRDefault="00B6122B" w:rsidP="00B6122B">
                  <w:pPr>
                    <w:spacing w:after="0"/>
                  </w:pPr>
                  <w:r w:rsidRPr="00B6122B"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C669ED4" w14:textId="77777777" w:rsidR="00B6122B" w:rsidRPr="00B6122B" w:rsidRDefault="00B6122B" w:rsidP="00B6122B">
                  <w:pPr>
                    <w:spacing w:after="0"/>
                  </w:pPr>
                  <w:r w:rsidRPr="00B6122B">
                    <w:t>Béžová transparentní vrstva podkladu</w:t>
                  </w:r>
                </w:p>
                <w:p w14:paraId="27E7E0BE" w14:textId="77777777" w:rsidR="00B6122B" w:rsidRPr="00B6122B" w:rsidRDefault="00B6122B" w:rsidP="00B6122B">
                  <w:pPr>
                    <w:spacing w:after="0"/>
                  </w:pPr>
                </w:p>
              </w:tc>
            </w:tr>
            <w:tr w:rsidR="00B6122B" w:rsidRPr="00B6122B" w14:paraId="4A094EEC" w14:textId="77777777" w:rsidTr="00573C0A">
              <w:tc>
                <w:tcPr>
                  <w:tcW w:w="1384" w:type="dxa"/>
                  <w:shd w:val="clear" w:color="auto" w:fill="auto"/>
                </w:tcPr>
                <w:p w14:paraId="3C67AC86" w14:textId="77777777" w:rsidR="00B6122B" w:rsidRPr="00B6122B" w:rsidRDefault="00B6122B" w:rsidP="00B6122B">
                  <w:pPr>
                    <w:spacing w:after="0"/>
                  </w:pPr>
                  <w:r w:rsidRPr="00B6122B"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0526A24" w14:textId="77777777" w:rsidR="00B6122B" w:rsidRPr="00B6122B" w:rsidRDefault="00B6122B" w:rsidP="00B6122B">
                  <w:pPr>
                    <w:spacing w:after="0"/>
                  </w:pPr>
                  <w:r w:rsidRPr="00B6122B">
                    <w:t>Béžová vrstva</w:t>
                  </w:r>
                </w:p>
                <w:p w14:paraId="24BEE2A3" w14:textId="77777777" w:rsidR="00B6122B" w:rsidRPr="00B6122B" w:rsidRDefault="00B6122B" w:rsidP="00B6122B">
                  <w:pPr>
                    <w:spacing w:after="0"/>
                  </w:pPr>
                </w:p>
              </w:tc>
            </w:tr>
            <w:tr w:rsidR="00B6122B" w:rsidRPr="00B6122B" w14:paraId="0CBD95D6" w14:textId="77777777" w:rsidTr="00573C0A">
              <w:tc>
                <w:tcPr>
                  <w:tcW w:w="1384" w:type="dxa"/>
                  <w:shd w:val="clear" w:color="auto" w:fill="auto"/>
                </w:tcPr>
                <w:p w14:paraId="6225870E" w14:textId="77777777" w:rsidR="00B6122B" w:rsidRPr="00B6122B" w:rsidRDefault="00B6122B" w:rsidP="00B6122B">
                  <w:pPr>
                    <w:spacing w:after="0"/>
                  </w:pPr>
                  <w:r w:rsidRPr="00B6122B"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4BAFD53" w14:textId="77777777" w:rsidR="00B6122B" w:rsidRPr="00B6122B" w:rsidRDefault="00B6122B" w:rsidP="00B6122B">
                  <w:pPr>
                    <w:spacing w:after="0"/>
                  </w:pPr>
                  <w:r w:rsidRPr="00B6122B">
                    <w:t>Bílá vrstva nejspíš tvořená dvěma nátěry</w:t>
                  </w:r>
                </w:p>
                <w:p w14:paraId="24953FCE" w14:textId="77777777" w:rsidR="00B6122B" w:rsidRPr="00B6122B" w:rsidRDefault="00B6122B" w:rsidP="00B6122B">
                  <w:pPr>
                    <w:spacing w:after="0"/>
                  </w:pPr>
                </w:p>
              </w:tc>
            </w:tr>
            <w:tr w:rsidR="00B6122B" w:rsidRPr="00B6122B" w14:paraId="4FE16327" w14:textId="77777777" w:rsidTr="00573C0A">
              <w:tc>
                <w:tcPr>
                  <w:tcW w:w="1384" w:type="dxa"/>
                  <w:shd w:val="clear" w:color="auto" w:fill="auto"/>
                </w:tcPr>
                <w:p w14:paraId="6029D79B" w14:textId="77777777" w:rsidR="00B6122B" w:rsidRPr="00B6122B" w:rsidRDefault="00B6122B" w:rsidP="00B6122B">
                  <w:pPr>
                    <w:spacing w:after="0"/>
                  </w:pPr>
                  <w:r w:rsidRPr="00B6122B"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0413D3C" w14:textId="77777777" w:rsidR="00B6122B" w:rsidRPr="00B6122B" w:rsidRDefault="00B6122B" w:rsidP="00B6122B">
                  <w:pPr>
                    <w:spacing w:after="0"/>
                  </w:pPr>
                  <w:r w:rsidRPr="00B6122B">
                    <w:t>Bílá vrstva</w:t>
                  </w:r>
                </w:p>
                <w:p w14:paraId="21D6FE2A" w14:textId="77777777" w:rsidR="00B6122B" w:rsidRPr="00B6122B" w:rsidRDefault="00B6122B" w:rsidP="00B6122B">
                  <w:pPr>
                    <w:spacing w:after="0"/>
                  </w:pPr>
                  <w:r w:rsidRPr="00B6122B">
                    <w:t xml:space="preserve">Po ozáření UV světlem byla patrná zeleně </w:t>
                  </w:r>
                  <w:proofErr w:type="spellStart"/>
                  <w:r w:rsidRPr="00B6122B">
                    <w:t>luminující</w:t>
                  </w:r>
                  <w:proofErr w:type="spellEnd"/>
                  <w:r w:rsidRPr="00B6122B">
                    <w:t xml:space="preserve"> zrna zinkové běloby</w:t>
                  </w:r>
                </w:p>
              </w:tc>
            </w:tr>
          </w:tbl>
          <w:p w14:paraId="3B9D93CB" w14:textId="3E04855C" w:rsidR="00B6122B" w:rsidRDefault="00B6122B" w:rsidP="008C3E8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CF11D" w14:textId="77777777" w:rsidR="00B6122B" w:rsidRPr="00B6122B" w:rsidRDefault="00B6122B" w:rsidP="00B6122B"/>
          <w:p w14:paraId="4A310F6D" w14:textId="2AEC058C" w:rsidR="002873B9" w:rsidRPr="00B6122B" w:rsidRDefault="006F15C4" w:rsidP="008C3E8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B6122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2873B9" w:rsidRPr="00B6122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56F35EEA" w14:textId="2FA0E2FF" w:rsidR="00F45CAE" w:rsidRPr="00B6122B" w:rsidRDefault="00F45CAE" w:rsidP="008C3E8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61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518D2A2C" w14:textId="476E4A6A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2F97BACB" w14:textId="18C5AAAB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6AE5CB4B" w14:textId="2C116488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0CB4FC60" w14:textId="77D635CE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4 (7416) byl nejspíše tvořen dvěma vrstvami: béžovým podkladem a růžovou vrstvou</w:t>
            </w:r>
            <w:r w:rsidRPr="00B6122B">
              <w:rPr>
                <w:rFonts w:cstheme="minorHAnsi"/>
              </w:rPr>
              <w:t>.</w:t>
            </w:r>
          </w:p>
          <w:p w14:paraId="6FDB26A1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1642B9BB" w14:textId="71355D0C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5 (</w:t>
            </w:r>
            <w:proofErr w:type="gramStart"/>
            <w:r w:rsidRPr="00B6122B">
              <w:rPr>
                <w:rFonts w:cstheme="minorHAnsi"/>
              </w:rPr>
              <w:t>7417a</w:t>
            </w:r>
            <w:proofErr w:type="gramEnd"/>
            <w:r w:rsidRPr="00B6122B">
              <w:rPr>
                <w:rFonts w:cstheme="minorHAnsi"/>
              </w:rPr>
              <w:t>) byl nejspíše tvořen dvěma vrstvami: béžovým podkladem a růžovou vrstvou</w:t>
            </w:r>
            <w:r w:rsidRPr="00B6122B">
              <w:rPr>
                <w:rFonts w:cstheme="minorHAnsi"/>
              </w:rPr>
              <w:t>.</w:t>
            </w:r>
          </w:p>
          <w:p w14:paraId="273F8767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18DC0005" w14:textId="4B3A3F94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5 (</w:t>
            </w:r>
            <w:proofErr w:type="gramStart"/>
            <w:r w:rsidRPr="00B6122B">
              <w:rPr>
                <w:rFonts w:cstheme="minorHAnsi"/>
              </w:rPr>
              <w:t>7417b</w:t>
            </w:r>
            <w:proofErr w:type="gramEnd"/>
            <w:r w:rsidRPr="00B6122B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4AF9856D" w14:textId="5C43F8ED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B6122B">
              <w:rPr>
                <w:rFonts w:cstheme="minorHAnsi"/>
              </w:rPr>
              <w:t>.</w:t>
            </w:r>
          </w:p>
          <w:p w14:paraId="36B174BD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6180769F" w14:textId="50D84BEE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18538B4E" w14:textId="4BD3060B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5813E522" w14:textId="075E8A5E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B6122B">
              <w:rPr>
                <w:rFonts w:cstheme="minorHAnsi"/>
              </w:rPr>
              <w:t>.</w:t>
            </w:r>
          </w:p>
          <w:p w14:paraId="50EEDB10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0E4A333B" w14:textId="7656E760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4F9C04CC" w14:textId="6EEB98E9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lastRenderedPageBreak/>
              <w:t>Vzorek č 19 (7435) byl nejspíše tvořen třemi vrstvami: hnědým podkladem a dvěma černými vrstvami.</w:t>
            </w:r>
          </w:p>
          <w:p w14:paraId="5F561FD9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2F70DFF3" w14:textId="0610B5C1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184C3EF4" w14:textId="4D4A539E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4017C9AB" w14:textId="60D5F702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6BA07358" w14:textId="2EE3BB70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0575E917" w14:textId="0DB97526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B6122B">
              <w:rPr>
                <w:rFonts w:cstheme="minorHAnsi"/>
              </w:rPr>
              <w:t>.</w:t>
            </w:r>
          </w:p>
          <w:p w14:paraId="1ECFEBE7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177BBD0C" w14:textId="2999C021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011036DA" w14:textId="00D87A38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6614F33A" w14:textId="13D69FA6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B6122B" w:rsidRDefault="00F45CAE" w:rsidP="008C3E81">
            <w:pPr>
              <w:rPr>
                <w:rFonts w:cstheme="minorHAnsi"/>
              </w:rPr>
            </w:pPr>
          </w:p>
          <w:p w14:paraId="18D7A042" w14:textId="03EDEB6D" w:rsidR="00F45CAE" w:rsidRPr="00B6122B" w:rsidRDefault="00F45CAE" w:rsidP="008C3E81">
            <w:pPr>
              <w:rPr>
                <w:rFonts w:cstheme="minorHAnsi"/>
              </w:rPr>
            </w:pPr>
            <w:r w:rsidRPr="00B6122B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B6122B" w:rsidRDefault="009A03AE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B6122B" w14:paraId="07FBE3EE" w14:textId="77777777" w:rsidTr="00CF54D3">
        <w:tc>
          <w:tcPr>
            <w:tcW w:w="10060" w:type="dxa"/>
          </w:tcPr>
          <w:p w14:paraId="5AFF1CAC" w14:textId="77777777" w:rsidR="00AA48FC" w:rsidRPr="00B6122B" w:rsidRDefault="00AA48FC" w:rsidP="008C3E81">
            <w:pPr>
              <w:rPr>
                <w:rFonts w:cstheme="minorHAnsi"/>
                <w:b/>
              </w:rPr>
            </w:pPr>
            <w:r w:rsidRPr="00B6122B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B6122B" w14:paraId="41F28C9A" w14:textId="77777777" w:rsidTr="00CF54D3">
        <w:tc>
          <w:tcPr>
            <w:tcW w:w="10060" w:type="dxa"/>
          </w:tcPr>
          <w:p w14:paraId="6563D516" w14:textId="77777777" w:rsidR="00AA48FC" w:rsidRPr="00B6122B" w:rsidRDefault="00AA48FC" w:rsidP="008C3E8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B6122B" w:rsidRDefault="0022194F" w:rsidP="008C3E81">
      <w:pPr>
        <w:spacing w:after="0" w:line="240" w:lineRule="auto"/>
        <w:rPr>
          <w:rFonts w:cstheme="minorHAnsi"/>
        </w:rPr>
      </w:pPr>
    </w:p>
    <w:sectPr w:rsidR="0022194F" w:rsidRPr="00B6122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3A48" w14:textId="77777777" w:rsidR="002D75E3" w:rsidRDefault="002D75E3" w:rsidP="00AA48FC">
      <w:pPr>
        <w:spacing w:after="0" w:line="240" w:lineRule="auto"/>
      </w:pPr>
      <w:r>
        <w:separator/>
      </w:r>
    </w:p>
  </w:endnote>
  <w:endnote w:type="continuationSeparator" w:id="0">
    <w:p w14:paraId="6A52D195" w14:textId="77777777" w:rsidR="002D75E3" w:rsidRDefault="002D75E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8534" w14:textId="77777777" w:rsidR="002D75E3" w:rsidRDefault="002D75E3" w:rsidP="00AA48FC">
      <w:pPr>
        <w:spacing w:after="0" w:line="240" w:lineRule="auto"/>
      </w:pPr>
      <w:r>
        <w:separator/>
      </w:r>
    </w:p>
  </w:footnote>
  <w:footnote w:type="continuationSeparator" w:id="0">
    <w:p w14:paraId="5A841F2F" w14:textId="77777777" w:rsidR="002D75E3" w:rsidRDefault="002D75E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A6440"/>
    <w:rsid w:val="0021097B"/>
    <w:rsid w:val="0022194F"/>
    <w:rsid w:val="00243F0F"/>
    <w:rsid w:val="002873B9"/>
    <w:rsid w:val="002B2366"/>
    <w:rsid w:val="002D75E3"/>
    <w:rsid w:val="0032486A"/>
    <w:rsid w:val="003D0950"/>
    <w:rsid w:val="00406257"/>
    <w:rsid w:val="00444BB8"/>
    <w:rsid w:val="005A54E0"/>
    <w:rsid w:val="005C155B"/>
    <w:rsid w:val="005F4534"/>
    <w:rsid w:val="00675E7D"/>
    <w:rsid w:val="006D1D6C"/>
    <w:rsid w:val="006F15C4"/>
    <w:rsid w:val="00717AE6"/>
    <w:rsid w:val="00777A1C"/>
    <w:rsid w:val="008C3E81"/>
    <w:rsid w:val="0098389F"/>
    <w:rsid w:val="009A03AE"/>
    <w:rsid w:val="00A909D2"/>
    <w:rsid w:val="00AA48FC"/>
    <w:rsid w:val="00B0453C"/>
    <w:rsid w:val="00B6122B"/>
    <w:rsid w:val="00C06EC6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33F1C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2022-06-01T09:18:00Z</dcterms:created>
  <dcterms:modified xsi:type="dcterms:W3CDTF">2022-06-01T09:21:00Z</dcterms:modified>
</cp:coreProperties>
</file>