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1EE2" w14:textId="77777777" w:rsidR="00C30ACE" w:rsidRPr="009F7EEE" w:rsidRDefault="00C30ACE" w:rsidP="009F7EE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9F7EEE" w:rsidRPr="009F7EEE" w14:paraId="03C15701" w14:textId="77777777" w:rsidTr="00CF54D3">
        <w:tc>
          <w:tcPr>
            <w:tcW w:w="4606" w:type="dxa"/>
          </w:tcPr>
          <w:p w14:paraId="6EBBA189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F30F204" w14:textId="23CE12AA" w:rsidR="0022194F" w:rsidRPr="009F7EEE" w:rsidRDefault="009F7EEE" w:rsidP="009F7EEE">
            <w:pPr>
              <w:rPr>
                <w:rFonts w:cstheme="minorHAnsi"/>
              </w:rPr>
            </w:pPr>
            <w:r w:rsidRPr="009F7EEE">
              <w:rPr>
                <w:rFonts w:cstheme="minorHAnsi"/>
              </w:rPr>
              <w:t>7584</w:t>
            </w:r>
          </w:p>
        </w:tc>
      </w:tr>
      <w:tr w:rsidR="009F7EEE" w:rsidRPr="009F7EEE" w14:paraId="4D9D5508" w14:textId="77777777" w:rsidTr="00CF54D3">
        <w:tc>
          <w:tcPr>
            <w:tcW w:w="4606" w:type="dxa"/>
          </w:tcPr>
          <w:p w14:paraId="2B3362C8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D616CF1" w14:textId="70426EC9" w:rsidR="0022194F" w:rsidRPr="009F7EEE" w:rsidRDefault="009F7EEE" w:rsidP="009F7EEE">
            <w:pPr>
              <w:rPr>
                <w:rFonts w:cstheme="minorHAnsi"/>
              </w:rPr>
            </w:pPr>
            <w:r w:rsidRPr="009F7EEE">
              <w:rPr>
                <w:rFonts w:cstheme="minorHAnsi"/>
              </w:rPr>
              <w:t>1</w:t>
            </w:r>
          </w:p>
        </w:tc>
      </w:tr>
      <w:tr w:rsidR="009F7EEE" w:rsidRPr="009F7EEE" w14:paraId="7EAA0798" w14:textId="77777777" w:rsidTr="00CF54D3">
        <w:tc>
          <w:tcPr>
            <w:tcW w:w="4606" w:type="dxa"/>
          </w:tcPr>
          <w:p w14:paraId="27D3FAEF" w14:textId="77777777" w:rsidR="00AA48FC" w:rsidRPr="009F7EEE" w:rsidRDefault="00AA48FC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 xml:space="preserve">Pořadové číslo karty vzorku v </w:t>
            </w:r>
            <w:r w:rsidR="000A6440" w:rsidRPr="009F7EE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A4E734D" w14:textId="3D552928" w:rsidR="00AA48FC" w:rsidRPr="009F7EEE" w:rsidRDefault="009F7EEE" w:rsidP="009F7EEE">
            <w:pPr>
              <w:rPr>
                <w:rFonts w:cstheme="minorHAnsi"/>
              </w:rPr>
            </w:pPr>
            <w:r w:rsidRPr="009F7EEE">
              <w:rPr>
                <w:rFonts w:cstheme="minorHAnsi"/>
              </w:rPr>
              <w:t>635</w:t>
            </w:r>
          </w:p>
        </w:tc>
      </w:tr>
      <w:tr w:rsidR="009F7EEE" w:rsidRPr="009F7EEE" w14:paraId="3C47525D" w14:textId="77777777" w:rsidTr="00CF54D3">
        <w:tc>
          <w:tcPr>
            <w:tcW w:w="4606" w:type="dxa"/>
          </w:tcPr>
          <w:p w14:paraId="5BF23C04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F55192" w14:textId="77777777" w:rsidR="0022194F" w:rsidRPr="009F7EEE" w:rsidRDefault="0022194F" w:rsidP="009F7EEE">
            <w:pPr>
              <w:rPr>
                <w:rFonts w:cstheme="minorHAnsi"/>
              </w:rPr>
            </w:pPr>
          </w:p>
        </w:tc>
      </w:tr>
      <w:tr w:rsidR="009F7EEE" w:rsidRPr="009F7EEE" w14:paraId="2FBE41BF" w14:textId="77777777" w:rsidTr="00CF54D3">
        <w:tc>
          <w:tcPr>
            <w:tcW w:w="4606" w:type="dxa"/>
          </w:tcPr>
          <w:p w14:paraId="172F8B3C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5FD4149" w14:textId="0880D2F1" w:rsidR="0022194F" w:rsidRPr="009F7EEE" w:rsidRDefault="009F7EEE" w:rsidP="009F7EEE">
            <w:pPr>
              <w:rPr>
                <w:rFonts w:cstheme="minorHAnsi"/>
              </w:rPr>
            </w:pPr>
            <w:r w:rsidRPr="009F7EEE">
              <w:rPr>
                <w:rFonts w:cstheme="minorHAnsi"/>
              </w:rPr>
              <w:t>Pergamenová listina z roku 1500</w:t>
            </w:r>
            <w:r w:rsidR="00C76BFC">
              <w:rPr>
                <w:rFonts w:cstheme="minorHAnsi"/>
              </w:rPr>
              <w:t>, res. Kašparová</w:t>
            </w:r>
          </w:p>
        </w:tc>
      </w:tr>
      <w:tr w:rsidR="009F7EEE" w:rsidRPr="009F7EEE" w14:paraId="0ED3DA9D" w14:textId="77777777" w:rsidTr="00CF54D3">
        <w:tc>
          <w:tcPr>
            <w:tcW w:w="4606" w:type="dxa"/>
          </w:tcPr>
          <w:p w14:paraId="30ED0704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790"/>
            </w:tblGrid>
            <w:tr w:rsidR="009F7EEE" w:rsidRPr="009F7EEE" w14:paraId="674D4FBF" w14:textId="77777777" w:rsidTr="009F7EEE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4F349" w14:textId="77777777" w:rsidR="009F7EEE" w:rsidRPr="009F7EEE" w:rsidRDefault="009F7EEE" w:rsidP="009F7E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F7E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5EF57" w14:textId="77777777" w:rsidR="009F7EEE" w:rsidRPr="009F7EEE" w:rsidRDefault="009F7EEE" w:rsidP="009F7E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F7E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BC2CE" w14:textId="77777777" w:rsidR="009F7EEE" w:rsidRPr="009F7EEE" w:rsidRDefault="009F7EEE" w:rsidP="009F7E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F7EE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F7EEE" w:rsidRPr="009F7EEE" w14:paraId="78F1044E" w14:textId="77777777" w:rsidTr="009F7EE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9366B" w14:textId="77777777" w:rsidR="009F7EEE" w:rsidRPr="009F7EEE" w:rsidRDefault="009F7EEE" w:rsidP="009F7EE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F7EEE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96D27" w14:textId="77777777" w:rsidR="009F7EEE" w:rsidRPr="009F7EEE" w:rsidRDefault="009F7EEE" w:rsidP="009F7EE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F7EEE">
                    <w:rPr>
                      <w:rFonts w:eastAsia="Times New Roman" w:cstheme="minorHAnsi"/>
                      <w:lang w:eastAsia="cs-CZ"/>
                    </w:rPr>
                    <w:t>7584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D598A" w14:textId="77777777" w:rsidR="009F7EEE" w:rsidRPr="009F7EEE" w:rsidRDefault="009F7EEE" w:rsidP="009F7EEE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  <w:r w:rsidRPr="009F7EEE">
                    <w:rPr>
                      <w:rFonts w:eastAsia="Times New Roman" w:cstheme="minorHAnsi"/>
                      <w:sz w:val="20"/>
                      <w:szCs w:val="24"/>
                      <w:lang w:eastAsia="cs-CZ"/>
                    </w:rPr>
                    <w:t>pergamenová listina z roku 1500</w:t>
                  </w:r>
                </w:p>
              </w:tc>
            </w:tr>
          </w:tbl>
          <w:p w14:paraId="1032FB00" w14:textId="77777777" w:rsidR="0022194F" w:rsidRPr="009F7EEE" w:rsidRDefault="0022194F" w:rsidP="009F7EEE">
            <w:pPr>
              <w:rPr>
                <w:rFonts w:cstheme="minorHAnsi"/>
              </w:rPr>
            </w:pPr>
          </w:p>
        </w:tc>
      </w:tr>
      <w:tr w:rsidR="009F7EEE" w:rsidRPr="009F7EEE" w14:paraId="318112B2" w14:textId="77777777" w:rsidTr="00CF54D3">
        <w:tc>
          <w:tcPr>
            <w:tcW w:w="4606" w:type="dxa"/>
          </w:tcPr>
          <w:p w14:paraId="70766192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88A0226" w14:textId="77777777" w:rsidR="0022194F" w:rsidRPr="009F7EEE" w:rsidRDefault="0022194F" w:rsidP="009F7EEE">
            <w:pPr>
              <w:rPr>
                <w:rFonts w:cstheme="minorHAnsi"/>
              </w:rPr>
            </w:pPr>
          </w:p>
        </w:tc>
      </w:tr>
      <w:tr w:rsidR="009F7EEE" w:rsidRPr="009F7EEE" w14:paraId="2C6675F1" w14:textId="77777777" w:rsidTr="00CF54D3">
        <w:tc>
          <w:tcPr>
            <w:tcW w:w="4606" w:type="dxa"/>
          </w:tcPr>
          <w:p w14:paraId="3FB6F48E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8D0C6C6" w14:textId="77777777" w:rsidR="0022194F" w:rsidRPr="009F7EEE" w:rsidRDefault="0022194F" w:rsidP="009F7EEE">
            <w:pPr>
              <w:rPr>
                <w:rFonts w:cstheme="minorHAnsi"/>
              </w:rPr>
            </w:pPr>
          </w:p>
        </w:tc>
      </w:tr>
      <w:tr w:rsidR="009F7EEE" w:rsidRPr="009F7EEE" w14:paraId="45A37C7A" w14:textId="77777777" w:rsidTr="00CF54D3">
        <w:tc>
          <w:tcPr>
            <w:tcW w:w="4606" w:type="dxa"/>
          </w:tcPr>
          <w:p w14:paraId="71C77A7C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0CB2E262" w14:textId="77777777" w:rsidR="0022194F" w:rsidRPr="009F7EEE" w:rsidRDefault="0022194F" w:rsidP="009F7EEE">
            <w:pPr>
              <w:rPr>
                <w:rFonts w:cstheme="minorHAnsi"/>
              </w:rPr>
            </w:pPr>
          </w:p>
        </w:tc>
      </w:tr>
      <w:tr w:rsidR="009F7EEE" w:rsidRPr="009F7EEE" w14:paraId="592FCB5E" w14:textId="77777777" w:rsidTr="00CF54D3">
        <w:tc>
          <w:tcPr>
            <w:tcW w:w="4606" w:type="dxa"/>
          </w:tcPr>
          <w:p w14:paraId="2BEB3AF9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Datace</w:t>
            </w:r>
            <w:r w:rsidR="00AA48FC" w:rsidRPr="009F7EE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7A423673" w14:textId="4F769861" w:rsidR="0022194F" w:rsidRPr="009F7EEE" w:rsidRDefault="009F7EEE" w:rsidP="009F7EEE">
            <w:pPr>
              <w:rPr>
                <w:rFonts w:cstheme="minorHAnsi"/>
              </w:rPr>
            </w:pPr>
            <w:r w:rsidRPr="009F7EEE">
              <w:rPr>
                <w:rFonts w:cstheme="minorHAnsi"/>
              </w:rPr>
              <w:t>1500</w:t>
            </w:r>
          </w:p>
        </w:tc>
      </w:tr>
      <w:tr w:rsidR="009F7EEE" w:rsidRPr="009F7EEE" w14:paraId="61287DF6" w14:textId="77777777" w:rsidTr="00CF54D3">
        <w:tc>
          <w:tcPr>
            <w:tcW w:w="4606" w:type="dxa"/>
          </w:tcPr>
          <w:p w14:paraId="1999BD14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9F75945" w14:textId="1DDD8442" w:rsidR="0022194F" w:rsidRPr="009F7EEE" w:rsidRDefault="009F7EEE" w:rsidP="009F7EEE">
            <w:pPr>
              <w:rPr>
                <w:rFonts w:cstheme="minorHAnsi"/>
              </w:rPr>
            </w:pPr>
            <w:r w:rsidRPr="009F7EEE">
              <w:rPr>
                <w:rFonts w:cstheme="minorHAnsi"/>
              </w:rPr>
              <w:t>Hurtová Alena</w:t>
            </w:r>
          </w:p>
        </w:tc>
      </w:tr>
      <w:tr w:rsidR="009F7EEE" w:rsidRPr="009F7EEE" w14:paraId="4533E3A3" w14:textId="77777777" w:rsidTr="00CF54D3">
        <w:tc>
          <w:tcPr>
            <w:tcW w:w="4606" w:type="dxa"/>
          </w:tcPr>
          <w:p w14:paraId="697534A9" w14:textId="77777777" w:rsidR="0022194F" w:rsidRPr="009F7EEE" w:rsidRDefault="0022194F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Datum zpracování zprávy</w:t>
            </w:r>
            <w:r w:rsidR="00AA48FC" w:rsidRPr="009F7EE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0721F9E" w14:textId="1A0CC7E8" w:rsidR="0022194F" w:rsidRPr="009F7EEE" w:rsidRDefault="009F7EEE" w:rsidP="009F7EEE">
            <w:pPr>
              <w:rPr>
                <w:rFonts w:cstheme="minorHAnsi"/>
              </w:rPr>
            </w:pPr>
            <w:r w:rsidRPr="009F7EEE">
              <w:rPr>
                <w:rFonts w:cstheme="minorHAnsi"/>
              </w:rPr>
              <w:t>17. 7. 2014</w:t>
            </w:r>
          </w:p>
        </w:tc>
      </w:tr>
      <w:tr w:rsidR="005A54E0" w:rsidRPr="009F7EEE" w14:paraId="10850B88" w14:textId="77777777" w:rsidTr="00CF54D3">
        <w:tc>
          <w:tcPr>
            <w:tcW w:w="4606" w:type="dxa"/>
          </w:tcPr>
          <w:p w14:paraId="72B0CBFD" w14:textId="77777777" w:rsidR="005A54E0" w:rsidRPr="009F7EEE" w:rsidRDefault="005A54E0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Číslo příslušné zprávy v </w:t>
            </w:r>
            <w:r w:rsidR="000A6440" w:rsidRPr="009F7EEE">
              <w:rPr>
                <w:rFonts w:cstheme="minorHAnsi"/>
                <w:b/>
              </w:rPr>
              <w:t>databázi</w:t>
            </w:r>
            <w:r w:rsidRPr="009F7EE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38E98B5" w14:textId="6CC132A1" w:rsidR="005A54E0" w:rsidRPr="009F7EEE" w:rsidRDefault="009F7EEE" w:rsidP="009F7EEE">
            <w:pPr>
              <w:rPr>
                <w:rFonts w:cstheme="minorHAnsi"/>
              </w:rPr>
            </w:pPr>
            <w:r w:rsidRPr="009F7EEE">
              <w:rPr>
                <w:rFonts w:cstheme="minorHAnsi"/>
              </w:rPr>
              <w:t>2014_11</w:t>
            </w:r>
          </w:p>
        </w:tc>
      </w:tr>
    </w:tbl>
    <w:p w14:paraId="5B182796" w14:textId="77777777" w:rsidR="00AA48FC" w:rsidRPr="009F7EEE" w:rsidRDefault="00AA48FC" w:rsidP="009F7EE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F7EEE" w:rsidRPr="009F7EEE" w14:paraId="2C5ECC91" w14:textId="77777777" w:rsidTr="00CF54D3">
        <w:tc>
          <w:tcPr>
            <w:tcW w:w="10060" w:type="dxa"/>
          </w:tcPr>
          <w:p w14:paraId="48B394C3" w14:textId="77777777" w:rsidR="00AA48FC" w:rsidRPr="009F7EEE" w:rsidRDefault="00AA48FC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Výsledky analýzy</w:t>
            </w:r>
          </w:p>
        </w:tc>
      </w:tr>
      <w:tr w:rsidR="00AA48FC" w:rsidRPr="009F7EEE" w14:paraId="1B79BA41" w14:textId="77777777" w:rsidTr="00CF54D3">
        <w:tc>
          <w:tcPr>
            <w:tcW w:w="10060" w:type="dxa"/>
          </w:tcPr>
          <w:p w14:paraId="63C035BE" w14:textId="77777777" w:rsidR="00AA48FC" w:rsidRPr="009F7EEE" w:rsidRDefault="00AA48FC" w:rsidP="009F7EEE">
            <w:pPr>
              <w:rPr>
                <w:rFonts w:cstheme="minorHAnsi"/>
              </w:rPr>
            </w:pPr>
          </w:p>
          <w:p w14:paraId="59B176F7" w14:textId="77777777" w:rsidR="009F7EEE" w:rsidRPr="009F7EEE" w:rsidRDefault="009F7EEE" w:rsidP="009F7EEE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</w:rPr>
            </w:pPr>
            <w:r w:rsidRPr="009F7EEE">
              <w:rPr>
                <w:rFonts w:asciiTheme="minorHAnsi" w:hAnsiTheme="minorHAnsi" w:cstheme="minorHAnsi"/>
                <w:i w:val="0"/>
              </w:rPr>
              <w:t>Stanovení stupně koherence vláken</w:t>
            </w:r>
          </w:p>
          <w:p w14:paraId="082DB49B" w14:textId="3EF0DB15" w:rsidR="009F7EEE" w:rsidRPr="009F7EEE" w:rsidRDefault="009F7EEE" w:rsidP="009F7EE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F7EEE">
              <w:rPr>
                <w:rFonts w:asciiTheme="minorHAnsi" w:hAnsiTheme="minorHAnsi" w:cstheme="minorHAnsi"/>
                <w:b/>
                <w:bCs/>
                <w:u w:val="single"/>
              </w:rPr>
              <w:t>Vzorek č. 1 (7584)</w:t>
            </w:r>
          </w:p>
          <w:p w14:paraId="39119D4E" w14:textId="77777777" w:rsidR="009F7EEE" w:rsidRPr="009F7EEE" w:rsidRDefault="009F7EEE" w:rsidP="009F7EE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</w:rPr>
            </w:pPr>
          </w:p>
          <w:p w14:paraId="5C764DBD" w14:textId="77777777" w:rsidR="009F7EEE" w:rsidRPr="009F7EEE" w:rsidRDefault="009F7EEE" w:rsidP="009F7EEE">
            <w:pPr>
              <w:rPr>
                <w:rFonts w:cstheme="minorHAnsi"/>
              </w:rPr>
            </w:pPr>
            <w:r w:rsidRPr="009F7EEE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2"/>
              <w:gridCol w:w="4922"/>
            </w:tblGrid>
            <w:tr w:rsidR="009F7EEE" w:rsidRPr="009F7EEE" w14:paraId="3506EAE2" w14:textId="77777777" w:rsidTr="00FB254E">
              <w:trPr>
                <w:jc w:val="center"/>
              </w:trPr>
              <w:tc>
                <w:tcPr>
                  <w:tcW w:w="2500" w:type="pct"/>
                </w:tcPr>
                <w:p w14:paraId="419124AD" w14:textId="0E96CC82" w:rsidR="009F7EEE" w:rsidRPr="009F7EEE" w:rsidRDefault="009F7EEE" w:rsidP="009F7EEE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  <w:noProof/>
                    </w:rPr>
                    <w:drawing>
                      <wp:inline distT="0" distB="0" distL="0" distR="0" wp14:anchorId="0AAA1B82" wp14:editId="149E0E49">
                        <wp:extent cx="2428875" cy="161925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38D297" w14:textId="77777777" w:rsidR="009F7EEE" w:rsidRPr="009F7EEE" w:rsidRDefault="009F7EEE" w:rsidP="009F7EEE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Za sucha</w:t>
                  </w:r>
                </w:p>
              </w:tc>
              <w:tc>
                <w:tcPr>
                  <w:tcW w:w="2500" w:type="pct"/>
                </w:tcPr>
                <w:p w14:paraId="36F3F194" w14:textId="08795B42" w:rsidR="009F7EEE" w:rsidRPr="009F7EEE" w:rsidRDefault="009F7EEE" w:rsidP="009F7EEE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  <w:noProof/>
                    </w:rPr>
                    <w:drawing>
                      <wp:inline distT="0" distB="0" distL="0" distR="0" wp14:anchorId="3AEE0E90" wp14:editId="3045FFF6">
                        <wp:extent cx="2428875" cy="161925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878505" w14:textId="77777777" w:rsidR="009F7EEE" w:rsidRPr="009F7EEE" w:rsidRDefault="009F7EEE" w:rsidP="009F7EEE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Za mokra</w:t>
                  </w:r>
                </w:p>
              </w:tc>
            </w:tr>
          </w:tbl>
          <w:p w14:paraId="37AF0415" w14:textId="77777777" w:rsidR="009F7EEE" w:rsidRPr="009F7EEE" w:rsidRDefault="009F7EEE" w:rsidP="009F7EEE">
            <w:pPr>
              <w:rPr>
                <w:rFonts w:cstheme="minorHAnsi"/>
              </w:rPr>
            </w:pPr>
          </w:p>
          <w:p w14:paraId="6CCA2DB7" w14:textId="77777777" w:rsidR="009F7EEE" w:rsidRPr="009F7EEE" w:rsidRDefault="009F7EEE" w:rsidP="009F7EEE">
            <w:pPr>
              <w:pStyle w:val="Style1"/>
              <w:spacing w:after="0"/>
              <w:rPr>
                <w:rFonts w:asciiTheme="minorHAnsi" w:hAnsiTheme="minorHAnsi" w:cstheme="minorHAnsi"/>
                <w:i w:val="0"/>
              </w:rPr>
            </w:pPr>
            <w:r w:rsidRPr="009F7EEE">
              <w:rPr>
                <w:rFonts w:asciiTheme="minorHAnsi" w:hAnsiTheme="minorHAnsi" w:cstheme="minorHAnsi"/>
                <w:i w:val="0"/>
              </w:rPr>
              <w:t>Tabulka: vyhodnocení dle R. Larsen.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8"/>
              <w:gridCol w:w="8204"/>
            </w:tblGrid>
            <w:tr w:rsidR="009F7EEE" w:rsidRPr="009F7EEE" w14:paraId="1CCA4136" w14:textId="77777777" w:rsidTr="00FB254E">
              <w:tc>
                <w:tcPr>
                  <w:tcW w:w="10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48C396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Stupeň</w:t>
                  </w:r>
                </w:p>
              </w:tc>
              <w:tc>
                <w:tcPr>
                  <w:tcW w:w="82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9841FF1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Charakteristika</w:t>
                  </w:r>
                </w:p>
              </w:tc>
            </w:tr>
            <w:tr w:rsidR="009F7EEE" w:rsidRPr="009F7EEE" w14:paraId="604B0201" w14:textId="77777777" w:rsidTr="00FB254E">
              <w:tc>
                <w:tcPr>
                  <w:tcW w:w="100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634743C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Stupeň 1</w:t>
                  </w:r>
                </w:p>
              </w:tc>
              <w:tc>
                <w:tcPr>
                  <w:tcW w:w="82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55BDD70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Struktura usně je soudržná, vlákna dlouhá a kompaktní</w:t>
                  </w:r>
                </w:p>
              </w:tc>
            </w:tr>
            <w:tr w:rsidR="009F7EEE" w:rsidRPr="009F7EEE" w14:paraId="7F9EB3F4" w14:textId="77777777" w:rsidTr="00FB254E">
              <w:tc>
                <w:tcPr>
                  <w:tcW w:w="1008" w:type="dxa"/>
                  <w:shd w:val="clear" w:color="auto" w:fill="auto"/>
                </w:tcPr>
                <w:p w14:paraId="3898C4FE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Stupeň 2</w:t>
                  </w:r>
                </w:p>
              </w:tc>
              <w:tc>
                <w:tcPr>
                  <w:tcW w:w="8204" w:type="dxa"/>
                  <w:shd w:val="clear" w:color="auto" w:fill="auto"/>
                </w:tcPr>
                <w:p w14:paraId="57CA1BF0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Vlákna jsou zachovalá, snadno se při oděru oddělují, část vláken je zlomená</w:t>
                  </w:r>
                </w:p>
              </w:tc>
            </w:tr>
            <w:tr w:rsidR="009F7EEE" w:rsidRPr="009F7EEE" w14:paraId="685C29AC" w14:textId="77777777" w:rsidTr="00FB254E">
              <w:tc>
                <w:tcPr>
                  <w:tcW w:w="1008" w:type="dxa"/>
                  <w:shd w:val="clear" w:color="auto" w:fill="auto"/>
                </w:tcPr>
                <w:p w14:paraId="066A9BD1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Stupeň 3</w:t>
                  </w:r>
                </w:p>
              </w:tc>
              <w:tc>
                <w:tcPr>
                  <w:tcW w:w="8204" w:type="dxa"/>
                  <w:shd w:val="clear" w:color="auto" w:fill="auto"/>
                </w:tcPr>
                <w:p w14:paraId="42E86449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Ve struktuře dochází k lámání vláken, Poměr zlomených a celých vláken je 1:1</w:t>
                  </w:r>
                </w:p>
              </w:tc>
            </w:tr>
            <w:tr w:rsidR="009F7EEE" w:rsidRPr="009F7EEE" w14:paraId="1F890204" w14:textId="77777777" w:rsidTr="00FB254E">
              <w:tc>
                <w:tcPr>
                  <w:tcW w:w="1008" w:type="dxa"/>
                  <w:shd w:val="clear" w:color="auto" w:fill="auto"/>
                </w:tcPr>
                <w:p w14:paraId="32B78D91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Stupeň 4</w:t>
                  </w:r>
                </w:p>
              </w:tc>
              <w:tc>
                <w:tcPr>
                  <w:tcW w:w="8204" w:type="dxa"/>
                  <w:shd w:val="clear" w:color="auto" w:fill="auto"/>
                </w:tcPr>
                <w:p w14:paraId="46BEC499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Vlákna jsou mírně soudržná, drolí se a rozpadají se na prach, množství úlomků a prachu je větší než množství zachovalých vláken</w:t>
                  </w:r>
                </w:p>
              </w:tc>
            </w:tr>
            <w:tr w:rsidR="009F7EEE" w:rsidRPr="009F7EEE" w14:paraId="6486168D" w14:textId="77777777" w:rsidTr="00FB254E">
              <w:tc>
                <w:tcPr>
                  <w:tcW w:w="1008" w:type="dxa"/>
                  <w:shd w:val="clear" w:color="auto" w:fill="auto"/>
                </w:tcPr>
                <w:p w14:paraId="661F2486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Stupeň 5</w:t>
                  </w:r>
                </w:p>
              </w:tc>
              <w:tc>
                <w:tcPr>
                  <w:tcW w:w="8204" w:type="dxa"/>
                  <w:shd w:val="clear" w:color="auto" w:fill="auto"/>
                </w:tcPr>
                <w:p w14:paraId="53C9170C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Vlákna ztrácejí koherenci a rozpadají se na prach</w:t>
                  </w:r>
                </w:p>
              </w:tc>
            </w:tr>
          </w:tbl>
          <w:p w14:paraId="071C0E58" w14:textId="77777777" w:rsidR="009F7EEE" w:rsidRPr="009F7EEE" w:rsidRDefault="009F7EEE" w:rsidP="009F7EEE">
            <w:pPr>
              <w:pStyle w:val="Style1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 w:cstheme="minorHAnsi"/>
                <w:i w:val="0"/>
              </w:rPr>
            </w:pPr>
          </w:p>
          <w:p w14:paraId="5A5F07C1" w14:textId="77777777" w:rsidR="009F7EEE" w:rsidRPr="009F7EEE" w:rsidRDefault="009F7EEE" w:rsidP="009F7EEE">
            <w:pPr>
              <w:pStyle w:val="Style1"/>
              <w:spacing w:after="0"/>
              <w:rPr>
                <w:rFonts w:asciiTheme="minorHAnsi" w:hAnsiTheme="minorHAnsi" w:cstheme="minorHAnsi"/>
                <w:i w:val="0"/>
              </w:rPr>
            </w:pPr>
            <w:r w:rsidRPr="009F7EEE">
              <w:rPr>
                <w:rFonts w:asciiTheme="minorHAnsi" w:hAnsiTheme="minorHAnsi" w:cstheme="minorHAnsi"/>
                <w:i w:val="0"/>
              </w:rPr>
              <w:t xml:space="preserve">V české stupnici se spojuje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9F7EEE">
                <w:rPr>
                  <w:rFonts w:asciiTheme="minorHAnsi" w:hAnsiTheme="minorHAnsi" w:cstheme="minorHAnsi"/>
                  <w:i w:val="0"/>
                </w:rPr>
                <w:t>1 a</w:t>
              </w:r>
            </w:smartTag>
            <w:r w:rsidRPr="009F7EEE">
              <w:rPr>
                <w:rFonts w:asciiTheme="minorHAnsi" w:hAnsiTheme="minorHAnsi" w:cstheme="minorHAnsi"/>
                <w:i w:val="0"/>
              </w:rPr>
              <w:t xml:space="preserve"> 2 stupeň a </w:t>
            </w:r>
            <w:smartTag w:uri="urn:schemas-microsoft-com:office:smarttags" w:element="metricconverter">
              <w:smartTagPr>
                <w:attr w:name="ProductID" w:val="4 a"/>
              </w:smartTagPr>
              <w:r w:rsidRPr="009F7EEE">
                <w:rPr>
                  <w:rFonts w:asciiTheme="minorHAnsi" w:hAnsiTheme="minorHAnsi" w:cstheme="minorHAnsi"/>
                  <w:i w:val="0"/>
                </w:rPr>
                <w:t>4 a</w:t>
              </w:r>
            </w:smartTag>
            <w:r w:rsidRPr="009F7EEE">
              <w:rPr>
                <w:rFonts w:asciiTheme="minorHAnsi" w:hAnsiTheme="minorHAnsi" w:cstheme="minorHAnsi"/>
                <w:i w:val="0"/>
              </w:rPr>
              <w:t xml:space="preserve"> 5 stupeň. 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8024"/>
            </w:tblGrid>
            <w:tr w:rsidR="009F7EEE" w:rsidRPr="009F7EEE" w14:paraId="33CF018E" w14:textId="77777777" w:rsidTr="00FB254E">
              <w:tc>
                <w:tcPr>
                  <w:tcW w:w="11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B96363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Třída</w:t>
                  </w:r>
                </w:p>
              </w:tc>
              <w:tc>
                <w:tcPr>
                  <w:tcW w:w="80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269281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Charakteristika</w:t>
                  </w:r>
                </w:p>
              </w:tc>
            </w:tr>
            <w:tr w:rsidR="009F7EEE" w:rsidRPr="009F7EEE" w14:paraId="6E7B61E1" w14:textId="77777777" w:rsidTr="00FB254E">
              <w:tc>
                <w:tcPr>
                  <w:tcW w:w="118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7B8240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Třída 1</w:t>
                  </w:r>
                </w:p>
              </w:tc>
              <w:tc>
                <w:tcPr>
                  <w:tcW w:w="80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84086AC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Vlákna jsou dlouhá, soudržná, jejich zastoupení je relativně větší než zastoupení prachových částic. Materiál je v dobrém stavu</w:t>
                  </w:r>
                </w:p>
              </w:tc>
            </w:tr>
            <w:tr w:rsidR="009F7EEE" w:rsidRPr="009F7EEE" w14:paraId="23004004" w14:textId="77777777" w:rsidTr="00FB254E">
              <w:tc>
                <w:tcPr>
                  <w:tcW w:w="1188" w:type="dxa"/>
                  <w:shd w:val="clear" w:color="auto" w:fill="auto"/>
                </w:tcPr>
                <w:p w14:paraId="0E66D613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Třída 2</w:t>
                  </w:r>
                </w:p>
              </w:tc>
              <w:tc>
                <w:tcPr>
                  <w:tcW w:w="8024" w:type="dxa"/>
                  <w:shd w:val="clear" w:color="auto" w:fill="auto"/>
                </w:tcPr>
                <w:p w14:paraId="1A2F4895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Zastoupení soudržných vláken a prachových částic je stejné. Vlákna jsou kratší než u třídy 1. Materiál je mírně degradovaný</w:t>
                  </w:r>
                </w:p>
              </w:tc>
            </w:tr>
            <w:tr w:rsidR="009F7EEE" w:rsidRPr="009F7EEE" w14:paraId="7D68DE08" w14:textId="77777777" w:rsidTr="00FB254E">
              <w:tc>
                <w:tcPr>
                  <w:tcW w:w="1188" w:type="dxa"/>
                  <w:shd w:val="clear" w:color="auto" w:fill="auto"/>
                </w:tcPr>
                <w:p w14:paraId="5BA4A2A8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Třída 3</w:t>
                  </w:r>
                </w:p>
              </w:tc>
              <w:tc>
                <w:tcPr>
                  <w:tcW w:w="8024" w:type="dxa"/>
                  <w:shd w:val="clear" w:color="auto" w:fill="auto"/>
                </w:tcPr>
                <w:p w14:paraId="5600F2A1" w14:textId="77777777" w:rsidR="009F7EEE" w:rsidRPr="009F7EEE" w:rsidRDefault="009F7EEE" w:rsidP="009F7EEE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F7EEE">
                    <w:rPr>
                      <w:rFonts w:cstheme="minorHAnsi"/>
                    </w:rPr>
                    <w:t>Zastoupení vláken je relativně menší než zastoupení prachových částic a jsou ještě kratší než u třídy 2 nebo zcela ztrácí soudržnost. Materiál je silně degradován.</w:t>
                  </w:r>
                </w:p>
              </w:tc>
            </w:tr>
          </w:tbl>
          <w:p w14:paraId="0D53182A" w14:textId="77777777" w:rsidR="009F7EEE" w:rsidRPr="009F7EEE" w:rsidRDefault="009F7EEE" w:rsidP="009F7EEE">
            <w:pPr>
              <w:rPr>
                <w:rFonts w:cstheme="minorHAnsi"/>
              </w:rPr>
            </w:pPr>
          </w:p>
          <w:p w14:paraId="7B1AAC0F" w14:textId="77777777" w:rsidR="009F7EEE" w:rsidRPr="009F7EEE" w:rsidRDefault="009F7EEE" w:rsidP="009F7EEE">
            <w:pPr>
              <w:rPr>
                <w:rFonts w:cstheme="minorHAnsi"/>
              </w:rPr>
            </w:pPr>
          </w:p>
          <w:p w14:paraId="528B568B" w14:textId="77777777" w:rsidR="009F7EEE" w:rsidRPr="009F7EEE" w:rsidRDefault="009F7EEE" w:rsidP="009F7EE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F7EEE">
              <w:rPr>
                <w:rFonts w:asciiTheme="minorHAnsi" w:hAnsiTheme="minorHAnsi" w:cstheme="minorHAnsi"/>
                <w:b/>
                <w:bCs/>
                <w:color w:val="auto"/>
              </w:rPr>
              <w:t>Závěr</w:t>
            </w:r>
          </w:p>
          <w:p w14:paraId="4683F39A" w14:textId="77777777" w:rsidR="009F7EEE" w:rsidRPr="009F7EEE" w:rsidRDefault="009F7EEE" w:rsidP="009F7EEE">
            <w:pPr>
              <w:rPr>
                <w:rFonts w:cstheme="minorHAnsi"/>
              </w:rPr>
            </w:pPr>
            <w:r w:rsidRPr="009F7EEE">
              <w:rPr>
                <w:rFonts w:cstheme="minorHAnsi"/>
              </w:rPr>
              <w:t>Stupeň koherence vláken vzorku č. 1 (7584) odpovídá stupni 3 dle české stupnice a stupni 4-5 podle stupnici R. Larsena. Dle vyhodnocení je vzorek pergamenu ve špatném stavu.</w:t>
            </w:r>
          </w:p>
          <w:p w14:paraId="4F25445E" w14:textId="77777777" w:rsidR="009F7EEE" w:rsidRPr="009F7EEE" w:rsidRDefault="009F7EEE" w:rsidP="009F7EEE">
            <w:pPr>
              <w:rPr>
                <w:rFonts w:cstheme="minorHAnsi"/>
              </w:rPr>
            </w:pPr>
          </w:p>
          <w:p w14:paraId="4BDA9457" w14:textId="47D2BFF3" w:rsidR="009F7EEE" w:rsidRPr="009F7EEE" w:rsidRDefault="009F7EEE" w:rsidP="009F7EEE">
            <w:pPr>
              <w:rPr>
                <w:rFonts w:cstheme="minorHAnsi"/>
              </w:rPr>
            </w:pPr>
          </w:p>
        </w:tc>
      </w:tr>
    </w:tbl>
    <w:p w14:paraId="27EB11A0" w14:textId="77777777" w:rsidR="009A03AE" w:rsidRPr="009F7EEE" w:rsidRDefault="009A03AE" w:rsidP="009F7EE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F7EEE" w:rsidRPr="009F7EEE" w14:paraId="012733BA" w14:textId="77777777" w:rsidTr="00CF54D3">
        <w:tc>
          <w:tcPr>
            <w:tcW w:w="10060" w:type="dxa"/>
          </w:tcPr>
          <w:p w14:paraId="001001F1" w14:textId="77777777" w:rsidR="00AA48FC" w:rsidRPr="009F7EEE" w:rsidRDefault="00AA48FC" w:rsidP="009F7EEE">
            <w:pPr>
              <w:rPr>
                <w:rFonts w:cstheme="minorHAnsi"/>
                <w:b/>
              </w:rPr>
            </w:pPr>
            <w:r w:rsidRPr="009F7EE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F7EEE" w14:paraId="61B358B7" w14:textId="77777777" w:rsidTr="00CF54D3">
        <w:tc>
          <w:tcPr>
            <w:tcW w:w="10060" w:type="dxa"/>
          </w:tcPr>
          <w:p w14:paraId="57F80A63" w14:textId="77777777" w:rsidR="00AA48FC" w:rsidRPr="009F7EEE" w:rsidRDefault="00AA48FC" w:rsidP="009F7EEE">
            <w:pPr>
              <w:rPr>
                <w:rFonts w:cstheme="minorHAnsi"/>
              </w:rPr>
            </w:pPr>
          </w:p>
        </w:tc>
      </w:tr>
    </w:tbl>
    <w:p w14:paraId="385F3E18" w14:textId="77777777" w:rsidR="0022194F" w:rsidRPr="009F7EEE" w:rsidRDefault="0022194F" w:rsidP="009F7EEE">
      <w:pPr>
        <w:spacing w:after="0" w:line="240" w:lineRule="auto"/>
        <w:rPr>
          <w:rFonts w:cstheme="minorHAnsi"/>
        </w:rPr>
      </w:pPr>
    </w:p>
    <w:sectPr w:rsidR="0022194F" w:rsidRPr="009F7EEE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C1F2" w14:textId="77777777" w:rsidR="00D54DFC" w:rsidRDefault="00D54DFC" w:rsidP="00AA48FC">
      <w:pPr>
        <w:spacing w:after="0" w:line="240" w:lineRule="auto"/>
      </w:pPr>
      <w:r>
        <w:separator/>
      </w:r>
    </w:p>
  </w:endnote>
  <w:endnote w:type="continuationSeparator" w:id="0">
    <w:p w14:paraId="373B76B2" w14:textId="77777777" w:rsidR="00D54DFC" w:rsidRDefault="00D54DF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6532" w14:textId="77777777" w:rsidR="00D54DFC" w:rsidRDefault="00D54DFC" w:rsidP="00AA48FC">
      <w:pPr>
        <w:spacing w:after="0" w:line="240" w:lineRule="auto"/>
      </w:pPr>
      <w:r>
        <w:separator/>
      </w:r>
    </w:p>
  </w:footnote>
  <w:footnote w:type="continuationSeparator" w:id="0">
    <w:p w14:paraId="1BE787B3" w14:textId="77777777" w:rsidR="00D54DFC" w:rsidRDefault="00D54DF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0D4B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CF1A57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A5BFB"/>
    <w:rsid w:val="003D0950"/>
    <w:rsid w:val="005A54E0"/>
    <w:rsid w:val="005C155B"/>
    <w:rsid w:val="009A03AE"/>
    <w:rsid w:val="009F7EEE"/>
    <w:rsid w:val="00AA48FC"/>
    <w:rsid w:val="00C30ACE"/>
    <w:rsid w:val="00C56F18"/>
    <w:rsid w:val="00C74C8C"/>
    <w:rsid w:val="00C76BFC"/>
    <w:rsid w:val="00CC1EA8"/>
    <w:rsid w:val="00CF54D3"/>
    <w:rsid w:val="00D54DFC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61E4E2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F7EE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9F7EE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9F7EE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9F7EEE"/>
    <w:rPr>
      <w:rFonts w:ascii="Arial" w:eastAsia="Times New Roman" w:hAnsi="Arial" w:cs="Times New Roman"/>
      <w:szCs w:val="24"/>
      <w:lang w:eastAsia="cs-CZ"/>
    </w:rPr>
  </w:style>
  <w:style w:type="paragraph" w:customStyle="1" w:styleId="Style1">
    <w:name w:val="Style1"/>
    <w:basedOn w:val="Normln"/>
    <w:link w:val="Style1CharChar"/>
    <w:rsid w:val="009F7EE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9F7EEE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E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2022-06-01T07:58:00Z</dcterms:created>
  <dcterms:modified xsi:type="dcterms:W3CDTF">2022-06-01T08:30:00Z</dcterms:modified>
</cp:coreProperties>
</file>