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F82B" w14:textId="77777777" w:rsidR="00C30ACE" w:rsidRPr="001130AE" w:rsidRDefault="00C30ACE" w:rsidP="001130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1130AE" w:rsidRPr="001130AE" w14:paraId="5342F606" w14:textId="77777777" w:rsidTr="00CF54D3">
        <w:tc>
          <w:tcPr>
            <w:tcW w:w="4606" w:type="dxa"/>
          </w:tcPr>
          <w:p w14:paraId="78DF354D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60CC735" w14:textId="0CF2DD89" w:rsidR="0022194F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>736</w:t>
            </w:r>
            <w:r w:rsidR="005F0D5D">
              <w:rPr>
                <w:rFonts w:cstheme="minorHAnsi"/>
              </w:rPr>
              <w:t>2</w:t>
            </w:r>
          </w:p>
        </w:tc>
      </w:tr>
      <w:tr w:rsidR="001130AE" w:rsidRPr="001130AE" w14:paraId="31F15349" w14:textId="77777777" w:rsidTr="00CF54D3">
        <w:tc>
          <w:tcPr>
            <w:tcW w:w="4606" w:type="dxa"/>
          </w:tcPr>
          <w:p w14:paraId="4AE51FBE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52FF9483" w14:textId="4263D84C" w:rsidR="0022194F" w:rsidRPr="001130AE" w:rsidRDefault="005F0D5D" w:rsidP="001130A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1130AE" w:rsidRPr="001130AE" w14:paraId="231A6E7C" w14:textId="77777777" w:rsidTr="00CF54D3">
        <w:tc>
          <w:tcPr>
            <w:tcW w:w="4606" w:type="dxa"/>
          </w:tcPr>
          <w:p w14:paraId="1214EE5D" w14:textId="77777777" w:rsidR="00AA48FC" w:rsidRPr="001130AE" w:rsidRDefault="00AA48FC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 xml:space="preserve">Pořadové číslo karty vzorku v </w:t>
            </w:r>
            <w:r w:rsidR="000A6440" w:rsidRPr="001130A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8092D44" w14:textId="09FC5848" w:rsidR="00AA48FC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>63</w:t>
            </w:r>
            <w:r w:rsidR="005F0D5D">
              <w:rPr>
                <w:rFonts w:cstheme="minorHAnsi"/>
              </w:rPr>
              <w:t>1</w:t>
            </w:r>
          </w:p>
        </w:tc>
      </w:tr>
      <w:tr w:rsidR="001130AE" w:rsidRPr="001130AE" w14:paraId="148C82EC" w14:textId="77777777" w:rsidTr="00CF54D3">
        <w:tc>
          <w:tcPr>
            <w:tcW w:w="4606" w:type="dxa"/>
          </w:tcPr>
          <w:p w14:paraId="480D4A49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40E7B80C" w14:textId="77777777" w:rsidR="0022194F" w:rsidRPr="001130AE" w:rsidRDefault="0022194F" w:rsidP="001130AE">
            <w:pPr>
              <w:rPr>
                <w:rFonts w:cstheme="minorHAnsi"/>
              </w:rPr>
            </w:pPr>
          </w:p>
        </w:tc>
      </w:tr>
      <w:tr w:rsidR="001130AE" w:rsidRPr="001130AE" w14:paraId="3754475F" w14:textId="77777777" w:rsidTr="00CF54D3">
        <w:tc>
          <w:tcPr>
            <w:tcW w:w="4606" w:type="dxa"/>
          </w:tcPr>
          <w:p w14:paraId="6D87540D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BB05906" w14:textId="77E298FD" w:rsidR="0022194F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 xml:space="preserve">Kniha </w:t>
            </w:r>
            <w:proofErr w:type="spellStart"/>
            <w:r w:rsidRPr="001130AE">
              <w:rPr>
                <w:rFonts w:cstheme="minorHAnsi"/>
              </w:rPr>
              <w:t>Postill</w:t>
            </w:r>
            <w:proofErr w:type="spellEnd"/>
            <w:r w:rsidRPr="001130AE">
              <w:rPr>
                <w:rFonts w:cstheme="minorHAnsi"/>
              </w:rPr>
              <w:t xml:space="preserve"> oder </w:t>
            </w:r>
            <w:proofErr w:type="spellStart"/>
            <w:r w:rsidRPr="001130AE">
              <w:rPr>
                <w:rFonts w:cstheme="minorHAnsi"/>
              </w:rPr>
              <w:t>Außlegung</w:t>
            </w:r>
            <w:proofErr w:type="spellEnd"/>
            <w:r w:rsidRPr="001130AE">
              <w:rPr>
                <w:rFonts w:cstheme="minorHAnsi"/>
              </w:rPr>
              <w:t xml:space="preserve"> der </w:t>
            </w:r>
            <w:proofErr w:type="spellStart"/>
            <w:r w:rsidRPr="001130AE">
              <w:rPr>
                <w:rFonts w:cstheme="minorHAnsi"/>
              </w:rPr>
              <w:t>Fest</w:t>
            </w:r>
            <w:proofErr w:type="spellEnd"/>
          </w:p>
        </w:tc>
      </w:tr>
      <w:tr w:rsidR="001130AE" w:rsidRPr="001130AE" w14:paraId="40F57ED9" w14:textId="77777777" w:rsidTr="00CF54D3">
        <w:tc>
          <w:tcPr>
            <w:tcW w:w="4606" w:type="dxa"/>
          </w:tcPr>
          <w:p w14:paraId="3742DBA8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779"/>
              <w:gridCol w:w="2630"/>
            </w:tblGrid>
            <w:tr w:rsidR="001130AE" w:rsidRPr="001130AE" w14:paraId="6A637613" w14:textId="77777777" w:rsidTr="001130AE">
              <w:trPr>
                <w:trHeight w:val="600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A5705" w14:textId="77777777" w:rsidR="001130AE" w:rsidRPr="001130AE" w:rsidRDefault="001130AE" w:rsidP="001130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90FCB" w14:textId="77777777" w:rsidR="001130AE" w:rsidRPr="001130AE" w:rsidRDefault="001130AE" w:rsidP="001130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FA255" w14:textId="77777777" w:rsidR="001130AE" w:rsidRPr="001130AE" w:rsidRDefault="001130AE" w:rsidP="001130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1130AE" w:rsidRPr="001130AE" w14:paraId="4C6FABE7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59B4F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130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130AE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3E876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7361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9CAA4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useň pravý dolní roh</w:t>
                  </w:r>
                </w:p>
              </w:tc>
            </w:tr>
            <w:tr w:rsidR="001130AE" w:rsidRPr="001130AE" w14:paraId="6924CD05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28AD7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130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130AE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56B7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7362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C60A8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 xml:space="preserve">papír </w:t>
                  </w:r>
                  <w:proofErr w:type="spellStart"/>
                  <w:r w:rsidRPr="001130AE">
                    <w:rPr>
                      <w:rFonts w:eastAsia="Times New Roman" w:cstheme="minorHAnsi"/>
                      <w:lang w:eastAsia="cs-CZ"/>
                    </w:rPr>
                    <w:t>stana</w:t>
                  </w:r>
                  <w:proofErr w:type="spellEnd"/>
                  <w:r w:rsidRPr="001130AE">
                    <w:rPr>
                      <w:rFonts w:eastAsia="Times New Roman" w:cstheme="minorHAnsi"/>
                      <w:lang w:eastAsia="cs-CZ"/>
                    </w:rPr>
                    <w:t xml:space="preserve"> 13</w:t>
                  </w:r>
                </w:p>
              </w:tc>
            </w:tr>
            <w:tr w:rsidR="001130AE" w:rsidRPr="001130AE" w14:paraId="14F64575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A174D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130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130AE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CC0B0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7363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8E001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předsádka</w:t>
                  </w:r>
                </w:p>
              </w:tc>
            </w:tr>
            <w:tr w:rsidR="001130AE" w:rsidRPr="001130AE" w14:paraId="20616E6C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34ABB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130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130AE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6CEBD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7364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5E43A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1130AE" w:rsidRPr="001130AE" w14:paraId="42B0AF4E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5E78C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130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130AE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0B62F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7365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9F81F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lepidlo ze hřbetu</w:t>
                  </w:r>
                </w:p>
              </w:tc>
            </w:tr>
          </w:tbl>
          <w:p w14:paraId="1AF19533" w14:textId="77777777" w:rsidR="0022194F" w:rsidRPr="001130AE" w:rsidRDefault="0022194F" w:rsidP="001130AE">
            <w:pPr>
              <w:rPr>
                <w:rFonts w:cstheme="minorHAnsi"/>
              </w:rPr>
            </w:pPr>
          </w:p>
        </w:tc>
      </w:tr>
      <w:tr w:rsidR="001130AE" w:rsidRPr="001130AE" w14:paraId="2A94D070" w14:textId="77777777" w:rsidTr="00CF54D3">
        <w:tc>
          <w:tcPr>
            <w:tcW w:w="4606" w:type="dxa"/>
          </w:tcPr>
          <w:p w14:paraId="251022F3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77198F21" w14:textId="77777777" w:rsidR="0022194F" w:rsidRPr="001130AE" w:rsidRDefault="0022194F" w:rsidP="001130AE">
            <w:pPr>
              <w:rPr>
                <w:rFonts w:cstheme="minorHAnsi"/>
              </w:rPr>
            </w:pPr>
          </w:p>
        </w:tc>
      </w:tr>
      <w:tr w:rsidR="001130AE" w:rsidRPr="001130AE" w14:paraId="7C81092B" w14:textId="77777777" w:rsidTr="00CF54D3">
        <w:tc>
          <w:tcPr>
            <w:tcW w:w="4606" w:type="dxa"/>
          </w:tcPr>
          <w:p w14:paraId="2A0D1E73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5455D960" w14:textId="70E24767" w:rsidR="0022194F" w:rsidRPr="001130AE" w:rsidRDefault="00577615" w:rsidP="001130AE">
            <w:pPr>
              <w:rPr>
                <w:rFonts w:cstheme="minorHAnsi"/>
              </w:rPr>
            </w:pPr>
            <w:r>
              <w:rPr>
                <w:rFonts w:cstheme="minorHAnsi"/>
              </w:rPr>
              <w:t>Kniha</w:t>
            </w:r>
          </w:p>
        </w:tc>
      </w:tr>
      <w:tr w:rsidR="001130AE" w:rsidRPr="001130AE" w14:paraId="5062D522" w14:textId="77777777" w:rsidTr="00CF54D3">
        <w:tc>
          <w:tcPr>
            <w:tcW w:w="4606" w:type="dxa"/>
          </w:tcPr>
          <w:p w14:paraId="7D49B9E4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106D6906" w14:textId="77777777" w:rsidR="0022194F" w:rsidRPr="001130AE" w:rsidRDefault="0022194F" w:rsidP="001130AE">
            <w:pPr>
              <w:rPr>
                <w:rFonts w:cstheme="minorHAnsi"/>
              </w:rPr>
            </w:pPr>
          </w:p>
        </w:tc>
      </w:tr>
      <w:tr w:rsidR="001130AE" w:rsidRPr="001130AE" w14:paraId="6EF431C9" w14:textId="77777777" w:rsidTr="00CF54D3">
        <w:tc>
          <w:tcPr>
            <w:tcW w:w="4606" w:type="dxa"/>
          </w:tcPr>
          <w:p w14:paraId="7A975DE7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Datace</w:t>
            </w:r>
            <w:r w:rsidR="00AA48FC" w:rsidRPr="001130A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BFA5DFB" w14:textId="77777777" w:rsidR="0022194F" w:rsidRPr="001130AE" w:rsidRDefault="0022194F" w:rsidP="001130AE">
            <w:pPr>
              <w:rPr>
                <w:rFonts w:cstheme="minorHAnsi"/>
              </w:rPr>
            </w:pPr>
          </w:p>
        </w:tc>
      </w:tr>
      <w:tr w:rsidR="001130AE" w:rsidRPr="001130AE" w14:paraId="6D45A530" w14:textId="77777777" w:rsidTr="00CF54D3">
        <w:tc>
          <w:tcPr>
            <w:tcW w:w="4606" w:type="dxa"/>
          </w:tcPr>
          <w:p w14:paraId="2926D06D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116A85C" w14:textId="2F2256D6" w:rsidR="0022194F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>Hurtová Alena</w:t>
            </w:r>
          </w:p>
        </w:tc>
      </w:tr>
      <w:tr w:rsidR="001130AE" w:rsidRPr="001130AE" w14:paraId="276C6B5B" w14:textId="77777777" w:rsidTr="00CF54D3">
        <w:tc>
          <w:tcPr>
            <w:tcW w:w="4606" w:type="dxa"/>
          </w:tcPr>
          <w:p w14:paraId="23DF257D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Datum zpracování zprávy</w:t>
            </w:r>
            <w:r w:rsidR="00AA48FC" w:rsidRPr="001130A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42ADFA69" w14:textId="5EC078DA" w:rsidR="0022194F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>9. 4. 2014</w:t>
            </w:r>
          </w:p>
        </w:tc>
      </w:tr>
      <w:tr w:rsidR="005A54E0" w:rsidRPr="001130AE" w14:paraId="65A63CA5" w14:textId="77777777" w:rsidTr="00CF54D3">
        <w:tc>
          <w:tcPr>
            <w:tcW w:w="4606" w:type="dxa"/>
          </w:tcPr>
          <w:p w14:paraId="055F5A67" w14:textId="77777777" w:rsidR="005A54E0" w:rsidRPr="001130AE" w:rsidRDefault="005A54E0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Číslo příslušné zprávy v </w:t>
            </w:r>
            <w:r w:rsidR="000A6440" w:rsidRPr="001130AE">
              <w:rPr>
                <w:rFonts w:cstheme="minorHAnsi"/>
                <w:b/>
              </w:rPr>
              <w:t>databázi</w:t>
            </w:r>
            <w:r w:rsidRPr="001130A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361BDAD0" w14:textId="282BE36B" w:rsidR="005A54E0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>2014_10</w:t>
            </w:r>
          </w:p>
        </w:tc>
      </w:tr>
    </w:tbl>
    <w:p w14:paraId="3571730A" w14:textId="77777777" w:rsidR="00AA48FC" w:rsidRPr="001130AE" w:rsidRDefault="00AA48FC" w:rsidP="001130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30AE" w:rsidRPr="001130AE" w14:paraId="1277B6CF" w14:textId="77777777" w:rsidTr="00CF54D3">
        <w:tc>
          <w:tcPr>
            <w:tcW w:w="10060" w:type="dxa"/>
          </w:tcPr>
          <w:p w14:paraId="5C570C17" w14:textId="77777777" w:rsidR="00AA48FC" w:rsidRPr="001130AE" w:rsidRDefault="00AA48FC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Výsledky analýzy</w:t>
            </w:r>
          </w:p>
        </w:tc>
      </w:tr>
      <w:tr w:rsidR="00AA48FC" w:rsidRPr="001130AE" w14:paraId="23E52ED0" w14:textId="77777777" w:rsidTr="00CF54D3">
        <w:tc>
          <w:tcPr>
            <w:tcW w:w="10060" w:type="dxa"/>
          </w:tcPr>
          <w:p w14:paraId="27D33965" w14:textId="77777777" w:rsidR="00AA48FC" w:rsidRPr="001130AE" w:rsidRDefault="00AA48FC" w:rsidP="001130AE">
            <w:pPr>
              <w:rPr>
                <w:rFonts w:cstheme="minorHAnsi"/>
              </w:rPr>
            </w:pPr>
          </w:p>
          <w:p w14:paraId="5004E5BD" w14:textId="77777777" w:rsidR="001130AE" w:rsidRPr="001130AE" w:rsidRDefault="001130AE" w:rsidP="001130AE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130AE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textilií: </w:t>
            </w:r>
          </w:p>
          <w:p w14:paraId="66EE6C68" w14:textId="725219CF" w:rsidR="001130AE" w:rsidRPr="001130AE" w:rsidRDefault="001130AE" w:rsidP="001130AE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130A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2 (7362)</w:t>
            </w:r>
          </w:p>
          <w:p w14:paraId="52B50100" w14:textId="77777777" w:rsidR="001130AE" w:rsidRPr="001130AE" w:rsidRDefault="001130AE" w:rsidP="001130AE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14:paraId="63C1CF6F" w14:textId="77777777" w:rsidR="001130AE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68"/>
              <w:gridCol w:w="4176"/>
            </w:tblGrid>
            <w:tr w:rsidR="001130AE" w:rsidRPr="001130AE" w14:paraId="27948EA1" w14:textId="77777777" w:rsidTr="0045244E">
              <w:trPr>
                <w:jc w:val="center"/>
              </w:trPr>
              <w:tc>
                <w:tcPr>
                  <w:tcW w:w="4405" w:type="pct"/>
                </w:tcPr>
                <w:p w14:paraId="1D3FC69E" w14:textId="1F927071" w:rsidR="001130AE" w:rsidRPr="001130AE" w:rsidRDefault="001130AE" w:rsidP="001130AE">
                  <w:pPr>
                    <w:tabs>
                      <w:tab w:val="left" w:pos="1350"/>
                    </w:tabs>
                    <w:spacing w:before="120" w:after="0" w:line="240" w:lineRule="auto"/>
                    <w:rPr>
                      <w:rFonts w:cstheme="minorHAnsi"/>
                    </w:rPr>
                  </w:pPr>
                  <w:r w:rsidRPr="001130AE">
                    <w:rPr>
                      <w:rFonts w:cstheme="minorHAnsi"/>
                      <w:noProof/>
                    </w:rPr>
                    <w:drawing>
                      <wp:inline distT="0" distB="0" distL="0" distR="0" wp14:anchorId="6D4D9EDF" wp14:editId="441CCA87">
                        <wp:extent cx="2514600" cy="1428750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32B36774" w14:textId="05BBEBC8" w:rsidR="001130AE" w:rsidRPr="001130AE" w:rsidRDefault="001130AE" w:rsidP="001130AE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1130AE">
                    <w:rPr>
                      <w:rFonts w:cstheme="minorHAnsi"/>
                      <w:noProof/>
                    </w:rPr>
                    <w:drawing>
                      <wp:inline distT="0" distB="0" distL="0" distR="0" wp14:anchorId="55D4C047" wp14:editId="06D71E8E">
                        <wp:extent cx="2514600" cy="1428750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130AE" w:rsidRPr="001130AE" w14:paraId="7387C49A" w14:textId="77777777" w:rsidTr="0045244E">
              <w:trPr>
                <w:jc w:val="center"/>
              </w:trPr>
              <w:tc>
                <w:tcPr>
                  <w:tcW w:w="4405" w:type="pct"/>
                </w:tcPr>
                <w:p w14:paraId="093086E4" w14:textId="5525A0F8" w:rsidR="001130AE" w:rsidRPr="001130AE" w:rsidRDefault="001130AE" w:rsidP="001130AE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1130AE">
                    <w:rPr>
                      <w:rFonts w:cstheme="minorHAnsi"/>
                      <w:noProof/>
                    </w:rPr>
                    <w:drawing>
                      <wp:inline distT="0" distB="0" distL="0" distR="0" wp14:anchorId="5DE159F4" wp14:editId="30194981">
                        <wp:extent cx="2514600" cy="1685925"/>
                        <wp:effectExtent l="0" t="0" r="0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25B3887C" w14:textId="2977052D" w:rsidR="001130AE" w:rsidRPr="001130AE" w:rsidRDefault="001130AE" w:rsidP="001130AE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1130AE">
                    <w:rPr>
                      <w:rFonts w:cstheme="minorHAnsi"/>
                      <w:noProof/>
                    </w:rPr>
                    <w:drawing>
                      <wp:inline distT="0" distB="0" distL="0" distR="0" wp14:anchorId="2944D0A4" wp14:editId="30939990">
                        <wp:extent cx="2514600" cy="168592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A8E33B1" w14:textId="77777777" w:rsidR="001130AE" w:rsidRPr="001130AE" w:rsidRDefault="001130AE" w:rsidP="001130AE">
            <w:pPr>
              <w:rPr>
                <w:rFonts w:cstheme="minorHAnsi"/>
              </w:rPr>
            </w:pPr>
          </w:p>
          <w:p w14:paraId="7C61EEEE" w14:textId="77777777" w:rsidR="001130AE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lastRenderedPageBreak/>
              <w:t>Vlákna vzorku se po styku s </w:t>
            </w:r>
            <w:proofErr w:type="spellStart"/>
            <w:r w:rsidRPr="001130AE">
              <w:rPr>
                <w:rFonts w:cstheme="minorHAnsi"/>
              </w:rPr>
              <w:t>Herzbergovým</w:t>
            </w:r>
            <w:proofErr w:type="spellEnd"/>
            <w:r w:rsidRPr="001130AE">
              <w:rPr>
                <w:rFonts w:cstheme="minorHAnsi"/>
              </w:rPr>
              <w:t xml:space="preserve"> činidlem zbarvila do vínově červena </w:t>
            </w:r>
          </w:p>
          <w:p w14:paraId="5418144D" w14:textId="77777777" w:rsidR="001130AE" w:rsidRPr="001130AE" w:rsidRDefault="001130AE" w:rsidP="001130AE">
            <w:pPr>
              <w:rPr>
                <w:rFonts w:cstheme="minorHAnsi"/>
              </w:rPr>
            </w:pPr>
          </w:p>
          <w:p w14:paraId="3ACFA0EB" w14:textId="461D370D" w:rsidR="001130AE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>V</w:t>
            </w:r>
            <w:r w:rsidR="00D107B6">
              <w:rPr>
                <w:rFonts w:cstheme="minorHAnsi"/>
              </w:rPr>
              <w:t>í</w:t>
            </w:r>
            <w:r w:rsidRPr="001130AE">
              <w:rPr>
                <w:rFonts w:cstheme="minorHAnsi"/>
              </w:rPr>
              <w:t xml:space="preserve">nově červené zbarvení je typické pro vlákna hadroviny. Pozorovaná vlákna měla typické znaky lněných nebo konopných vláken (úzký lumen, kolénka). </w:t>
            </w:r>
          </w:p>
          <w:p w14:paraId="3B89D450" w14:textId="77777777" w:rsidR="001130AE" w:rsidRPr="001130AE" w:rsidRDefault="001130AE" w:rsidP="001130AE">
            <w:pPr>
              <w:rPr>
                <w:rFonts w:cstheme="minorHAnsi"/>
              </w:rPr>
            </w:pPr>
          </w:p>
          <w:p w14:paraId="08FBD547" w14:textId="77777777" w:rsidR="001130AE" w:rsidRPr="001130AE" w:rsidRDefault="001130AE" w:rsidP="001130AE">
            <w:pPr>
              <w:rPr>
                <w:rFonts w:cstheme="minorHAnsi"/>
              </w:rPr>
            </w:pPr>
          </w:p>
          <w:p w14:paraId="49D9403B" w14:textId="381FBCF9" w:rsidR="001130AE" w:rsidRDefault="001130AE" w:rsidP="001130A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130A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4A16357" w14:textId="2E6CD401" w:rsidR="001130AE" w:rsidRDefault="001130AE" w:rsidP="001130AE"/>
          <w:p w14:paraId="4FF8A7C9" w14:textId="77777777" w:rsid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 xml:space="preserve">Vzorek usně (7361) není nejspíše </w:t>
            </w:r>
            <w:proofErr w:type="spellStart"/>
            <w:r w:rsidRPr="001130AE">
              <w:rPr>
                <w:rFonts w:cstheme="minorHAnsi"/>
              </w:rPr>
              <w:t>třísločiněný</w:t>
            </w:r>
            <w:proofErr w:type="spellEnd"/>
            <w:r w:rsidRPr="001130AE">
              <w:rPr>
                <w:rFonts w:cstheme="minorHAnsi"/>
              </w:rPr>
              <w:t xml:space="preserve">. </w:t>
            </w:r>
          </w:p>
          <w:p w14:paraId="200DE436" w14:textId="77777777" w:rsidR="001130AE" w:rsidRPr="001130AE" w:rsidRDefault="001130AE" w:rsidP="001130AE"/>
          <w:p w14:paraId="65311BB2" w14:textId="77777777" w:rsid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 xml:space="preserve">Vzorky papíroviny (7362 a7363) jsou tvořeny hadrovinou nejspíše z konopných nebo lněných vláken. </w:t>
            </w:r>
          </w:p>
          <w:p w14:paraId="33FED7F2" w14:textId="77777777" w:rsidR="001130AE" w:rsidRDefault="001130AE" w:rsidP="001130AE">
            <w:pPr>
              <w:rPr>
                <w:rFonts w:cstheme="minorHAnsi"/>
              </w:rPr>
            </w:pPr>
          </w:p>
          <w:p w14:paraId="2401F9BD" w14:textId="77777777" w:rsid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 xml:space="preserve">Vzorek textilie (7364) je tvořen nejspíše konopnými nebo lněnými vlákny. </w:t>
            </w:r>
          </w:p>
          <w:p w14:paraId="01EBFBC4" w14:textId="77777777" w:rsidR="001130AE" w:rsidRDefault="001130AE" w:rsidP="001130AE">
            <w:pPr>
              <w:rPr>
                <w:rFonts w:cstheme="minorHAnsi"/>
              </w:rPr>
            </w:pPr>
          </w:p>
          <w:p w14:paraId="2E81E43D" w14:textId="19558C17" w:rsidR="001130AE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>Vzorek lepidla (7365) obsahuje bílkoviny.</w:t>
            </w:r>
          </w:p>
          <w:p w14:paraId="481DB29B" w14:textId="77777777" w:rsidR="001130AE" w:rsidRPr="001130AE" w:rsidRDefault="001130AE" w:rsidP="001130AE">
            <w:pPr>
              <w:rPr>
                <w:rFonts w:cstheme="minorHAnsi"/>
              </w:rPr>
            </w:pPr>
          </w:p>
          <w:p w14:paraId="15ACDE9F" w14:textId="5DB1CC6A" w:rsidR="001130AE" w:rsidRPr="001130AE" w:rsidRDefault="001130AE" w:rsidP="001130AE">
            <w:pPr>
              <w:rPr>
                <w:rFonts w:cstheme="minorHAnsi"/>
              </w:rPr>
            </w:pPr>
          </w:p>
        </w:tc>
      </w:tr>
    </w:tbl>
    <w:p w14:paraId="2A41AC1E" w14:textId="77777777" w:rsidR="009A03AE" w:rsidRPr="001130AE" w:rsidRDefault="009A03AE" w:rsidP="001130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30AE" w:rsidRPr="001130AE" w14:paraId="7F885A0C" w14:textId="77777777" w:rsidTr="00CF54D3">
        <w:tc>
          <w:tcPr>
            <w:tcW w:w="10060" w:type="dxa"/>
          </w:tcPr>
          <w:p w14:paraId="3474CA79" w14:textId="77777777" w:rsidR="00AA48FC" w:rsidRPr="001130AE" w:rsidRDefault="00AA48FC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1130AE" w14:paraId="12991F84" w14:textId="77777777" w:rsidTr="00CF54D3">
        <w:tc>
          <w:tcPr>
            <w:tcW w:w="10060" w:type="dxa"/>
          </w:tcPr>
          <w:p w14:paraId="2CF37340" w14:textId="77777777" w:rsidR="00AA48FC" w:rsidRPr="001130AE" w:rsidRDefault="00AA48FC" w:rsidP="001130AE">
            <w:pPr>
              <w:rPr>
                <w:rFonts w:cstheme="minorHAnsi"/>
              </w:rPr>
            </w:pPr>
          </w:p>
        </w:tc>
      </w:tr>
    </w:tbl>
    <w:p w14:paraId="175AC673" w14:textId="77777777" w:rsidR="0022194F" w:rsidRPr="001130AE" w:rsidRDefault="0022194F" w:rsidP="001130AE">
      <w:pPr>
        <w:spacing w:after="0" w:line="240" w:lineRule="auto"/>
        <w:rPr>
          <w:rFonts w:cstheme="minorHAnsi"/>
        </w:rPr>
      </w:pPr>
    </w:p>
    <w:sectPr w:rsidR="0022194F" w:rsidRPr="001130AE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BC00" w14:textId="77777777" w:rsidR="00577039" w:rsidRDefault="00577039" w:rsidP="00AA48FC">
      <w:pPr>
        <w:spacing w:after="0" w:line="240" w:lineRule="auto"/>
      </w:pPr>
      <w:r>
        <w:separator/>
      </w:r>
    </w:p>
  </w:endnote>
  <w:endnote w:type="continuationSeparator" w:id="0">
    <w:p w14:paraId="55C95FD2" w14:textId="77777777" w:rsidR="00577039" w:rsidRDefault="0057703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1A02" w14:textId="77777777" w:rsidR="00577039" w:rsidRDefault="00577039" w:rsidP="00AA48FC">
      <w:pPr>
        <w:spacing w:after="0" w:line="240" w:lineRule="auto"/>
      </w:pPr>
      <w:r>
        <w:separator/>
      </w:r>
    </w:p>
  </w:footnote>
  <w:footnote w:type="continuationSeparator" w:id="0">
    <w:p w14:paraId="6F91EEC4" w14:textId="77777777" w:rsidR="00577039" w:rsidRDefault="0057703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5A3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47BA3A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093D"/>
    <w:rsid w:val="0007253D"/>
    <w:rsid w:val="000A6440"/>
    <w:rsid w:val="001130AE"/>
    <w:rsid w:val="0021097B"/>
    <w:rsid w:val="0022194F"/>
    <w:rsid w:val="003D0950"/>
    <w:rsid w:val="00577039"/>
    <w:rsid w:val="00577615"/>
    <w:rsid w:val="005A54E0"/>
    <w:rsid w:val="005C155B"/>
    <w:rsid w:val="005F0D5D"/>
    <w:rsid w:val="008C00C7"/>
    <w:rsid w:val="009A03AE"/>
    <w:rsid w:val="00AA48FC"/>
    <w:rsid w:val="00C174DB"/>
    <w:rsid w:val="00C30ACE"/>
    <w:rsid w:val="00C74C8C"/>
    <w:rsid w:val="00CC1EA8"/>
    <w:rsid w:val="00CF54D3"/>
    <w:rsid w:val="00D107B6"/>
    <w:rsid w:val="00EB0453"/>
    <w:rsid w:val="00F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2ED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3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130AE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1130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1130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1130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30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8</cp:revision>
  <cp:lastPrinted>2021-08-26T10:01:00Z</cp:lastPrinted>
  <dcterms:created xsi:type="dcterms:W3CDTF">2022-05-31T07:18:00Z</dcterms:created>
  <dcterms:modified xsi:type="dcterms:W3CDTF">2022-05-31T08:15:00Z</dcterms:modified>
</cp:coreProperties>
</file>