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2EDB" w14:textId="77777777" w:rsidR="00C30ACE" w:rsidRPr="00B876DD" w:rsidRDefault="00C30ACE" w:rsidP="00B876D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B876DD" w14:paraId="0B523933" w14:textId="77777777" w:rsidTr="00CF54D3">
        <w:tc>
          <w:tcPr>
            <w:tcW w:w="4606" w:type="dxa"/>
          </w:tcPr>
          <w:p w14:paraId="373261EC" w14:textId="77777777" w:rsidR="0022194F" w:rsidRPr="00B876DD" w:rsidRDefault="0022194F" w:rsidP="00B876DD">
            <w:pPr>
              <w:rPr>
                <w:rFonts w:cstheme="minorHAnsi"/>
                <w:b/>
              </w:rPr>
            </w:pPr>
            <w:r w:rsidRPr="00B876D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2E376D3" w14:textId="7004492E" w:rsidR="0022194F" w:rsidRPr="00B876DD" w:rsidRDefault="00640C49" w:rsidP="00B876DD">
            <w:pPr>
              <w:rPr>
                <w:rFonts w:cstheme="minorHAnsi"/>
              </w:rPr>
            </w:pPr>
            <w:r w:rsidRPr="00B876DD">
              <w:rPr>
                <w:rFonts w:cstheme="minorHAnsi"/>
              </w:rPr>
              <w:t>39</w:t>
            </w:r>
            <w:r w:rsidR="008B5064" w:rsidRPr="00B876DD">
              <w:rPr>
                <w:rFonts w:cstheme="minorHAnsi"/>
              </w:rPr>
              <w:t>1</w:t>
            </w:r>
            <w:r w:rsidR="00B876DD" w:rsidRPr="00B876DD">
              <w:rPr>
                <w:rFonts w:cstheme="minorHAnsi"/>
              </w:rPr>
              <w:t>4</w:t>
            </w:r>
          </w:p>
        </w:tc>
      </w:tr>
      <w:tr w:rsidR="0022194F" w:rsidRPr="00B876DD" w14:paraId="0AA6DCEF" w14:textId="77777777" w:rsidTr="00CF54D3">
        <w:tc>
          <w:tcPr>
            <w:tcW w:w="4606" w:type="dxa"/>
          </w:tcPr>
          <w:p w14:paraId="6C690402" w14:textId="77777777" w:rsidR="0022194F" w:rsidRPr="00B876DD" w:rsidRDefault="0022194F" w:rsidP="00B876DD">
            <w:pPr>
              <w:rPr>
                <w:rFonts w:cstheme="minorHAnsi"/>
                <w:b/>
              </w:rPr>
            </w:pPr>
            <w:r w:rsidRPr="00B876D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3CBC08F" w14:textId="0235553C" w:rsidR="0022194F" w:rsidRPr="00B876DD" w:rsidRDefault="00B876DD" w:rsidP="00B876DD">
            <w:pPr>
              <w:rPr>
                <w:rFonts w:cstheme="minorHAnsi"/>
              </w:rPr>
            </w:pPr>
            <w:r w:rsidRPr="00B876DD">
              <w:rPr>
                <w:rFonts w:cstheme="minorHAnsi"/>
              </w:rPr>
              <w:t>6/OsP2</w:t>
            </w:r>
          </w:p>
        </w:tc>
      </w:tr>
      <w:tr w:rsidR="00AA48FC" w:rsidRPr="00B876DD" w14:paraId="0E80FE91" w14:textId="77777777" w:rsidTr="00CF54D3">
        <w:tc>
          <w:tcPr>
            <w:tcW w:w="4606" w:type="dxa"/>
          </w:tcPr>
          <w:p w14:paraId="3E766C08" w14:textId="77777777" w:rsidR="00AA48FC" w:rsidRPr="00B876DD" w:rsidRDefault="00AA48FC" w:rsidP="00B876DD">
            <w:pPr>
              <w:rPr>
                <w:rFonts w:cstheme="minorHAnsi"/>
                <w:b/>
              </w:rPr>
            </w:pPr>
            <w:r w:rsidRPr="00B876DD">
              <w:rPr>
                <w:rFonts w:cstheme="minorHAnsi"/>
                <w:b/>
              </w:rPr>
              <w:t xml:space="preserve">Pořadové číslo karty vzorku v </w:t>
            </w:r>
            <w:r w:rsidR="000A6440" w:rsidRPr="00B876D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01B3304" w14:textId="7413D88C" w:rsidR="00AA48FC" w:rsidRPr="00B876DD" w:rsidRDefault="00104FFA" w:rsidP="00B876DD">
            <w:pPr>
              <w:rPr>
                <w:rFonts w:cstheme="minorHAnsi"/>
              </w:rPr>
            </w:pPr>
            <w:r w:rsidRPr="00B876DD">
              <w:rPr>
                <w:rFonts w:cstheme="minorHAnsi"/>
              </w:rPr>
              <w:t>5</w:t>
            </w:r>
            <w:r w:rsidR="00B876DD" w:rsidRPr="00B876DD">
              <w:rPr>
                <w:rFonts w:cstheme="minorHAnsi"/>
              </w:rPr>
              <w:t>60</w:t>
            </w:r>
          </w:p>
        </w:tc>
      </w:tr>
      <w:tr w:rsidR="0022194F" w:rsidRPr="00B876DD" w14:paraId="6E0B929F" w14:textId="77777777" w:rsidTr="00CF54D3">
        <w:tc>
          <w:tcPr>
            <w:tcW w:w="4606" w:type="dxa"/>
          </w:tcPr>
          <w:p w14:paraId="05B2B98D" w14:textId="77777777" w:rsidR="0022194F" w:rsidRPr="00B876DD" w:rsidRDefault="0022194F" w:rsidP="00B876DD">
            <w:pPr>
              <w:rPr>
                <w:rFonts w:cstheme="minorHAnsi"/>
                <w:b/>
              </w:rPr>
            </w:pPr>
            <w:r w:rsidRPr="00B876D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4850488" w14:textId="7E9188AE" w:rsidR="0022194F" w:rsidRPr="00B876DD" w:rsidRDefault="00104FFA" w:rsidP="00B876DD">
            <w:pPr>
              <w:rPr>
                <w:rFonts w:cstheme="minorHAnsi"/>
              </w:rPr>
            </w:pPr>
            <w:r w:rsidRPr="00B876DD">
              <w:rPr>
                <w:rFonts w:cstheme="minorHAnsi"/>
              </w:rPr>
              <w:t>Kutná Hora</w:t>
            </w:r>
          </w:p>
        </w:tc>
      </w:tr>
      <w:tr w:rsidR="0022194F" w:rsidRPr="00B876DD" w14:paraId="165E3260" w14:textId="77777777" w:rsidTr="00CF54D3">
        <w:tc>
          <w:tcPr>
            <w:tcW w:w="4606" w:type="dxa"/>
          </w:tcPr>
          <w:p w14:paraId="4D04C6F6" w14:textId="77777777" w:rsidR="0022194F" w:rsidRPr="00B876DD" w:rsidRDefault="0022194F" w:rsidP="00B876DD">
            <w:pPr>
              <w:rPr>
                <w:rFonts w:cstheme="minorHAnsi"/>
                <w:b/>
              </w:rPr>
            </w:pPr>
            <w:r w:rsidRPr="00B876D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B51A61B" w14:textId="6D7D19C5" w:rsidR="0022194F" w:rsidRPr="00B876DD" w:rsidRDefault="00104FFA" w:rsidP="00B876DD">
            <w:pPr>
              <w:rPr>
                <w:rFonts w:cstheme="minorHAnsi"/>
              </w:rPr>
            </w:pPr>
            <w:r w:rsidRPr="00B876DD">
              <w:rPr>
                <w:rFonts w:cstheme="minorHAnsi"/>
              </w:rPr>
              <w:t>Chrám sv. Barbory</w:t>
            </w:r>
          </w:p>
        </w:tc>
      </w:tr>
      <w:tr w:rsidR="0022194F" w:rsidRPr="00B876DD" w14:paraId="001E9A66" w14:textId="77777777" w:rsidTr="00CF54D3">
        <w:tc>
          <w:tcPr>
            <w:tcW w:w="4606" w:type="dxa"/>
          </w:tcPr>
          <w:p w14:paraId="36BF5B2D" w14:textId="77777777" w:rsidR="0022194F" w:rsidRPr="00B876DD" w:rsidRDefault="0022194F" w:rsidP="00B876DD">
            <w:pPr>
              <w:rPr>
                <w:rFonts w:cstheme="minorHAnsi"/>
                <w:b/>
              </w:rPr>
            </w:pPr>
            <w:r w:rsidRPr="00B876D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0B1AB6BA" w14:textId="77777777" w:rsidR="00104FFA" w:rsidRPr="00B876DD" w:rsidRDefault="00104FFA" w:rsidP="00B876DD">
            <w:pPr>
              <w:rPr>
                <w:rFonts w:cstheme="minorHAnsi"/>
                <w:b/>
                <w:u w:val="single"/>
              </w:rPr>
            </w:pPr>
            <w:r w:rsidRPr="00B876DD">
              <w:rPr>
                <w:rFonts w:cstheme="minorHAnsi"/>
              </w:rPr>
              <w:t xml:space="preserve">K analýze bylo dodáno celkem 7 vzorků povrchových barevných úprav, které byly odebrány z architektonických článků opěrného systému chrámu sv. Barbory v Kutné Hoře. Vzorky byly dodány zadavatelem ve fragmentech. </w:t>
            </w:r>
          </w:p>
          <w:p w14:paraId="1AE0C1AF" w14:textId="77777777" w:rsidR="00104FFA" w:rsidRPr="00B876DD" w:rsidRDefault="00104FFA" w:rsidP="00B876DD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4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820"/>
              <w:gridCol w:w="1900"/>
            </w:tblGrid>
            <w:tr w:rsidR="00104FFA" w:rsidRPr="00104FFA" w14:paraId="7FC6B0D1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BE7E6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označení 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C23F7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CAA85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popis </w:t>
                  </w:r>
                </w:p>
              </w:tc>
            </w:tr>
            <w:tr w:rsidR="00104FFA" w:rsidRPr="00104FFA" w14:paraId="39C605DA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A2F8D" w14:textId="16BA081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1/StLS1</w:t>
                  </w:r>
                  <w:r w:rsidR="00640C49" w:rsidRPr="00B876D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(3909)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EDDCE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kamenné ostění okénka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020C5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hnědo-červená</w:t>
                  </w:r>
                </w:p>
              </w:tc>
            </w:tr>
            <w:tr w:rsidR="00104FFA" w:rsidRPr="00104FFA" w14:paraId="0FC7E437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B3F54" w14:textId="6CC6EB61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2/-</w:t>
                  </w:r>
                  <w:r w:rsidR="00640C49" w:rsidRPr="00B876D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(3910)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97022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 ploše stěny nad zazděným oknem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F6A25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  <w:tr w:rsidR="00104FFA" w:rsidRPr="00104FFA" w14:paraId="2257DF9B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AC323" w14:textId="158E6C65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3/OsP2</w:t>
                  </w:r>
                  <w:r w:rsidR="00640C49" w:rsidRPr="00B876D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(3911)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CCF30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vnější pilíř, v baldachýnu nad sv. Barborou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52422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červeno-okrová</w:t>
                  </w:r>
                </w:p>
              </w:tc>
            </w:tr>
            <w:tr w:rsidR="00104FFA" w:rsidRPr="00104FFA" w14:paraId="35BDD0AB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9FA14" w14:textId="441E51E8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4/OsLS</w:t>
                  </w:r>
                  <w:proofErr w:type="gramStart"/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1 </w:t>
                  </w:r>
                  <w:r w:rsidR="00640C49" w:rsidRPr="00B876D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</w:t>
                  </w:r>
                  <w:proofErr w:type="gramEnd"/>
                  <w:r w:rsidR="00640C49" w:rsidRPr="00B876DD">
                    <w:rPr>
                      <w:rFonts w:eastAsia="Times New Roman" w:cstheme="minorHAnsi"/>
                      <w:color w:val="000000"/>
                      <w:lang w:eastAsia="cs-CZ"/>
                    </w:rPr>
                    <w:t>3912)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B90A9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maskaron v koutě pod římsou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94A23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  <w:tr w:rsidR="00104FFA" w:rsidRPr="00104FFA" w14:paraId="5FC6B75B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B138D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kontakt se stěnou StLS3</w:t>
                  </w: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9E37D" w14:textId="77777777" w:rsidR="00104FFA" w:rsidRPr="00104FFA" w:rsidRDefault="00104FFA" w:rsidP="00B876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8EF07" w14:textId="77777777" w:rsidR="00104FFA" w:rsidRPr="00104FFA" w:rsidRDefault="00104FFA" w:rsidP="00B876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104FFA" w:rsidRPr="00104FFA" w14:paraId="20715EBF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519C3" w14:textId="00D8309F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5/OsLS1</w:t>
                  </w:r>
                  <w:r w:rsidR="00640C49" w:rsidRPr="00B876D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(3913)</w:t>
                  </w: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A49C5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maskaron v koutě pod římsou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CF50B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šedo-červená</w:t>
                  </w:r>
                </w:p>
              </w:tc>
            </w:tr>
            <w:tr w:rsidR="00104FFA" w:rsidRPr="00104FFA" w14:paraId="34ECDCCC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C7E42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kontakt se stěnou StLS4</w:t>
                  </w: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48A25" w14:textId="77777777" w:rsidR="00104FFA" w:rsidRPr="00104FFA" w:rsidRDefault="00104FFA" w:rsidP="00B876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49FA3" w14:textId="77777777" w:rsidR="00104FFA" w:rsidRPr="00104FFA" w:rsidRDefault="00104FFA" w:rsidP="00B876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104FFA" w:rsidRPr="00104FFA" w14:paraId="6899FFC3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F5ADF" w14:textId="58CFAAE9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6/OsP2</w:t>
                  </w:r>
                  <w:r w:rsidR="00640C49" w:rsidRPr="00B876D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(3914)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E08E8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vnitřní pilíř, u napojení stříšky horního oblouku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89BB3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</w:tr>
            <w:tr w:rsidR="00104FFA" w:rsidRPr="00104FFA" w14:paraId="0DCFE000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5BE98" w14:textId="626DC848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7/-</w:t>
                  </w:r>
                  <w:r w:rsidR="00640C49" w:rsidRPr="00B876D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(3915)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DB67E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kružba, horní opěrný pilíř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EE18E" w14:textId="77777777" w:rsidR="00104FFA" w:rsidRPr="00104FFA" w:rsidRDefault="00104FFA" w:rsidP="00B87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</w:tbl>
          <w:p w14:paraId="6619A011" w14:textId="77777777" w:rsidR="0022194F" w:rsidRPr="00B876DD" w:rsidRDefault="0022194F" w:rsidP="00B876DD">
            <w:pPr>
              <w:rPr>
                <w:rFonts w:cstheme="minorHAnsi"/>
              </w:rPr>
            </w:pPr>
          </w:p>
        </w:tc>
      </w:tr>
      <w:tr w:rsidR="0022194F" w:rsidRPr="00B876DD" w14:paraId="55DA3F37" w14:textId="77777777" w:rsidTr="00CF54D3">
        <w:tc>
          <w:tcPr>
            <w:tcW w:w="4606" w:type="dxa"/>
          </w:tcPr>
          <w:p w14:paraId="3115F5F3" w14:textId="77777777" w:rsidR="0022194F" w:rsidRPr="00B876DD" w:rsidRDefault="0022194F" w:rsidP="00B876DD">
            <w:pPr>
              <w:rPr>
                <w:rFonts w:cstheme="minorHAnsi"/>
                <w:b/>
              </w:rPr>
            </w:pPr>
            <w:r w:rsidRPr="00B876D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2893C47" w14:textId="77777777" w:rsidR="0022194F" w:rsidRPr="00B876DD" w:rsidRDefault="0022194F" w:rsidP="00B876DD">
            <w:pPr>
              <w:rPr>
                <w:rFonts w:cstheme="minorHAnsi"/>
              </w:rPr>
            </w:pPr>
          </w:p>
        </w:tc>
      </w:tr>
      <w:tr w:rsidR="0022194F" w:rsidRPr="00B876DD" w14:paraId="0B0DAF95" w14:textId="77777777" w:rsidTr="00CF54D3">
        <w:tc>
          <w:tcPr>
            <w:tcW w:w="4606" w:type="dxa"/>
          </w:tcPr>
          <w:p w14:paraId="30B80F80" w14:textId="77777777" w:rsidR="0022194F" w:rsidRPr="00B876DD" w:rsidRDefault="0022194F" w:rsidP="00B876DD">
            <w:pPr>
              <w:rPr>
                <w:rFonts w:cstheme="minorHAnsi"/>
                <w:b/>
              </w:rPr>
            </w:pPr>
            <w:r w:rsidRPr="00B876D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377845" w14:textId="77777777" w:rsidR="0022194F" w:rsidRPr="00B876DD" w:rsidRDefault="0022194F" w:rsidP="00B876DD">
            <w:pPr>
              <w:rPr>
                <w:rFonts w:cstheme="minorHAnsi"/>
              </w:rPr>
            </w:pPr>
          </w:p>
        </w:tc>
      </w:tr>
      <w:tr w:rsidR="0022194F" w:rsidRPr="00B876DD" w14:paraId="6EDD8398" w14:textId="77777777" w:rsidTr="00CF54D3">
        <w:tc>
          <w:tcPr>
            <w:tcW w:w="4606" w:type="dxa"/>
          </w:tcPr>
          <w:p w14:paraId="2715A9AB" w14:textId="77777777" w:rsidR="0022194F" w:rsidRPr="00B876DD" w:rsidRDefault="0022194F" w:rsidP="00B876DD">
            <w:pPr>
              <w:rPr>
                <w:rFonts w:cstheme="minorHAnsi"/>
                <w:b/>
              </w:rPr>
            </w:pPr>
            <w:r w:rsidRPr="00B876D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051AC3FD" w14:textId="77777777" w:rsidR="0022194F" w:rsidRPr="00B876DD" w:rsidRDefault="0022194F" w:rsidP="00B876DD">
            <w:pPr>
              <w:rPr>
                <w:rFonts w:cstheme="minorHAnsi"/>
              </w:rPr>
            </w:pPr>
          </w:p>
        </w:tc>
      </w:tr>
      <w:tr w:rsidR="0022194F" w:rsidRPr="00B876DD" w14:paraId="328D5291" w14:textId="77777777" w:rsidTr="00CF54D3">
        <w:tc>
          <w:tcPr>
            <w:tcW w:w="4606" w:type="dxa"/>
          </w:tcPr>
          <w:p w14:paraId="430E5162" w14:textId="77777777" w:rsidR="0022194F" w:rsidRPr="00B876DD" w:rsidRDefault="0022194F" w:rsidP="00B876DD">
            <w:pPr>
              <w:rPr>
                <w:rFonts w:cstheme="minorHAnsi"/>
                <w:b/>
              </w:rPr>
            </w:pPr>
            <w:r w:rsidRPr="00B876DD">
              <w:rPr>
                <w:rFonts w:cstheme="minorHAnsi"/>
                <w:b/>
              </w:rPr>
              <w:t>Datace</w:t>
            </w:r>
            <w:r w:rsidR="00AA48FC" w:rsidRPr="00B876D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754FD7D" w14:textId="77777777" w:rsidR="0022194F" w:rsidRPr="00B876DD" w:rsidRDefault="0022194F" w:rsidP="00B876DD">
            <w:pPr>
              <w:rPr>
                <w:rFonts w:cstheme="minorHAnsi"/>
              </w:rPr>
            </w:pPr>
          </w:p>
        </w:tc>
      </w:tr>
      <w:tr w:rsidR="0022194F" w:rsidRPr="00B876DD" w14:paraId="69880CC9" w14:textId="77777777" w:rsidTr="00CF54D3">
        <w:tc>
          <w:tcPr>
            <w:tcW w:w="4606" w:type="dxa"/>
          </w:tcPr>
          <w:p w14:paraId="72A55A51" w14:textId="77777777" w:rsidR="0022194F" w:rsidRPr="00B876DD" w:rsidRDefault="0022194F" w:rsidP="00B876DD">
            <w:pPr>
              <w:rPr>
                <w:rFonts w:cstheme="minorHAnsi"/>
                <w:b/>
              </w:rPr>
            </w:pPr>
            <w:r w:rsidRPr="00B876D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4C86C6DE" w14:textId="109A042A" w:rsidR="0022194F" w:rsidRPr="00B876DD" w:rsidRDefault="00104FFA" w:rsidP="00B876DD">
            <w:pPr>
              <w:rPr>
                <w:rFonts w:cstheme="minorHAnsi"/>
              </w:rPr>
            </w:pPr>
            <w:proofErr w:type="spellStart"/>
            <w:r w:rsidRPr="00B876DD">
              <w:rPr>
                <w:rFonts w:cstheme="minorHAnsi"/>
              </w:rPr>
              <w:t>Tišlová</w:t>
            </w:r>
            <w:proofErr w:type="spellEnd"/>
            <w:r w:rsidRPr="00B876DD">
              <w:rPr>
                <w:rFonts w:cstheme="minorHAnsi"/>
              </w:rPr>
              <w:t xml:space="preserve"> Renata, Bayer Karol</w:t>
            </w:r>
          </w:p>
        </w:tc>
      </w:tr>
      <w:tr w:rsidR="0022194F" w:rsidRPr="00B876DD" w14:paraId="63CF62DA" w14:textId="77777777" w:rsidTr="00104FFA">
        <w:trPr>
          <w:trHeight w:val="124"/>
        </w:trPr>
        <w:tc>
          <w:tcPr>
            <w:tcW w:w="4606" w:type="dxa"/>
          </w:tcPr>
          <w:p w14:paraId="235F6891" w14:textId="77777777" w:rsidR="0022194F" w:rsidRPr="00B876DD" w:rsidRDefault="0022194F" w:rsidP="00B876DD">
            <w:pPr>
              <w:rPr>
                <w:rFonts w:cstheme="minorHAnsi"/>
                <w:b/>
              </w:rPr>
            </w:pPr>
            <w:r w:rsidRPr="00B876DD">
              <w:rPr>
                <w:rFonts w:cstheme="minorHAnsi"/>
                <w:b/>
              </w:rPr>
              <w:t>Datum zpracování zprávy</w:t>
            </w:r>
            <w:r w:rsidR="00AA48FC" w:rsidRPr="00B876D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1E3B4B95" w14:textId="544DA4B4" w:rsidR="0022194F" w:rsidRPr="00B876DD" w:rsidRDefault="00104FFA" w:rsidP="00B876DD">
            <w:pPr>
              <w:rPr>
                <w:rFonts w:cstheme="minorHAnsi"/>
              </w:rPr>
            </w:pPr>
            <w:r w:rsidRPr="00B876DD">
              <w:rPr>
                <w:rFonts w:cstheme="minorHAnsi"/>
              </w:rPr>
              <w:t>23. 2. 2007</w:t>
            </w:r>
          </w:p>
        </w:tc>
      </w:tr>
      <w:tr w:rsidR="005A54E0" w:rsidRPr="00B876DD" w14:paraId="0985D113" w14:textId="77777777" w:rsidTr="00CF54D3">
        <w:tc>
          <w:tcPr>
            <w:tcW w:w="4606" w:type="dxa"/>
          </w:tcPr>
          <w:p w14:paraId="2610293A" w14:textId="77777777" w:rsidR="005A54E0" w:rsidRPr="00B876DD" w:rsidRDefault="005A54E0" w:rsidP="00B876DD">
            <w:pPr>
              <w:rPr>
                <w:rFonts w:cstheme="minorHAnsi"/>
                <w:b/>
              </w:rPr>
            </w:pPr>
            <w:r w:rsidRPr="00B876DD">
              <w:rPr>
                <w:rFonts w:cstheme="minorHAnsi"/>
                <w:b/>
              </w:rPr>
              <w:t>Číslo příslušné zprávy v </w:t>
            </w:r>
            <w:r w:rsidR="000A6440" w:rsidRPr="00B876DD">
              <w:rPr>
                <w:rFonts w:cstheme="minorHAnsi"/>
                <w:b/>
              </w:rPr>
              <w:t>databázi</w:t>
            </w:r>
            <w:r w:rsidRPr="00B876D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550A5C5A" w14:textId="4DBEFF1A" w:rsidR="005A54E0" w:rsidRPr="00B876DD" w:rsidRDefault="00104FFA" w:rsidP="00B876DD">
            <w:pPr>
              <w:rPr>
                <w:rFonts w:cstheme="minorHAnsi"/>
              </w:rPr>
            </w:pPr>
            <w:r w:rsidRPr="00B876DD">
              <w:rPr>
                <w:rFonts w:cstheme="minorHAnsi"/>
              </w:rPr>
              <w:t>2007_30</w:t>
            </w:r>
          </w:p>
        </w:tc>
      </w:tr>
    </w:tbl>
    <w:p w14:paraId="6DB27A5A" w14:textId="77777777" w:rsidR="00AA48FC" w:rsidRPr="00B876DD" w:rsidRDefault="00AA48FC" w:rsidP="00B876D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876DD" w14:paraId="4884D7B0" w14:textId="77777777" w:rsidTr="00CF54D3">
        <w:tc>
          <w:tcPr>
            <w:tcW w:w="10060" w:type="dxa"/>
          </w:tcPr>
          <w:p w14:paraId="730CAE3A" w14:textId="77777777" w:rsidR="00AA48FC" w:rsidRPr="00B876DD" w:rsidRDefault="00AA48FC" w:rsidP="00B876DD">
            <w:pPr>
              <w:rPr>
                <w:rFonts w:cstheme="minorHAnsi"/>
                <w:b/>
              </w:rPr>
            </w:pPr>
            <w:r w:rsidRPr="00B876DD">
              <w:rPr>
                <w:rFonts w:cstheme="minorHAnsi"/>
                <w:b/>
              </w:rPr>
              <w:t>Výsledky analýzy</w:t>
            </w:r>
          </w:p>
        </w:tc>
      </w:tr>
      <w:tr w:rsidR="00AA48FC" w:rsidRPr="00B876DD" w14:paraId="36F3A773" w14:textId="77777777" w:rsidTr="00CF54D3">
        <w:tc>
          <w:tcPr>
            <w:tcW w:w="10060" w:type="dxa"/>
          </w:tcPr>
          <w:p w14:paraId="73C5B489" w14:textId="77777777" w:rsidR="00AA48FC" w:rsidRPr="00B876DD" w:rsidRDefault="00AA48FC" w:rsidP="00B876DD">
            <w:pPr>
              <w:rPr>
                <w:rFonts w:cstheme="minorHAnsi"/>
              </w:rPr>
            </w:pPr>
          </w:p>
          <w:p w14:paraId="76240C29" w14:textId="67603D09" w:rsidR="00B876DD" w:rsidRPr="00B876DD" w:rsidRDefault="00B876DD" w:rsidP="00B876DD">
            <w:pPr>
              <w:rPr>
                <w:rFonts w:cstheme="minorHAnsi"/>
                <w:b/>
                <w:u w:val="single"/>
              </w:rPr>
            </w:pPr>
            <w:r w:rsidRPr="00B876DD">
              <w:rPr>
                <w:rFonts w:cstheme="minorHAnsi"/>
                <w:b/>
                <w:u w:val="single"/>
              </w:rPr>
              <w:t>vzorek 6</w:t>
            </w:r>
            <w:r>
              <w:rPr>
                <w:rFonts w:cstheme="minorHAnsi"/>
                <w:b/>
                <w:u w:val="single"/>
              </w:rPr>
              <w:t xml:space="preserve"> (3914)</w:t>
            </w:r>
            <w:r w:rsidRPr="00B876DD">
              <w:rPr>
                <w:rFonts w:cstheme="minorHAnsi"/>
              </w:rPr>
              <w:t>: vnitřní pilíř, u napojení stříšky horního oblouku, červená</w:t>
            </w:r>
          </w:p>
          <w:p w14:paraId="5FF366A5" w14:textId="77777777" w:rsidR="00B876DD" w:rsidRPr="00B876DD" w:rsidRDefault="00B876DD" w:rsidP="00B876DD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06"/>
              <w:gridCol w:w="1418"/>
              <w:gridCol w:w="3966"/>
            </w:tblGrid>
            <w:tr w:rsidR="00B876DD" w:rsidRPr="00B876DD" w14:paraId="1BCC96BC" w14:textId="77777777" w:rsidTr="005E260B">
              <w:tc>
                <w:tcPr>
                  <w:tcW w:w="3903" w:type="dxa"/>
                  <w:shd w:val="clear" w:color="auto" w:fill="auto"/>
                </w:tcPr>
                <w:p w14:paraId="17B5BB8F" w14:textId="697EA06E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56FF887" wp14:editId="7D4C0C3E">
                        <wp:extent cx="2343150" cy="1752600"/>
                        <wp:effectExtent l="0" t="0" r="0" b="0"/>
                        <wp:docPr id="34" name="Obrázek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E91AD7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</w:rPr>
                    <w:t>vzorek 6: 100x zvětšeno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6B7854B" w14:textId="118C6DE5" w:rsidR="00B876DD" w:rsidRPr="00B876DD" w:rsidRDefault="00B876DD" w:rsidP="00B876D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089825FA" wp14:editId="18626369">
                            <wp:simplePos x="0" y="0"/>
                            <wp:positionH relativeFrom="column">
                              <wp:posOffset>-50800</wp:posOffset>
                            </wp:positionH>
                            <wp:positionV relativeFrom="paragraph">
                              <wp:posOffset>715010</wp:posOffset>
                            </wp:positionV>
                            <wp:extent cx="762000" cy="89535"/>
                            <wp:effectExtent l="6350" t="10160" r="12700" b="5080"/>
                            <wp:wrapNone/>
                            <wp:docPr id="37" name="Volný tvar: obrazec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62000" cy="89535"/>
                                    </a:xfrm>
                                    <a:custGeom>
                                      <a:avLst/>
                                      <a:gdLst>
                                        <a:gd name="T0" fmla="*/ 0 w 1200"/>
                                        <a:gd name="T1" fmla="*/ 141 h 141"/>
                                        <a:gd name="T2" fmla="*/ 620 w 1200"/>
                                        <a:gd name="T3" fmla="*/ 61 h 141"/>
                                        <a:gd name="T4" fmla="*/ 1200 w 1200"/>
                                        <a:gd name="T5" fmla="*/ 1 h 1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200" h="141">
                                          <a:moveTo>
                                            <a:pt x="0" y="141"/>
                                          </a:moveTo>
                                          <a:cubicBezTo>
                                            <a:pt x="212" y="88"/>
                                            <a:pt x="397" y="74"/>
                                            <a:pt x="620" y="61"/>
                                          </a:cubicBezTo>
                                          <a:cubicBezTo>
                                            <a:pt x="802" y="0"/>
                                            <a:pt x="1010" y="1"/>
                                            <a:pt x="1200" y="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64FB5E" id="Volný tvar: obrazec 37" o:spid="_x0000_s1026" style="position:absolute;margin-left:-4pt;margin-top:56.3pt;width:60pt;height: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" path="m,141c212,88,397,74,620,61,802,,1010,1,1200,1e" filled="f">
                            <v:path arrowok="t" o:connecttype="custom" o:connectlocs="0,89535;393700,38735;762000,635" o:connectangles="0,0,0"/>
                          </v:shape>
                        </w:pict>
                      </mc:Fallback>
                    </mc:AlternateContent>
                  </w:r>
                  <w:r w:rsidRPr="00B876DD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FF58E7C" wp14:editId="4A9241A4">
                            <wp:simplePos x="0" y="0"/>
                            <wp:positionH relativeFrom="column">
                              <wp:posOffset>-76200</wp:posOffset>
                            </wp:positionH>
                            <wp:positionV relativeFrom="paragraph">
                              <wp:posOffset>720090</wp:posOffset>
                            </wp:positionV>
                            <wp:extent cx="901700" cy="298450"/>
                            <wp:effectExtent l="9525" t="5715" r="12700" b="10160"/>
                            <wp:wrapNone/>
                            <wp:docPr id="36" name="Volný tvar: obrazec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1700" cy="298450"/>
                                    </a:xfrm>
                                    <a:custGeom>
                                      <a:avLst/>
                                      <a:gdLst>
                                        <a:gd name="T0" fmla="*/ 0 w 1420"/>
                                        <a:gd name="T1" fmla="*/ 193 h 470"/>
                                        <a:gd name="T2" fmla="*/ 580 w 1420"/>
                                        <a:gd name="T3" fmla="*/ 173 h 470"/>
                                        <a:gd name="T4" fmla="*/ 820 w 1420"/>
                                        <a:gd name="T5" fmla="*/ 93 h 470"/>
                                        <a:gd name="T6" fmla="*/ 1080 w 1420"/>
                                        <a:gd name="T7" fmla="*/ 53 h 470"/>
                                        <a:gd name="T8" fmla="*/ 1320 w 1420"/>
                                        <a:gd name="T9" fmla="*/ 33 h 470"/>
                                        <a:gd name="T10" fmla="*/ 1340 w 1420"/>
                                        <a:gd name="T11" fmla="*/ 313 h 470"/>
                                        <a:gd name="T12" fmla="*/ 1360 w 1420"/>
                                        <a:gd name="T13" fmla="*/ 453 h 470"/>
                                        <a:gd name="T14" fmla="*/ 1420 w 1420"/>
                                        <a:gd name="T15" fmla="*/ 453 h 4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1420" h="470">
                                          <a:moveTo>
                                            <a:pt x="0" y="193"/>
                                          </a:moveTo>
                                          <a:cubicBezTo>
                                            <a:pt x="193" y="186"/>
                                            <a:pt x="387" y="190"/>
                                            <a:pt x="580" y="173"/>
                                          </a:cubicBezTo>
                                          <a:cubicBezTo>
                                            <a:pt x="661" y="166"/>
                                            <a:pt x="740" y="109"/>
                                            <a:pt x="820" y="93"/>
                                          </a:cubicBezTo>
                                          <a:cubicBezTo>
                                            <a:pt x="973" y="62"/>
                                            <a:pt x="886" y="77"/>
                                            <a:pt x="1080" y="53"/>
                                          </a:cubicBezTo>
                                          <a:cubicBezTo>
                                            <a:pt x="1238" y="0"/>
                                            <a:pt x="1158" y="6"/>
                                            <a:pt x="1320" y="33"/>
                                          </a:cubicBezTo>
                                          <a:cubicBezTo>
                                            <a:pt x="1327" y="126"/>
                                            <a:pt x="1331" y="220"/>
                                            <a:pt x="1340" y="313"/>
                                          </a:cubicBezTo>
                                          <a:cubicBezTo>
                                            <a:pt x="1344" y="360"/>
                                            <a:pt x="1337" y="412"/>
                                            <a:pt x="1360" y="453"/>
                                          </a:cubicBezTo>
                                          <a:cubicBezTo>
                                            <a:pt x="1370" y="470"/>
                                            <a:pt x="1400" y="453"/>
                                            <a:pt x="1420" y="45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80B582" id="Volný tvar: obrazec 36" o:spid="_x0000_s1026" style="position:absolute;margin-left:-6pt;margin-top:56.7pt;width:71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" path="m,193v193,-7,387,-3,580,-20c661,166,740,109,820,93,973,62,886,77,1080,53,1238,,1158,6,1320,33v7,93,11,187,20,280c1344,360,1337,412,1360,453v10,17,40,,60,e" filled="f">
                            <v:path arrowok="t" o:connecttype="custom" o:connectlocs="0,122555;368300,109855;520700,59055;685800,33655;838200,20955;850900,198755;863600,287655;901700,287655" o:connectangles="0,0,0,0,0,0,0,0"/>
                          </v:shape>
                        </w:pict>
                      </mc:Fallback>
                    </mc:AlternateContent>
                  </w:r>
                </w:p>
                <w:p w14:paraId="2C95FF1B" w14:textId="77777777" w:rsidR="00B876DD" w:rsidRDefault="00B876DD" w:rsidP="00B876D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54D641EA" w14:textId="10C9E655" w:rsidR="00B876DD" w:rsidRPr="00B876DD" w:rsidRDefault="00B876DD" w:rsidP="00B876D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A681164" wp14:editId="3094E7C3">
                            <wp:simplePos x="0" y="0"/>
                            <wp:positionH relativeFrom="column">
                              <wp:posOffset>-50800</wp:posOffset>
                            </wp:positionH>
                            <wp:positionV relativeFrom="paragraph">
                              <wp:posOffset>336550</wp:posOffset>
                            </wp:positionV>
                            <wp:extent cx="889000" cy="131445"/>
                            <wp:effectExtent l="6350" t="12700" r="9525" b="8255"/>
                            <wp:wrapNone/>
                            <wp:docPr id="35" name="Volný tvar: obrazec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89000" cy="131445"/>
                                    </a:xfrm>
                                    <a:custGeom>
                                      <a:avLst/>
                                      <a:gdLst>
                                        <a:gd name="T0" fmla="*/ 0 w 1400"/>
                                        <a:gd name="T1" fmla="*/ 125 h 207"/>
                                        <a:gd name="T2" fmla="*/ 480 w 1400"/>
                                        <a:gd name="T3" fmla="*/ 65 h 207"/>
                                        <a:gd name="T4" fmla="*/ 600 w 1400"/>
                                        <a:gd name="T5" fmla="*/ 25 h 207"/>
                                        <a:gd name="T6" fmla="*/ 660 w 1400"/>
                                        <a:gd name="T7" fmla="*/ 5 h 207"/>
                                        <a:gd name="T8" fmla="*/ 1260 w 1400"/>
                                        <a:gd name="T9" fmla="*/ 25 h 207"/>
                                        <a:gd name="T10" fmla="*/ 1320 w 1400"/>
                                        <a:gd name="T11" fmla="*/ 185 h 207"/>
                                        <a:gd name="T12" fmla="*/ 1400 w 1400"/>
                                        <a:gd name="T13" fmla="*/ 205 h 20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400" h="207">
                                          <a:moveTo>
                                            <a:pt x="0" y="125"/>
                                          </a:moveTo>
                                          <a:cubicBezTo>
                                            <a:pt x="169" y="114"/>
                                            <a:pt x="320" y="113"/>
                                            <a:pt x="480" y="65"/>
                                          </a:cubicBezTo>
                                          <a:cubicBezTo>
                                            <a:pt x="520" y="53"/>
                                            <a:pt x="560" y="38"/>
                                            <a:pt x="600" y="25"/>
                                          </a:cubicBezTo>
                                          <a:cubicBezTo>
                                            <a:pt x="620" y="18"/>
                                            <a:pt x="660" y="5"/>
                                            <a:pt x="660" y="5"/>
                                          </a:cubicBezTo>
                                          <a:cubicBezTo>
                                            <a:pt x="860" y="12"/>
                                            <a:pt x="1061" y="0"/>
                                            <a:pt x="1260" y="25"/>
                                          </a:cubicBezTo>
                                          <a:cubicBezTo>
                                            <a:pt x="1304" y="31"/>
                                            <a:pt x="1316" y="178"/>
                                            <a:pt x="1320" y="185"/>
                                          </a:cubicBezTo>
                                          <a:cubicBezTo>
                                            <a:pt x="1335" y="207"/>
                                            <a:pt x="1375" y="205"/>
                                            <a:pt x="1400" y="20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73FC30" id="Volný tvar: obrazec 35" o:spid="_x0000_s1026" style="position:absolute;margin-left:-4pt;margin-top:26.5pt;width:70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" path="m,125c169,114,320,113,480,65,520,53,560,38,600,25,620,18,660,5,660,5v200,7,401,-5,600,20c1304,31,1316,178,1320,185v15,22,55,20,80,20e" filled="f">
                            <v:path arrowok="t" o:connecttype="custom" o:connectlocs="0,79375;304800,41275;381000,15875;419100,3175;800100,15875;838200,117475;889000,130175" o:connectangles="0,0,0,0,0,0,0"/>
                          </v:shape>
                        </w:pict>
                      </mc:Fallback>
                    </mc:AlternateContent>
                  </w:r>
                </w:p>
                <w:p w14:paraId="3AAB82FA" w14:textId="77777777" w:rsidR="00B876DD" w:rsidRPr="00B876DD" w:rsidRDefault="00B876DD" w:rsidP="00B876D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60CC89E9" w14:textId="77777777" w:rsidR="00B876DD" w:rsidRPr="00B876DD" w:rsidRDefault="00B876DD" w:rsidP="00B876D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</w:rPr>
                    <w:t>2</w:t>
                  </w:r>
                </w:p>
                <w:p w14:paraId="21D3885D" w14:textId="77777777" w:rsidR="00B876DD" w:rsidRPr="00B876DD" w:rsidRDefault="00B876DD" w:rsidP="00B876D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</w:rPr>
                    <w:t>1</w:t>
                  </w:r>
                </w:p>
                <w:p w14:paraId="4B230DA9" w14:textId="77777777" w:rsidR="00B876DD" w:rsidRPr="00B876DD" w:rsidRDefault="00B876DD" w:rsidP="00B876D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1ACFD6E0" w14:textId="77777777" w:rsidR="00B876DD" w:rsidRPr="00B876DD" w:rsidRDefault="00B876DD" w:rsidP="00B876D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327317FB" w14:textId="77777777" w:rsidR="00B876DD" w:rsidRPr="00B876DD" w:rsidRDefault="00B876DD" w:rsidP="00B876D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046BD267" w14:textId="77777777" w:rsidR="00B876DD" w:rsidRPr="00B876DD" w:rsidRDefault="00B876DD" w:rsidP="00B876D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37736135" w14:textId="02591686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  <w:noProof/>
                    </w:rPr>
                    <w:drawing>
                      <wp:inline distT="0" distB="0" distL="0" distR="0" wp14:anchorId="539E2CA8" wp14:editId="0CB7CDA6">
                        <wp:extent cx="2381250" cy="1781175"/>
                        <wp:effectExtent l="0" t="0" r="0" b="9525"/>
                        <wp:docPr id="33" name="Obrázek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064F309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  <w:b/>
                      <w:color w:val="FFFFFF"/>
                      <w:highlight w:val="black"/>
                    </w:rPr>
                    <w:t>REM-BEI</w:t>
                  </w:r>
                </w:p>
              </w:tc>
            </w:tr>
          </w:tbl>
          <w:p w14:paraId="12BF6472" w14:textId="77777777" w:rsidR="00B876DD" w:rsidRPr="00B876DD" w:rsidRDefault="00B876DD" w:rsidP="00B876DD">
            <w:pPr>
              <w:rPr>
                <w:rFonts w:cstheme="minorHAnsi"/>
              </w:rPr>
            </w:pPr>
          </w:p>
          <w:p w14:paraId="537D1B17" w14:textId="77777777" w:rsidR="00B876DD" w:rsidRPr="00B876DD" w:rsidRDefault="00B876DD" w:rsidP="00B876DD">
            <w:pPr>
              <w:rPr>
                <w:rFonts w:cstheme="minorHAnsi"/>
              </w:rPr>
            </w:pPr>
          </w:p>
          <w:p w14:paraId="01852B9C" w14:textId="77777777" w:rsidR="00B876DD" w:rsidRPr="00B876DD" w:rsidRDefault="00B876DD" w:rsidP="00B876DD">
            <w:pPr>
              <w:rPr>
                <w:rFonts w:cstheme="minorHAnsi"/>
                <w:b/>
                <w:u w:val="single"/>
              </w:rPr>
            </w:pPr>
            <w:r w:rsidRPr="00B876DD">
              <w:rPr>
                <w:rFonts w:cstheme="minorHAnsi"/>
                <w:b/>
                <w:u w:val="single"/>
              </w:rPr>
              <w:t xml:space="preserve">Popis: </w:t>
            </w:r>
          </w:p>
          <w:p w14:paraId="6CE6A283" w14:textId="77777777" w:rsidR="00B876DD" w:rsidRPr="00B876DD" w:rsidRDefault="00B876DD" w:rsidP="00B876DD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B876DD" w:rsidRPr="00B876DD" w14:paraId="378DF12E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66F56730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876DD">
                    <w:rPr>
                      <w:rFonts w:cstheme="minorHAnsi"/>
                      <w:b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6F847B85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876DD">
                    <w:rPr>
                      <w:rFonts w:cstheme="minorHAnsi"/>
                      <w:b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48838A69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876DD">
                    <w:rPr>
                      <w:rFonts w:cstheme="minorHAnsi"/>
                      <w:b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7961C9F7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876DD">
                    <w:rPr>
                      <w:rFonts w:cstheme="minorHAnsi"/>
                      <w:b/>
                    </w:rPr>
                    <w:t>složení dle REM-EDS</w:t>
                  </w:r>
                </w:p>
              </w:tc>
            </w:tr>
            <w:tr w:rsidR="00B876DD" w:rsidRPr="00B876DD" w14:paraId="427C93AA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5B6A53A4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1917A3EE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876DD">
                    <w:rPr>
                      <w:rFonts w:cstheme="minorHAnsi"/>
                      <w:b/>
                    </w:rPr>
                    <w:t>černá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3AF8A3C6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</w:rPr>
                    <w:t>tenká vrstva prachových nečistot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6FAFB340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  <w:b/>
                      <w:u w:val="single"/>
                    </w:rPr>
                    <w:t>Si</w:t>
                  </w:r>
                  <w:r w:rsidRPr="00B876DD">
                    <w:rPr>
                      <w:rFonts w:cstheme="minorHAnsi"/>
                    </w:rPr>
                    <w:t>, Al</w:t>
                  </w:r>
                </w:p>
              </w:tc>
            </w:tr>
            <w:tr w:rsidR="00B876DD" w:rsidRPr="00B876DD" w14:paraId="630DEB1B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4039AC83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7F9BE990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876DD">
                    <w:rPr>
                      <w:rFonts w:cstheme="minorHAnsi"/>
                      <w:b/>
                    </w:rPr>
                    <w:t>červená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1B5C4090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</w:rPr>
                    <w:t>tenký vápenný nátěr s červeným okrem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3D25828B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  <w:b/>
                      <w:u w:val="single"/>
                    </w:rPr>
                    <w:t>Si</w:t>
                  </w:r>
                  <w:r w:rsidRPr="00B876DD">
                    <w:rPr>
                      <w:rFonts w:cstheme="minorHAnsi"/>
                    </w:rPr>
                    <w:t>, Ca (</w:t>
                  </w:r>
                  <w:proofErr w:type="spellStart"/>
                  <w:r w:rsidRPr="00B876DD">
                    <w:rPr>
                      <w:rFonts w:cstheme="minorHAnsi"/>
                    </w:rPr>
                    <w:t>Fe</w:t>
                  </w:r>
                  <w:proofErr w:type="spellEnd"/>
                  <w:r w:rsidRPr="00B876DD">
                    <w:rPr>
                      <w:rFonts w:cstheme="minorHAnsi"/>
                    </w:rPr>
                    <w:t>, Al)</w:t>
                  </w:r>
                </w:p>
              </w:tc>
            </w:tr>
            <w:tr w:rsidR="00B876DD" w:rsidRPr="00B876DD" w14:paraId="2BA25E5C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28015821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569EC45A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876DD">
                    <w:rPr>
                      <w:rFonts w:cstheme="minorHAnsi"/>
                      <w:b/>
                    </w:rPr>
                    <w:t>bílá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23DF8CC9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</w:rPr>
                    <w:t>vápenec, povrch je zvětralý s obsahem síranu vápenatého (sádrovce)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5228B790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  <w:b/>
                      <w:u w:val="single"/>
                    </w:rPr>
                    <w:t>Ca</w:t>
                  </w:r>
                </w:p>
                <w:p w14:paraId="7F16E028" w14:textId="77777777" w:rsidR="00B876DD" w:rsidRPr="00B876DD" w:rsidRDefault="00B876DD" w:rsidP="00B876DD">
                  <w:pPr>
                    <w:spacing w:line="240" w:lineRule="auto"/>
                    <w:rPr>
                      <w:rFonts w:cstheme="minorHAnsi"/>
                    </w:rPr>
                  </w:pPr>
                  <w:r w:rsidRPr="00B876DD">
                    <w:rPr>
                      <w:rFonts w:cstheme="minorHAnsi"/>
                    </w:rPr>
                    <w:t xml:space="preserve">povrch: </w:t>
                  </w:r>
                  <w:r w:rsidRPr="00B876DD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B876DD">
                    <w:rPr>
                      <w:rFonts w:cstheme="minorHAnsi"/>
                    </w:rPr>
                    <w:t xml:space="preserve">, </w:t>
                  </w:r>
                  <w:r w:rsidRPr="00B876DD">
                    <w:rPr>
                      <w:rFonts w:cstheme="minorHAnsi"/>
                      <w:b/>
                      <w:u w:val="single"/>
                    </w:rPr>
                    <w:t>S</w:t>
                  </w:r>
                </w:p>
              </w:tc>
            </w:tr>
          </w:tbl>
          <w:p w14:paraId="4D0122F6" w14:textId="77777777" w:rsidR="004D144F" w:rsidRPr="00B876DD" w:rsidRDefault="004D144F" w:rsidP="00B876DD">
            <w:pPr>
              <w:rPr>
                <w:rFonts w:cstheme="minorHAnsi"/>
              </w:rPr>
            </w:pPr>
          </w:p>
          <w:p w14:paraId="18C1FE9F" w14:textId="77777777" w:rsidR="00104FFA" w:rsidRPr="00B876DD" w:rsidRDefault="00104FFA" w:rsidP="00B876DD">
            <w:pPr>
              <w:rPr>
                <w:rFonts w:cstheme="minorHAnsi"/>
              </w:rPr>
            </w:pPr>
          </w:p>
          <w:p w14:paraId="0E5B246A" w14:textId="77777777" w:rsidR="00104FFA" w:rsidRPr="00B876DD" w:rsidRDefault="00104FFA" w:rsidP="00B876DD">
            <w:pPr>
              <w:rPr>
                <w:rFonts w:cstheme="minorHAnsi"/>
              </w:rPr>
            </w:pPr>
          </w:p>
          <w:p w14:paraId="2B535514" w14:textId="7D3DD7CE" w:rsidR="00104FFA" w:rsidRPr="00B876DD" w:rsidRDefault="00104FFA" w:rsidP="00B876DD">
            <w:pPr>
              <w:jc w:val="both"/>
              <w:rPr>
                <w:rFonts w:cstheme="minorHAnsi"/>
              </w:rPr>
            </w:pPr>
          </w:p>
        </w:tc>
      </w:tr>
    </w:tbl>
    <w:p w14:paraId="3C6BAFAF" w14:textId="77777777" w:rsidR="009A03AE" w:rsidRPr="00B876DD" w:rsidRDefault="009A03AE" w:rsidP="00B876D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876DD" w14:paraId="455BF3A3" w14:textId="77777777" w:rsidTr="00CF54D3">
        <w:tc>
          <w:tcPr>
            <w:tcW w:w="10060" w:type="dxa"/>
          </w:tcPr>
          <w:p w14:paraId="0A3F9C4D" w14:textId="77777777" w:rsidR="00AA48FC" w:rsidRPr="00B876DD" w:rsidRDefault="00AA48FC" w:rsidP="00B876DD">
            <w:pPr>
              <w:rPr>
                <w:rFonts w:cstheme="minorHAnsi"/>
                <w:b/>
              </w:rPr>
            </w:pPr>
            <w:r w:rsidRPr="00B876D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B876DD" w14:paraId="278E004C" w14:textId="77777777" w:rsidTr="00CF54D3">
        <w:tc>
          <w:tcPr>
            <w:tcW w:w="10060" w:type="dxa"/>
          </w:tcPr>
          <w:p w14:paraId="739EA0DC" w14:textId="77777777" w:rsidR="00AA48FC" w:rsidRPr="00B876DD" w:rsidRDefault="00AA48FC" w:rsidP="00B876DD">
            <w:pPr>
              <w:rPr>
                <w:rFonts w:cstheme="minorHAnsi"/>
              </w:rPr>
            </w:pPr>
          </w:p>
        </w:tc>
      </w:tr>
    </w:tbl>
    <w:p w14:paraId="0DAE3E80" w14:textId="77777777" w:rsidR="0022194F" w:rsidRPr="00B876DD" w:rsidRDefault="0022194F" w:rsidP="00B876DD">
      <w:pPr>
        <w:spacing w:after="0" w:line="240" w:lineRule="auto"/>
        <w:rPr>
          <w:rFonts w:cstheme="minorHAnsi"/>
        </w:rPr>
      </w:pPr>
    </w:p>
    <w:sectPr w:rsidR="0022194F" w:rsidRPr="00B876DD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4EA0" w14:textId="77777777" w:rsidR="00E139C8" w:rsidRDefault="00E139C8" w:rsidP="00AA48FC">
      <w:pPr>
        <w:spacing w:after="0" w:line="240" w:lineRule="auto"/>
      </w:pPr>
      <w:r>
        <w:separator/>
      </w:r>
    </w:p>
  </w:endnote>
  <w:endnote w:type="continuationSeparator" w:id="0">
    <w:p w14:paraId="48CA8DBF" w14:textId="77777777" w:rsidR="00E139C8" w:rsidRDefault="00E139C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EB65" w14:textId="77777777" w:rsidR="00E139C8" w:rsidRDefault="00E139C8" w:rsidP="00AA48FC">
      <w:pPr>
        <w:spacing w:after="0" w:line="240" w:lineRule="auto"/>
      </w:pPr>
      <w:r>
        <w:separator/>
      </w:r>
    </w:p>
  </w:footnote>
  <w:footnote w:type="continuationSeparator" w:id="0">
    <w:p w14:paraId="758DE90B" w14:textId="77777777" w:rsidR="00E139C8" w:rsidRDefault="00E139C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8B9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1602903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5BDB"/>
    <w:rsid w:val="0007253D"/>
    <w:rsid w:val="000A6440"/>
    <w:rsid w:val="00104FFA"/>
    <w:rsid w:val="00145E3D"/>
    <w:rsid w:val="0021097B"/>
    <w:rsid w:val="0022194F"/>
    <w:rsid w:val="00356B0C"/>
    <w:rsid w:val="003D0950"/>
    <w:rsid w:val="003E7E0D"/>
    <w:rsid w:val="004A3A2B"/>
    <w:rsid w:val="004D144F"/>
    <w:rsid w:val="005A54E0"/>
    <w:rsid w:val="005C155B"/>
    <w:rsid w:val="005D252F"/>
    <w:rsid w:val="00640C49"/>
    <w:rsid w:val="007C3C0D"/>
    <w:rsid w:val="008B5064"/>
    <w:rsid w:val="009A03AE"/>
    <w:rsid w:val="009E4969"/>
    <w:rsid w:val="00AA48FC"/>
    <w:rsid w:val="00B876DD"/>
    <w:rsid w:val="00BB5B05"/>
    <w:rsid w:val="00BE66EF"/>
    <w:rsid w:val="00C30ACE"/>
    <w:rsid w:val="00C74C8C"/>
    <w:rsid w:val="00CC1EA8"/>
    <w:rsid w:val="00CF54D3"/>
    <w:rsid w:val="00E139C8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1F5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2022-03-23T13:05:00Z</dcterms:created>
  <dcterms:modified xsi:type="dcterms:W3CDTF">2022-03-23T13:07:00Z</dcterms:modified>
</cp:coreProperties>
</file>