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0E68" w14:textId="77777777" w:rsidR="00C30ACE" w:rsidRPr="006D7D5B" w:rsidRDefault="00C30ACE" w:rsidP="006D7D5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D7D5B" w14:paraId="2E23E8D9" w14:textId="77777777" w:rsidTr="00CF54D3">
        <w:tc>
          <w:tcPr>
            <w:tcW w:w="4606" w:type="dxa"/>
          </w:tcPr>
          <w:p w14:paraId="7E889AD2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9A871D5" w14:textId="4568D260" w:rsidR="0022194F" w:rsidRPr="006D7D5B" w:rsidRDefault="00FB34A8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412</w:t>
            </w:r>
            <w:r w:rsidR="006D7D5B" w:rsidRPr="006D7D5B">
              <w:rPr>
                <w:rFonts w:cstheme="minorHAnsi"/>
              </w:rPr>
              <w:t>3</w:t>
            </w:r>
          </w:p>
        </w:tc>
      </w:tr>
      <w:tr w:rsidR="0022194F" w:rsidRPr="006D7D5B" w14:paraId="014AB3EF" w14:textId="77777777" w:rsidTr="00CF54D3">
        <w:tc>
          <w:tcPr>
            <w:tcW w:w="4606" w:type="dxa"/>
          </w:tcPr>
          <w:p w14:paraId="32A898F6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900DDD4" w14:textId="0FA6652B" w:rsidR="0022194F" w:rsidRPr="006D7D5B" w:rsidRDefault="006D7D5B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2</w:t>
            </w:r>
          </w:p>
        </w:tc>
      </w:tr>
      <w:tr w:rsidR="00AA48FC" w:rsidRPr="006D7D5B" w14:paraId="51B2C9DC" w14:textId="77777777" w:rsidTr="00CF54D3">
        <w:tc>
          <w:tcPr>
            <w:tcW w:w="4606" w:type="dxa"/>
          </w:tcPr>
          <w:p w14:paraId="29E587DB" w14:textId="77777777" w:rsidR="00AA48FC" w:rsidRPr="006D7D5B" w:rsidRDefault="00AA48FC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 xml:space="preserve">Pořadové číslo karty vzorku v </w:t>
            </w:r>
            <w:r w:rsidR="000A6440" w:rsidRPr="006D7D5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599A098" w14:textId="4617132C" w:rsidR="00AA48FC" w:rsidRPr="006D7D5B" w:rsidRDefault="00FB34A8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54</w:t>
            </w:r>
            <w:r w:rsidR="006D7D5B" w:rsidRPr="006D7D5B">
              <w:rPr>
                <w:rFonts w:cstheme="minorHAnsi"/>
              </w:rPr>
              <w:t>6</w:t>
            </w:r>
          </w:p>
        </w:tc>
      </w:tr>
      <w:tr w:rsidR="0022194F" w:rsidRPr="006D7D5B" w14:paraId="6385BDA9" w14:textId="77777777" w:rsidTr="00CF54D3">
        <w:tc>
          <w:tcPr>
            <w:tcW w:w="4606" w:type="dxa"/>
          </w:tcPr>
          <w:p w14:paraId="52F6EEF6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63A3EBD" w14:textId="135AC3C8" w:rsidR="0022194F" w:rsidRPr="006D7D5B" w:rsidRDefault="00FB34A8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Staré Buky</w:t>
            </w:r>
          </w:p>
        </w:tc>
      </w:tr>
      <w:tr w:rsidR="0022194F" w:rsidRPr="006D7D5B" w14:paraId="46286650" w14:textId="77777777" w:rsidTr="00CF54D3">
        <w:tc>
          <w:tcPr>
            <w:tcW w:w="4606" w:type="dxa"/>
          </w:tcPr>
          <w:p w14:paraId="1CC9F6E8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B11D516" w14:textId="3781CB7F" w:rsidR="0022194F" w:rsidRPr="006D7D5B" w:rsidRDefault="00FB34A8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Kostel sv. Anny</w:t>
            </w:r>
          </w:p>
        </w:tc>
      </w:tr>
      <w:tr w:rsidR="0022194F" w:rsidRPr="006D7D5B" w14:paraId="647D4DC2" w14:textId="77777777" w:rsidTr="00CF54D3">
        <w:tc>
          <w:tcPr>
            <w:tcW w:w="4606" w:type="dxa"/>
          </w:tcPr>
          <w:p w14:paraId="16E9E32E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54E06C5A" w14:textId="77777777" w:rsidR="00FB34A8" w:rsidRPr="006D7D5B" w:rsidRDefault="00FB34A8" w:rsidP="006D7D5B">
            <w:pPr>
              <w:jc w:val="both"/>
              <w:rPr>
                <w:rFonts w:cstheme="minorHAnsi"/>
              </w:rPr>
            </w:pPr>
            <w:r w:rsidRPr="006D7D5B">
              <w:rPr>
                <w:rFonts w:cstheme="minorHAnsi"/>
              </w:rPr>
              <w:t xml:space="preserve">Vzorky odebrány zadavatelem, místa odběru jsou specifikována v restaurátorské dokumentaci. </w:t>
            </w:r>
          </w:p>
          <w:p w14:paraId="25BD2691" w14:textId="77777777" w:rsidR="0022194F" w:rsidRPr="006D7D5B" w:rsidRDefault="0022194F" w:rsidP="006D7D5B">
            <w:pPr>
              <w:rPr>
                <w:rFonts w:cstheme="minorHAnsi"/>
              </w:rPr>
            </w:pPr>
          </w:p>
        </w:tc>
      </w:tr>
      <w:tr w:rsidR="0022194F" w:rsidRPr="006D7D5B" w14:paraId="12D08004" w14:textId="77777777" w:rsidTr="00CF54D3">
        <w:tc>
          <w:tcPr>
            <w:tcW w:w="4606" w:type="dxa"/>
          </w:tcPr>
          <w:p w14:paraId="361CF773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04DC6CE" w14:textId="77777777" w:rsidR="0022194F" w:rsidRPr="006D7D5B" w:rsidRDefault="0022194F" w:rsidP="006D7D5B">
            <w:pPr>
              <w:rPr>
                <w:rFonts w:cstheme="minorHAnsi"/>
              </w:rPr>
            </w:pPr>
          </w:p>
        </w:tc>
      </w:tr>
      <w:tr w:rsidR="0022194F" w:rsidRPr="006D7D5B" w14:paraId="0D3CFC5B" w14:textId="77777777" w:rsidTr="00CF54D3">
        <w:tc>
          <w:tcPr>
            <w:tcW w:w="4606" w:type="dxa"/>
          </w:tcPr>
          <w:p w14:paraId="63CBCF40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AB420" w14:textId="19D0B1F7" w:rsidR="0022194F" w:rsidRPr="006D7D5B" w:rsidRDefault="009A670D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fasáda</w:t>
            </w:r>
          </w:p>
        </w:tc>
      </w:tr>
      <w:tr w:rsidR="0022194F" w:rsidRPr="006D7D5B" w14:paraId="67AD8F97" w14:textId="77777777" w:rsidTr="00CF54D3">
        <w:tc>
          <w:tcPr>
            <w:tcW w:w="4606" w:type="dxa"/>
          </w:tcPr>
          <w:p w14:paraId="77A9E288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B647371" w14:textId="77777777" w:rsidR="0022194F" w:rsidRPr="006D7D5B" w:rsidRDefault="0022194F" w:rsidP="006D7D5B">
            <w:pPr>
              <w:rPr>
                <w:rFonts w:cstheme="minorHAnsi"/>
              </w:rPr>
            </w:pPr>
          </w:p>
        </w:tc>
      </w:tr>
      <w:tr w:rsidR="0022194F" w:rsidRPr="006D7D5B" w14:paraId="30B5EA3E" w14:textId="77777777" w:rsidTr="00CF54D3">
        <w:tc>
          <w:tcPr>
            <w:tcW w:w="4606" w:type="dxa"/>
          </w:tcPr>
          <w:p w14:paraId="086A7005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Datace</w:t>
            </w:r>
            <w:r w:rsidR="00AA48FC" w:rsidRPr="006D7D5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6583353" w14:textId="77777777" w:rsidR="0022194F" w:rsidRPr="006D7D5B" w:rsidRDefault="0022194F" w:rsidP="006D7D5B">
            <w:pPr>
              <w:rPr>
                <w:rFonts w:cstheme="minorHAnsi"/>
              </w:rPr>
            </w:pPr>
          </w:p>
        </w:tc>
      </w:tr>
      <w:tr w:rsidR="0022194F" w:rsidRPr="006D7D5B" w14:paraId="55D054E4" w14:textId="77777777" w:rsidTr="00CF54D3">
        <w:tc>
          <w:tcPr>
            <w:tcW w:w="4606" w:type="dxa"/>
          </w:tcPr>
          <w:p w14:paraId="4DE8265D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E148F75" w14:textId="08F5060C" w:rsidR="0022194F" w:rsidRPr="006D7D5B" w:rsidRDefault="009A670D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Bayer Karol</w:t>
            </w:r>
          </w:p>
        </w:tc>
      </w:tr>
      <w:tr w:rsidR="0022194F" w:rsidRPr="006D7D5B" w14:paraId="29A9C51B" w14:textId="77777777" w:rsidTr="00CF54D3">
        <w:tc>
          <w:tcPr>
            <w:tcW w:w="4606" w:type="dxa"/>
          </w:tcPr>
          <w:p w14:paraId="3455A36B" w14:textId="77777777" w:rsidR="0022194F" w:rsidRPr="006D7D5B" w:rsidRDefault="0022194F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Datum zpracování zprávy</w:t>
            </w:r>
            <w:r w:rsidR="00AA48FC" w:rsidRPr="006D7D5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46B0B9F" w14:textId="64D0E0AE" w:rsidR="0022194F" w:rsidRPr="006D7D5B" w:rsidRDefault="009A670D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31. 10. 2007</w:t>
            </w:r>
          </w:p>
        </w:tc>
      </w:tr>
      <w:tr w:rsidR="005A54E0" w:rsidRPr="006D7D5B" w14:paraId="66BE5CE9" w14:textId="77777777" w:rsidTr="00CF54D3">
        <w:tc>
          <w:tcPr>
            <w:tcW w:w="4606" w:type="dxa"/>
          </w:tcPr>
          <w:p w14:paraId="70FB5753" w14:textId="77777777" w:rsidR="005A54E0" w:rsidRPr="006D7D5B" w:rsidRDefault="005A54E0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Číslo příslušné zprávy v </w:t>
            </w:r>
            <w:r w:rsidR="000A6440" w:rsidRPr="006D7D5B">
              <w:rPr>
                <w:rFonts w:cstheme="minorHAnsi"/>
                <w:b/>
              </w:rPr>
              <w:t>databázi</w:t>
            </w:r>
            <w:r w:rsidRPr="006D7D5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5520608" w14:textId="56ED56C4" w:rsidR="005A54E0" w:rsidRPr="006D7D5B" w:rsidRDefault="009A670D" w:rsidP="006D7D5B">
            <w:pPr>
              <w:rPr>
                <w:rFonts w:cstheme="minorHAnsi"/>
              </w:rPr>
            </w:pPr>
            <w:r w:rsidRPr="006D7D5B">
              <w:rPr>
                <w:rFonts w:cstheme="minorHAnsi"/>
              </w:rPr>
              <w:t>2007_27</w:t>
            </w:r>
          </w:p>
        </w:tc>
      </w:tr>
    </w:tbl>
    <w:p w14:paraId="2FFF482A" w14:textId="77777777" w:rsidR="00AA48FC" w:rsidRPr="006D7D5B" w:rsidRDefault="00AA48FC" w:rsidP="006D7D5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D7D5B" w14:paraId="236BDFAF" w14:textId="77777777" w:rsidTr="00CF54D3">
        <w:tc>
          <w:tcPr>
            <w:tcW w:w="10060" w:type="dxa"/>
          </w:tcPr>
          <w:p w14:paraId="6F802DD9" w14:textId="77777777" w:rsidR="00AA48FC" w:rsidRPr="006D7D5B" w:rsidRDefault="00AA48FC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Výsledky analýzy</w:t>
            </w:r>
          </w:p>
        </w:tc>
      </w:tr>
      <w:tr w:rsidR="00AA48FC" w:rsidRPr="006D7D5B" w14:paraId="18398069" w14:textId="77777777" w:rsidTr="00CF54D3">
        <w:tc>
          <w:tcPr>
            <w:tcW w:w="10060" w:type="dxa"/>
          </w:tcPr>
          <w:p w14:paraId="64328A51" w14:textId="49706AEF" w:rsidR="00AA48FC" w:rsidRPr="006D7D5B" w:rsidRDefault="00AA48FC" w:rsidP="006D7D5B">
            <w:pPr>
              <w:rPr>
                <w:rFonts w:cstheme="minorHAnsi"/>
              </w:rPr>
            </w:pPr>
          </w:p>
          <w:p w14:paraId="708318EF" w14:textId="77777777" w:rsidR="006D7D5B" w:rsidRPr="006D7D5B" w:rsidRDefault="006D7D5B" w:rsidP="006D7D5B">
            <w:pPr>
              <w:jc w:val="both"/>
              <w:rPr>
                <w:rFonts w:cstheme="minorHAnsi"/>
                <w:b/>
              </w:rPr>
            </w:pPr>
            <w:proofErr w:type="spellStart"/>
            <w:r w:rsidRPr="006D7D5B">
              <w:rPr>
                <w:rFonts w:cstheme="minorHAnsi"/>
                <w:b/>
              </w:rPr>
              <w:t>Vz</w:t>
            </w:r>
            <w:proofErr w:type="spellEnd"/>
            <w:r w:rsidRPr="006D7D5B">
              <w:rPr>
                <w:rFonts w:cstheme="minorHAnsi"/>
                <w:b/>
              </w:rPr>
              <w:t xml:space="preserve">. </w:t>
            </w:r>
            <w:proofErr w:type="gramStart"/>
            <w:r w:rsidRPr="006D7D5B">
              <w:rPr>
                <w:rFonts w:cstheme="minorHAnsi"/>
                <w:b/>
              </w:rPr>
              <w:t>1  (</w:t>
            </w:r>
            <w:proofErr w:type="gramEnd"/>
            <w:r w:rsidRPr="006D7D5B">
              <w:rPr>
                <w:rFonts w:cstheme="minorHAnsi"/>
                <w:b/>
              </w:rPr>
              <w:t>4123)</w:t>
            </w:r>
            <w:r w:rsidRPr="006D7D5B">
              <w:rPr>
                <w:rFonts w:cstheme="minorHAnsi"/>
              </w:rPr>
              <w:t xml:space="preserve">                 </w:t>
            </w:r>
          </w:p>
          <w:p w14:paraId="7060801C" w14:textId="77777777" w:rsidR="006D7D5B" w:rsidRPr="006D7D5B" w:rsidRDefault="006D7D5B" w:rsidP="006D7D5B">
            <w:pPr>
              <w:rPr>
                <w:rFonts w:cstheme="minorHAnsi"/>
              </w:rPr>
            </w:pPr>
          </w:p>
          <w:p w14:paraId="411F929B" w14:textId="77777777" w:rsidR="006D7D5B" w:rsidRPr="006D7D5B" w:rsidRDefault="006D7D5B" w:rsidP="006D7D5B">
            <w:pPr>
              <w:rPr>
                <w:rFonts w:cstheme="minorHAnsi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4320"/>
            </w:tblGrid>
            <w:tr w:rsidR="006D7D5B" w:rsidRPr="006D7D5B" w14:paraId="05C172B4" w14:textId="77777777" w:rsidTr="00680A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0" w:type="dxa"/>
                </w:tcPr>
                <w:p w14:paraId="73481574" w14:textId="77777777" w:rsidR="006D7D5B" w:rsidRPr="006D7D5B" w:rsidRDefault="006D7D5B" w:rsidP="006D7D5B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proofErr w:type="spellStart"/>
                  <w:r w:rsidRPr="006D7D5B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Mikrofoto</w:t>
                  </w:r>
                  <w:proofErr w:type="spellEnd"/>
                  <w:r w:rsidRPr="006D7D5B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 xml:space="preserve"> v bílém odraženém světle, fotografováno při </w:t>
                  </w:r>
                  <w:proofErr w:type="gramStart"/>
                  <w:r w:rsidRPr="006D7D5B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zvětšení  100</w:t>
                  </w:r>
                  <w:proofErr w:type="gramEnd"/>
                  <w:r w:rsidRPr="006D7D5B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x</w:t>
                  </w:r>
                </w:p>
                <w:p w14:paraId="2F6BF87B" w14:textId="7F9BB63C" w:rsidR="006D7D5B" w:rsidRPr="006D7D5B" w:rsidRDefault="006D7D5B" w:rsidP="006D7D5B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6D7D5B">
                    <w:rPr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drawing>
                      <wp:inline distT="0" distB="0" distL="0" distR="0" wp14:anchorId="1D3ED831" wp14:editId="718C992F">
                        <wp:extent cx="2429267" cy="1819275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035" cy="181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</w:tcPr>
                <w:p w14:paraId="5C284B8B" w14:textId="77777777" w:rsidR="006D7D5B" w:rsidRPr="006D7D5B" w:rsidRDefault="006D7D5B" w:rsidP="006D7D5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6D7D5B">
                    <w:rPr>
                      <w:rFonts w:cstheme="minorHAnsi"/>
                    </w:rPr>
                    <w:t>mikrofoto</w:t>
                  </w:r>
                  <w:proofErr w:type="spellEnd"/>
                  <w:r w:rsidRPr="006D7D5B">
                    <w:rPr>
                      <w:rFonts w:cstheme="minorHAnsi"/>
                    </w:rPr>
                    <w:t xml:space="preserve"> v režimu odražených elektronů</w:t>
                  </w:r>
                </w:p>
                <w:p w14:paraId="10E6EA91" w14:textId="311E2AA0" w:rsidR="006D7D5B" w:rsidRPr="006D7D5B" w:rsidRDefault="006D7D5B" w:rsidP="006D7D5B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  <w:noProof/>
                    </w:rPr>
                    <w:drawing>
                      <wp:inline distT="0" distB="0" distL="0" distR="0" wp14:anchorId="0EF88E98" wp14:editId="06316C8E">
                        <wp:extent cx="21621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5A1571" w14:textId="77777777" w:rsidR="006D7D5B" w:rsidRPr="006D7D5B" w:rsidRDefault="006D7D5B" w:rsidP="006D7D5B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8100"/>
            </w:tblGrid>
            <w:tr w:rsidR="006D7D5B" w:rsidRPr="006D7D5B" w14:paraId="491D2A15" w14:textId="77777777" w:rsidTr="00680A2E">
              <w:tc>
                <w:tcPr>
                  <w:tcW w:w="648" w:type="dxa"/>
                  <w:shd w:val="clear" w:color="auto" w:fill="auto"/>
                </w:tcPr>
                <w:p w14:paraId="3FF576C7" w14:textId="77777777" w:rsidR="006D7D5B" w:rsidRPr="006D7D5B" w:rsidRDefault="006D7D5B" w:rsidP="006D7D5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8100" w:type="dxa"/>
                  <w:shd w:val="clear" w:color="auto" w:fill="auto"/>
                </w:tcPr>
                <w:p w14:paraId="46DA8B41" w14:textId="77777777" w:rsidR="006D7D5B" w:rsidRPr="006D7D5B" w:rsidRDefault="006D7D5B" w:rsidP="006D7D5B">
                  <w:pPr>
                    <w:tabs>
                      <w:tab w:val="left" w:pos="1560"/>
                    </w:tabs>
                    <w:spacing w:line="240" w:lineRule="auto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>Popis a složení vrstev</w:t>
                  </w:r>
                </w:p>
              </w:tc>
            </w:tr>
            <w:tr w:rsidR="006D7D5B" w:rsidRPr="006D7D5B" w14:paraId="4EFF6111" w14:textId="77777777" w:rsidTr="00680A2E">
              <w:tc>
                <w:tcPr>
                  <w:tcW w:w="648" w:type="dxa"/>
                  <w:shd w:val="clear" w:color="auto" w:fill="auto"/>
                </w:tcPr>
                <w:p w14:paraId="7EE44FED" w14:textId="77777777" w:rsidR="006D7D5B" w:rsidRPr="006D7D5B" w:rsidRDefault="006D7D5B" w:rsidP="006D7D5B">
                  <w:pPr>
                    <w:spacing w:line="240" w:lineRule="auto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14:paraId="17DB314F" w14:textId="77777777" w:rsidR="006D7D5B" w:rsidRPr="006D7D5B" w:rsidRDefault="006D7D5B" w:rsidP="006D7D5B">
                  <w:pPr>
                    <w:spacing w:line="240" w:lineRule="auto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 xml:space="preserve">Načervenalá vrstva – vápenný nátěr velmi dobře propojený s omítkou (bez rozhraní), nanesený zřejmě na vlhkou, </w:t>
                  </w:r>
                  <w:proofErr w:type="spellStart"/>
                  <w:r w:rsidRPr="006D7D5B">
                    <w:rPr>
                      <w:rFonts w:cstheme="minorHAnsi"/>
                    </w:rPr>
                    <w:t>nezavadlou</w:t>
                  </w:r>
                  <w:proofErr w:type="spellEnd"/>
                  <w:r w:rsidRPr="006D7D5B">
                    <w:rPr>
                      <w:rFonts w:cstheme="minorHAnsi"/>
                    </w:rPr>
                    <w:t xml:space="preserve"> omítku</w:t>
                  </w:r>
                </w:p>
              </w:tc>
            </w:tr>
            <w:tr w:rsidR="006D7D5B" w:rsidRPr="006D7D5B" w14:paraId="06B5723F" w14:textId="77777777" w:rsidTr="00680A2E">
              <w:tc>
                <w:tcPr>
                  <w:tcW w:w="648" w:type="dxa"/>
                  <w:shd w:val="clear" w:color="auto" w:fill="auto"/>
                </w:tcPr>
                <w:p w14:paraId="363B99F3" w14:textId="77777777" w:rsidR="006D7D5B" w:rsidRPr="006D7D5B" w:rsidRDefault="006D7D5B" w:rsidP="006D7D5B">
                  <w:pPr>
                    <w:spacing w:line="240" w:lineRule="auto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>0-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14:paraId="278DD1C6" w14:textId="77777777" w:rsidR="006D7D5B" w:rsidRPr="006D7D5B" w:rsidRDefault="006D7D5B" w:rsidP="006D7D5B">
                  <w:pPr>
                    <w:spacing w:line="240" w:lineRule="auto"/>
                    <w:rPr>
                      <w:rFonts w:cstheme="minorHAnsi"/>
                    </w:rPr>
                  </w:pPr>
                  <w:r w:rsidRPr="006D7D5B">
                    <w:rPr>
                      <w:rFonts w:cstheme="minorHAnsi"/>
                    </w:rPr>
                    <w:t xml:space="preserve">Omítka – stejný typ omítky jako ve vzorku 1 </w:t>
                  </w:r>
                </w:p>
              </w:tc>
            </w:tr>
          </w:tbl>
          <w:p w14:paraId="1D00E615" w14:textId="77777777" w:rsidR="009A670D" w:rsidRPr="006D7D5B" w:rsidRDefault="009A670D" w:rsidP="006D7D5B">
            <w:pPr>
              <w:rPr>
                <w:rFonts w:cstheme="minorHAnsi"/>
              </w:rPr>
            </w:pPr>
          </w:p>
          <w:p w14:paraId="537FE000" w14:textId="77777777" w:rsidR="009A670D" w:rsidRPr="006D7D5B" w:rsidRDefault="009A670D" w:rsidP="006D7D5B">
            <w:pPr>
              <w:rPr>
                <w:rFonts w:cstheme="minorHAnsi"/>
              </w:rPr>
            </w:pPr>
          </w:p>
          <w:p w14:paraId="7C710E2B" w14:textId="468766CF" w:rsidR="009A670D" w:rsidRPr="006D7D5B" w:rsidRDefault="009A670D" w:rsidP="006D7D5B">
            <w:pPr>
              <w:rPr>
                <w:rFonts w:cstheme="minorHAnsi"/>
              </w:rPr>
            </w:pPr>
          </w:p>
        </w:tc>
      </w:tr>
    </w:tbl>
    <w:p w14:paraId="70FFE820" w14:textId="77777777" w:rsidR="009A03AE" w:rsidRPr="006D7D5B" w:rsidRDefault="009A03AE" w:rsidP="006D7D5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D7D5B" w14:paraId="51CFB6CC" w14:textId="77777777" w:rsidTr="00CF54D3">
        <w:tc>
          <w:tcPr>
            <w:tcW w:w="10060" w:type="dxa"/>
          </w:tcPr>
          <w:p w14:paraId="2479055E" w14:textId="77777777" w:rsidR="00AA48FC" w:rsidRPr="006D7D5B" w:rsidRDefault="00AA48FC" w:rsidP="006D7D5B">
            <w:pPr>
              <w:rPr>
                <w:rFonts w:cstheme="minorHAnsi"/>
                <w:b/>
              </w:rPr>
            </w:pPr>
            <w:r w:rsidRPr="006D7D5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D7D5B" w14:paraId="4BC89B63" w14:textId="77777777" w:rsidTr="00CF54D3">
        <w:tc>
          <w:tcPr>
            <w:tcW w:w="10060" w:type="dxa"/>
          </w:tcPr>
          <w:p w14:paraId="28A48D2C" w14:textId="77777777" w:rsidR="00AA48FC" w:rsidRPr="006D7D5B" w:rsidRDefault="00AA48FC" w:rsidP="006D7D5B">
            <w:pPr>
              <w:rPr>
                <w:rFonts w:cstheme="minorHAnsi"/>
              </w:rPr>
            </w:pPr>
          </w:p>
        </w:tc>
      </w:tr>
    </w:tbl>
    <w:p w14:paraId="69FE0CF7" w14:textId="77777777" w:rsidR="0022194F" w:rsidRPr="006D7D5B" w:rsidRDefault="0022194F" w:rsidP="006D7D5B">
      <w:pPr>
        <w:spacing w:after="0" w:line="240" w:lineRule="auto"/>
        <w:rPr>
          <w:rFonts w:cstheme="minorHAnsi"/>
        </w:rPr>
      </w:pPr>
    </w:p>
    <w:sectPr w:rsidR="0022194F" w:rsidRPr="006D7D5B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7D43" w14:textId="77777777" w:rsidR="00D543F0" w:rsidRDefault="00D543F0" w:rsidP="00AA48FC">
      <w:pPr>
        <w:spacing w:after="0" w:line="240" w:lineRule="auto"/>
      </w:pPr>
      <w:r>
        <w:separator/>
      </w:r>
    </w:p>
  </w:endnote>
  <w:endnote w:type="continuationSeparator" w:id="0">
    <w:p w14:paraId="71DB7A81" w14:textId="77777777" w:rsidR="00D543F0" w:rsidRDefault="00D543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9DC4" w14:textId="77777777" w:rsidR="00D543F0" w:rsidRDefault="00D543F0" w:rsidP="00AA48FC">
      <w:pPr>
        <w:spacing w:after="0" w:line="240" w:lineRule="auto"/>
      </w:pPr>
      <w:r>
        <w:separator/>
      </w:r>
    </w:p>
  </w:footnote>
  <w:footnote w:type="continuationSeparator" w:id="0">
    <w:p w14:paraId="443E03A9" w14:textId="77777777" w:rsidR="00D543F0" w:rsidRDefault="00D543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D8E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27FADE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6D7D5B"/>
    <w:rsid w:val="009A03AE"/>
    <w:rsid w:val="009A670D"/>
    <w:rsid w:val="00AA48FC"/>
    <w:rsid w:val="00C30ACE"/>
    <w:rsid w:val="00C74C8C"/>
    <w:rsid w:val="00CC1EA8"/>
    <w:rsid w:val="00CF54D3"/>
    <w:rsid w:val="00D543F0"/>
    <w:rsid w:val="00E768D5"/>
    <w:rsid w:val="00EB0453"/>
    <w:rsid w:val="00EF04A8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06A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A670D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A670D"/>
    <w:rPr>
      <w:rFonts w:ascii="Times New Roman" w:eastAsia="Times New Roman" w:hAnsi="Times New Roman" w:cs="Times New Roman"/>
      <w:bCs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2022-03-23T07:46:00Z</dcterms:created>
  <dcterms:modified xsi:type="dcterms:W3CDTF">2022-03-23T07:47:00Z</dcterms:modified>
</cp:coreProperties>
</file>