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8176E5" w:rsidRDefault="002976C2" w:rsidP="008176E5">
            <w:pPr>
              <w:rPr>
                <w:rFonts w:cstheme="minorHAnsi"/>
              </w:rPr>
            </w:pPr>
            <w:r w:rsidRPr="008176E5">
              <w:rPr>
                <w:rFonts w:cstheme="minorHAnsi"/>
              </w:rPr>
              <w:t>3660</w:t>
            </w: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176E5" w:rsidRDefault="002976C2" w:rsidP="008176E5">
            <w:pPr>
              <w:rPr>
                <w:rFonts w:cstheme="minorHAnsi"/>
              </w:rPr>
            </w:pPr>
            <w:r w:rsidRPr="008176E5">
              <w:rPr>
                <w:rFonts w:cstheme="minorHAnsi"/>
              </w:rPr>
              <w:t>5</w:t>
            </w:r>
          </w:p>
        </w:tc>
      </w:tr>
      <w:tr w:rsidR="00AA48FC" w:rsidRPr="008176E5" w:rsidTr="00CF54D3">
        <w:tc>
          <w:tcPr>
            <w:tcW w:w="4606" w:type="dxa"/>
          </w:tcPr>
          <w:p w:rsidR="00AA48FC" w:rsidRPr="008176E5" w:rsidRDefault="00AA48FC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 xml:space="preserve">Pořadové číslo karty vzorku v </w:t>
            </w:r>
            <w:r w:rsidR="000A6440" w:rsidRPr="008176E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8176E5" w:rsidRDefault="002976C2" w:rsidP="008176E5">
            <w:pPr>
              <w:rPr>
                <w:rFonts w:cstheme="minorHAnsi"/>
              </w:rPr>
            </w:pPr>
            <w:r w:rsidRPr="008176E5">
              <w:rPr>
                <w:rFonts w:cstheme="minorHAnsi"/>
              </w:rPr>
              <w:t>465</w:t>
            </w: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8176E5" w:rsidRDefault="00943E55" w:rsidP="008176E5">
            <w:pPr>
              <w:rPr>
                <w:rFonts w:cstheme="minorHAnsi"/>
              </w:rPr>
            </w:pPr>
            <w:r w:rsidRPr="008176E5">
              <w:rPr>
                <w:rFonts w:cstheme="minorHAnsi"/>
              </w:rPr>
              <w:t>Praha, Malá Strana</w:t>
            </w: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8176E5" w:rsidRDefault="00943E55" w:rsidP="008176E5">
            <w:pPr>
              <w:rPr>
                <w:rFonts w:cstheme="minorHAnsi"/>
              </w:rPr>
            </w:pPr>
            <w:r w:rsidRPr="008176E5">
              <w:rPr>
                <w:rFonts w:cstheme="minorHAnsi"/>
              </w:rPr>
              <w:t>Mat-</w:t>
            </w:r>
            <w:proofErr w:type="spellStart"/>
            <w:r w:rsidRPr="008176E5">
              <w:rPr>
                <w:rFonts w:cstheme="minorHAnsi"/>
              </w:rPr>
              <w:t>fyz</w:t>
            </w:r>
            <w:proofErr w:type="spellEnd"/>
            <w:r w:rsidRPr="008176E5">
              <w:rPr>
                <w:rFonts w:cstheme="minorHAnsi"/>
              </w:rPr>
              <w:t xml:space="preserve"> fakulta, profesní dům </w:t>
            </w:r>
            <w:r w:rsidR="00680D4B" w:rsidRPr="008176E5">
              <w:rPr>
                <w:rFonts w:cstheme="minorHAnsi"/>
              </w:rPr>
              <w:t>Jezuit</w:t>
            </w:r>
            <w:r w:rsidRPr="008176E5">
              <w:rPr>
                <w:rFonts w:cstheme="minorHAnsi"/>
              </w:rPr>
              <w:t>ů</w:t>
            </w: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8176E5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8176E5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8176E5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8176E5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8176E5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8176E5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8176E5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8176E5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8176E5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8176E5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8176E5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8176E5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8176E5" w:rsidRDefault="00B47C8C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8176E5" w:rsidRDefault="0022194F" w:rsidP="008176E5">
            <w:pPr>
              <w:rPr>
                <w:rFonts w:cstheme="minorHAnsi"/>
              </w:rPr>
            </w:pP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8176E5" w:rsidRDefault="0022194F" w:rsidP="008176E5">
            <w:pPr>
              <w:rPr>
                <w:rFonts w:cstheme="minorHAnsi"/>
              </w:rPr>
            </w:pP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8176E5" w:rsidRDefault="00B47C8C" w:rsidP="008176E5">
            <w:pPr>
              <w:rPr>
                <w:rFonts w:cstheme="minorHAnsi"/>
              </w:rPr>
            </w:pPr>
            <w:r w:rsidRPr="008176E5">
              <w:rPr>
                <w:rFonts w:cstheme="minorHAnsi"/>
              </w:rPr>
              <w:t>Nástěnná malba</w:t>
            </w: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176E5" w:rsidRDefault="00E34446" w:rsidP="008176E5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Datace</w:t>
            </w:r>
            <w:r w:rsidR="00AA48FC" w:rsidRPr="008176E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176E5" w:rsidRDefault="0022194F" w:rsidP="008176E5">
            <w:pPr>
              <w:rPr>
                <w:rFonts w:cstheme="minorHAnsi"/>
              </w:rPr>
            </w:pP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8176E5" w:rsidRDefault="00B47C8C" w:rsidP="008176E5">
            <w:pPr>
              <w:rPr>
                <w:rFonts w:cstheme="minorHAnsi"/>
              </w:rPr>
            </w:pPr>
            <w:r w:rsidRPr="008176E5">
              <w:rPr>
                <w:rFonts w:cstheme="minorHAnsi"/>
              </w:rPr>
              <w:t>Bayer Karol, Vyskočilová Renata</w:t>
            </w:r>
          </w:p>
        </w:tc>
      </w:tr>
      <w:tr w:rsidR="0022194F" w:rsidRPr="008176E5" w:rsidTr="00CF54D3">
        <w:tc>
          <w:tcPr>
            <w:tcW w:w="4606" w:type="dxa"/>
          </w:tcPr>
          <w:p w:rsidR="0022194F" w:rsidRPr="008176E5" w:rsidRDefault="0022194F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Datum zpracování zprávy</w:t>
            </w:r>
            <w:r w:rsidR="00AA48FC" w:rsidRPr="008176E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176E5" w:rsidRDefault="00B47C8C" w:rsidP="008176E5">
            <w:pPr>
              <w:rPr>
                <w:rFonts w:cstheme="minorHAnsi"/>
              </w:rPr>
            </w:pPr>
            <w:r w:rsidRPr="008176E5">
              <w:rPr>
                <w:rFonts w:cstheme="minorHAnsi"/>
              </w:rPr>
              <w:t>14. 3. 2006</w:t>
            </w:r>
          </w:p>
        </w:tc>
      </w:tr>
      <w:tr w:rsidR="005A54E0" w:rsidRPr="008176E5" w:rsidTr="00CF54D3">
        <w:tc>
          <w:tcPr>
            <w:tcW w:w="4606" w:type="dxa"/>
          </w:tcPr>
          <w:p w:rsidR="005A54E0" w:rsidRPr="008176E5" w:rsidRDefault="005A54E0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Číslo příslušné zprávy v </w:t>
            </w:r>
            <w:r w:rsidR="000A6440" w:rsidRPr="008176E5">
              <w:rPr>
                <w:rFonts w:cstheme="minorHAnsi"/>
                <w:b/>
              </w:rPr>
              <w:t>databázi</w:t>
            </w:r>
            <w:r w:rsidRPr="008176E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176E5" w:rsidRDefault="00B47C8C" w:rsidP="008176E5">
            <w:pPr>
              <w:rPr>
                <w:rFonts w:cstheme="minorHAnsi"/>
              </w:rPr>
            </w:pPr>
            <w:r w:rsidRPr="008176E5">
              <w:rPr>
                <w:rFonts w:cstheme="minorHAnsi"/>
              </w:rPr>
              <w:t>2006_7</w:t>
            </w:r>
          </w:p>
        </w:tc>
      </w:tr>
    </w:tbl>
    <w:p w:rsidR="00AA48FC" w:rsidRPr="008176E5" w:rsidRDefault="00AA48FC" w:rsidP="008176E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176E5" w:rsidTr="00CF54D3">
        <w:tc>
          <w:tcPr>
            <w:tcW w:w="10060" w:type="dxa"/>
          </w:tcPr>
          <w:p w:rsidR="00AA48FC" w:rsidRPr="008176E5" w:rsidRDefault="00AA48FC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Výsledky analýzy</w:t>
            </w:r>
          </w:p>
        </w:tc>
      </w:tr>
      <w:tr w:rsidR="00AA48FC" w:rsidRPr="008176E5" w:rsidTr="00CF54D3">
        <w:tc>
          <w:tcPr>
            <w:tcW w:w="10060" w:type="dxa"/>
          </w:tcPr>
          <w:p w:rsidR="00DC7282" w:rsidRPr="008176E5" w:rsidRDefault="00DC7282" w:rsidP="008176E5">
            <w:pPr>
              <w:rPr>
                <w:rFonts w:cstheme="minorHAnsi"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  <w:bCs/>
                <w:u w:val="single"/>
              </w:rPr>
            </w:pPr>
            <w:r w:rsidRPr="008176E5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8176E5" w:rsidRDefault="00DC7282" w:rsidP="008176E5">
            <w:pPr>
              <w:rPr>
                <w:rFonts w:cstheme="minorHAnsi"/>
                <w:b/>
                <w:bCs/>
              </w:rPr>
            </w:pPr>
          </w:p>
          <w:p w:rsidR="008176E5" w:rsidRPr="008176E5" w:rsidRDefault="008176E5" w:rsidP="008176E5">
            <w:pPr>
              <w:rPr>
                <w:rFonts w:cstheme="minorHAnsi"/>
                <w:b/>
              </w:rPr>
            </w:pPr>
            <w:proofErr w:type="spellStart"/>
            <w:r w:rsidRPr="008176E5">
              <w:rPr>
                <w:rFonts w:cstheme="minorHAnsi"/>
                <w:b/>
              </w:rPr>
              <w:t>Vz</w:t>
            </w:r>
            <w:proofErr w:type="spellEnd"/>
            <w:r w:rsidRPr="008176E5">
              <w:rPr>
                <w:rFonts w:cstheme="minorHAnsi"/>
                <w:b/>
              </w:rPr>
              <w:t>. 3660/5 – okr na modré-ornament na drapérii baldachýnu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8176E5" w:rsidRPr="008176E5" w:rsidTr="008E376C">
              <w:trPr>
                <w:trHeight w:val="3407"/>
              </w:trPr>
              <w:tc>
                <w:tcPr>
                  <w:tcW w:w="4113" w:type="dxa"/>
                </w:tcPr>
                <w:p w:rsidR="008176E5" w:rsidRPr="008176E5" w:rsidRDefault="008176E5" w:rsidP="008176E5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8176E5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8176E5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8176E5" w:rsidRPr="008176E5" w:rsidRDefault="008176E5" w:rsidP="008176E5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176E5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9750"/>
                        <wp:effectExtent l="0" t="0" r="0" b="0"/>
                        <wp:docPr id="4" name="Obrázek 4" descr="3660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660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8176E5" w:rsidRPr="008176E5" w:rsidRDefault="008176E5" w:rsidP="008176E5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8176E5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8176E5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odraženém světle po excitaci modrým světlem při zvětšení 100x</w:t>
                  </w:r>
                </w:p>
                <w:p w:rsidR="008176E5" w:rsidRPr="008176E5" w:rsidRDefault="008176E5" w:rsidP="008176E5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176E5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19350" cy="1819275"/>
                        <wp:effectExtent l="0" t="0" r="0" b="9525"/>
                        <wp:docPr id="3" name="Obrázek 3" descr="3660 BL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660 BL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76E5" w:rsidRPr="008176E5" w:rsidTr="008E376C">
              <w:trPr>
                <w:trHeight w:val="3103"/>
              </w:trPr>
              <w:tc>
                <w:tcPr>
                  <w:tcW w:w="4113" w:type="dxa"/>
                </w:tcPr>
                <w:p w:rsidR="008176E5" w:rsidRPr="008176E5" w:rsidRDefault="008176E5" w:rsidP="008176E5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8176E5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lastRenderedPageBreak/>
                    <w:t>Mikrofoto</w:t>
                  </w:r>
                  <w:proofErr w:type="spellEnd"/>
                  <w:r w:rsidRPr="008176E5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8176E5" w:rsidRPr="008176E5" w:rsidRDefault="008176E5" w:rsidP="008176E5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176E5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2" name="Obrázek 2" descr="36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6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8176E5" w:rsidRPr="008176E5" w:rsidRDefault="008176E5" w:rsidP="008176E5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8176E5" w:rsidRPr="008176E5" w:rsidRDefault="008176E5" w:rsidP="008176E5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176E5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12700</wp:posOffset>
                        </wp:positionV>
                        <wp:extent cx="2401570" cy="1549400"/>
                        <wp:effectExtent l="0" t="0" r="0" b="0"/>
                        <wp:wrapNone/>
                        <wp:docPr id="5" name="Obrázek 5" descr="vzor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zorek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1570" cy="154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176E5" w:rsidRPr="008176E5" w:rsidRDefault="008176E5" w:rsidP="008176E5">
            <w:pPr>
              <w:rPr>
                <w:rFonts w:cstheme="minorHAnsi"/>
              </w:rPr>
            </w:pPr>
          </w:p>
          <w:p w:rsidR="008176E5" w:rsidRPr="008176E5" w:rsidRDefault="008176E5" w:rsidP="008176E5">
            <w:pPr>
              <w:rPr>
                <w:rFonts w:cstheme="minorHAnsi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8176E5" w:rsidRPr="008176E5" w:rsidTr="008E376C">
              <w:tc>
                <w:tcPr>
                  <w:tcW w:w="458" w:type="dxa"/>
                  <w:shd w:val="clear" w:color="auto" w:fill="auto"/>
                </w:tcPr>
                <w:p w:rsidR="008176E5" w:rsidRPr="008176E5" w:rsidRDefault="008176E5" w:rsidP="008176E5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8176E5" w:rsidRPr="008176E5" w:rsidRDefault="008176E5" w:rsidP="008176E5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 xml:space="preserve">        Barevné vrstvy</w:t>
                  </w:r>
                </w:p>
              </w:tc>
            </w:tr>
            <w:tr w:rsidR="008176E5" w:rsidRPr="008176E5" w:rsidTr="008E376C">
              <w:tc>
                <w:tcPr>
                  <w:tcW w:w="458" w:type="dxa"/>
                  <w:shd w:val="clear" w:color="auto" w:fill="auto"/>
                </w:tcPr>
                <w:p w:rsidR="008176E5" w:rsidRPr="008176E5" w:rsidRDefault="008176E5" w:rsidP="008176E5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8176E5" w:rsidRPr="008176E5" w:rsidRDefault="008176E5" w:rsidP="008176E5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8176E5">
                    <w:rPr>
                      <w:rFonts w:cstheme="minorHAnsi"/>
                      <w:iCs/>
                    </w:rPr>
                    <w:t>Okrová nanesená ve dvou vrstvách (2a,2b) – obsahuje uhličitan vápenatý (</w:t>
                  </w:r>
                  <w:proofErr w:type="spellStart"/>
                  <w:r w:rsidRPr="008176E5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8176E5">
                    <w:rPr>
                      <w:rFonts w:cstheme="minorHAnsi"/>
                      <w:iCs/>
                    </w:rPr>
                    <w:t xml:space="preserve"> vápno) a žlutý okr, ve spodní vrstvě se ojediněle vyskytují zrna smaltu; horní vrstva obsahuje vyšší podíl uhličitanu vápenatého (vápna)*</w:t>
                  </w:r>
                </w:p>
              </w:tc>
            </w:tr>
            <w:tr w:rsidR="008176E5" w:rsidRPr="008176E5" w:rsidTr="008E376C">
              <w:tc>
                <w:tcPr>
                  <w:tcW w:w="458" w:type="dxa"/>
                  <w:shd w:val="clear" w:color="auto" w:fill="auto"/>
                </w:tcPr>
                <w:p w:rsidR="008176E5" w:rsidRPr="008176E5" w:rsidRDefault="008176E5" w:rsidP="008176E5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8176E5" w:rsidRPr="008176E5" w:rsidRDefault="008176E5" w:rsidP="008176E5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8176E5">
                    <w:rPr>
                      <w:rFonts w:cstheme="minorHAnsi"/>
                      <w:iCs/>
                    </w:rPr>
                    <w:t>Zrnitá, modrá vrstva - obsahuje smalt a uhličitan vápenatý (</w:t>
                  </w:r>
                  <w:proofErr w:type="spellStart"/>
                  <w:r w:rsidRPr="008176E5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8176E5">
                    <w:rPr>
                      <w:rFonts w:cstheme="minorHAnsi"/>
                      <w:iCs/>
                    </w:rPr>
                    <w:t xml:space="preserve"> vápno) příměs červeného okru; některé částice smaltu obsahují příměs arzenu;  u některých smaltových částic došlo k částečnému odbarvení (podobně jako ve vzorku 3657) a na některých zrnech je viditelná reakční zóna (s nižším obsahem K) kde dochází k </w:t>
                  </w:r>
                  <w:proofErr w:type="gramStart"/>
                  <w:r w:rsidRPr="008176E5">
                    <w:rPr>
                      <w:rFonts w:cstheme="minorHAnsi"/>
                      <w:iCs/>
                    </w:rPr>
                    <w:t>odbarvovaní</w:t>
                  </w:r>
                  <w:proofErr w:type="gramEnd"/>
                  <w:r w:rsidRPr="008176E5">
                    <w:rPr>
                      <w:rFonts w:cstheme="minorHAnsi"/>
                      <w:iCs/>
                    </w:rPr>
                    <w:t xml:space="preserve"> smaltu; vrstva je mírně </w:t>
                  </w:r>
                  <w:proofErr w:type="spellStart"/>
                  <w:r w:rsidRPr="008176E5">
                    <w:rPr>
                      <w:rFonts w:cstheme="minorHAnsi"/>
                      <w:iCs/>
                    </w:rPr>
                    <w:t>sulfatizovaná</w:t>
                  </w:r>
                  <w:proofErr w:type="spellEnd"/>
                  <w:r w:rsidRPr="008176E5">
                    <w:rPr>
                      <w:rFonts w:cstheme="minorHAnsi"/>
                      <w:iCs/>
                    </w:rPr>
                    <w:t>*</w:t>
                  </w:r>
                </w:p>
              </w:tc>
            </w:tr>
            <w:tr w:rsidR="008176E5" w:rsidRPr="008176E5" w:rsidTr="008E376C">
              <w:tc>
                <w:tcPr>
                  <w:tcW w:w="458" w:type="dxa"/>
                  <w:shd w:val="clear" w:color="auto" w:fill="auto"/>
                </w:tcPr>
                <w:p w:rsidR="008176E5" w:rsidRPr="008176E5" w:rsidRDefault="008176E5" w:rsidP="008176E5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8176E5" w:rsidRPr="008176E5" w:rsidRDefault="008176E5" w:rsidP="008176E5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8176E5">
                    <w:rPr>
                      <w:rFonts w:cstheme="minorHAnsi"/>
                      <w:iCs/>
                    </w:rPr>
                    <w:t>Vápenná omítka; na povrchu omítky je vytvořena tenká vrstvička uhličitanu vápenatého, znamená to, že barevné vrstvy byly nanášeny až po zatvrdnutí nebo částečném „zavadnutí“ omítky</w:t>
                  </w:r>
                </w:p>
              </w:tc>
            </w:tr>
          </w:tbl>
          <w:p w:rsidR="008176E5" w:rsidRPr="008176E5" w:rsidRDefault="008176E5" w:rsidP="008176E5">
            <w:pPr>
              <w:rPr>
                <w:rFonts w:cstheme="minorHAnsi"/>
              </w:rPr>
            </w:pPr>
          </w:p>
          <w:p w:rsidR="008176E5" w:rsidRPr="008176E5" w:rsidRDefault="008176E5" w:rsidP="008176E5">
            <w:pPr>
              <w:rPr>
                <w:rFonts w:cstheme="minorHAnsi"/>
                <w:i/>
              </w:rPr>
            </w:pPr>
            <w:r w:rsidRPr="008176E5">
              <w:rPr>
                <w:rFonts w:cstheme="minorHAnsi"/>
                <w:i/>
              </w:rPr>
              <w:t xml:space="preserve">* v barevných vrstvách byla prokázána přítomnost bílkovin (test na pyrolové deriváty), přítomnost dalších organických pojiv na bázi přírodních látek se nepotvrdila. Vzhledem k tomu, že vrstvy obsahují i fosfor lze předpokládat, že se nejspíš jedná o pojiva na bázi mléčných bílkovin (kasein) </w:t>
            </w:r>
            <w:proofErr w:type="spellStart"/>
            <w:proofErr w:type="gramStart"/>
            <w:r w:rsidRPr="008176E5">
              <w:rPr>
                <w:rFonts w:cstheme="minorHAnsi"/>
                <w:i/>
              </w:rPr>
              <w:t>resp.vaječných</w:t>
            </w:r>
            <w:proofErr w:type="spellEnd"/>
            <w:proofErr w:type="gramEnd"/>
            <w:r w:rsidRPr="008176E5">
              <w:rPr>
                <w:rFonts w:cstheme="minorHAnsi"/>
                <w:i/>
              </w:rPr>
              <w:t xml:space="preserve"> bílkovin.</w:t>
            </w:r>
          </w:p>
          <w:p w:rsidR="00DC7282" w:rsidRPr="008176E5" w:rsidRDefault="00DC7282" w:rsidP="008176E5">
            <w:pPr>
              <w:rPr>
                <w:rFonts w:cstheme="minorHAnsi"/>
              </w:rPr>
            </w:pPr>
          </w:p>
          <w:p w:rsidR="00DC7282" w:rsidRPr="008176E5" w:rsidRDefault="00DC7282" w:rsidP="008176E5">
            <w:pPr>
              <w:rPr>
                <w:rFonts w:cstheme="minorHAnsi"/>
              </w:rPr>
            </w:pPr>
          </w:p>
          <w:p w:rsidR="00DC7282" w:rsidRPr="008176E5" w:rsidRDefault="00DC7282" w:rsidP="008176E5">
            <w:pPr>
              <w:rPr>
                <w:rFonts w:cstheme="minorHAnsi"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  <w:u w:val="single"/>
              </w:rPr>
            </w:pPr>
            <w:r w:rsidRPr="008176E5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8176E5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8176E5">
              <w:rPr>
                <w:rFonts w:cstheme="minorHAnsi"/>
                <w:b/>
              </w:rPr>
              <w:t>peků</w:t>
            </w:r>
            <w:proofErr w:type="spellEnd"/>
            <w:r w:rsidRPr="008176E5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8176E5">
              <w:rPr>
                <w:rFonts w:cstheme="minorHAnsi"/>
                <w:b/>
              </w:rPr>
              <w:t>putto</w:t>
            </w:r>
            <w:proofErr w:type="spellEnd"/>
            <w:r w:rsidRPr="008176E5">
              <w:rPr>
                <w:rFonts w:cstheme="minorHAnsi"/>
                <w:b/>
              </w:rPr>
              <w:t xml:space="preserve"> </w:t>
            </w: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8176E5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8176E5" w:rsidRDefault="00DC7282" w:rsidP="008176E5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8176E5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8176E5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8176E5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8176E5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8176E5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8176E5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8176E5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8176E5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8176E5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8176E5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8176E5" w:rsidRDefault="00DC7282" w:rsidP="008176E5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8176E5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8176E5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8176E5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8176E5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8176E5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8176E5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8176E5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8176E5" w:rsidTr="008E376C">
              <w:tc>
                <w:tcPr>
                  <w:tcW w:w="595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8176E5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176E5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176E5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176E5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176E5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8176E5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8176E5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8176E5" w:rsidTr="008E376C">
              <w:tc>
                <w:tcPr>
                  <w:tcW w:w="595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rPr>
                      <w:rFonts w:cstheme="minorHAnsi"/>
                    </w:rPr>
                  </w:pPr>
                  <w:r w:rsidRPr="008176E5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176E5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176E5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176E5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8176E5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8176E5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8176E5" w:rsidRDefault="00DC7282" w:rsidP="008176E5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8176E5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8176E5" w:rsidRDefault="00DC7282" w:rsidP="008176E5">
            <w:pPr>
              <w:jc w:val="both"/>
              <w:rPr>
                <w:rFonts w:cstheme="minorHAnsi"/>
                <w:b/>
                <w:i/>
              </w:rPr>
            </w:pPr>
          </w:p>
          <w:p w:rsidR="00DC7282" w:rsidRPr="008176E5" w:rsidRDefault="00DC7282" w:rsidP="008176E5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76E5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7468A5" w:rsidRPr="008176E5" w:rsidRDefault="007468A5" w:rsidP="008176E5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68A5" w:rsidRPr="008176E5" w:rsidRDefault="007468A5" w:rsidP="008176E5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7282" w:rsidRPr="008176E5" w:rsidRDefault="00DC7282" w:rsidP="008176E5">
            <w:pPr>
              <w:rPr>
                <w:rFonts w:cstheme="minorHAnsi"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lastRenderedPageBreak/>
              <w:t>Analýzy omítky</w:t>
            </w: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Výsledky zjednodušené silikátové analýzy</w:t>
            </w:r>
          </w:p>
          <w:p w:rsidR="007468A5" w:rsidRPr="008176E5" w:rsidRDefault="007468A5" w:rsidP="008176E5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7468A5" w:rsidRPr="008176E5" w:rsidTr="007468A5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7468A5" w:rsidRPr="008176E5" w:rsidTr="007468A5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7468A5" w:rsidRPr="008176E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7468A5" w:rsidRPr="008176E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8176E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7468A5" w:rsidRPr="008176E5" w:rsidTr="007468A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7468A5" w:rsidRPr="008176E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8176E5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8176E5" w:rsidRDefault="007468A5" w:rsidP="008176E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176E5">
                    <w:rPr>
                      <w:rFonts w:eastAsia="Times New Roman" w:cstheme="minorHAnsi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7468A5" w:rsidRPr="008176E5" w:rsidRDefault="007468A5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  <w:proofErr w:type="spellStart"/>
            <w:r w:rsidRPr="008176E5">
              <w:rPr>
                <w:rFonts w:cstheme="minorHAnsi"/>
                <w:b/>
              </w:rPr>
              <w:t>Granulometrie</w:t>
            </w:r>
            <w:proofErr w:type="spellEnd"/>
            <w:r w:rsidRPr="008176E5">
              <w:rPr>
                <w:rFonts w:cstheme="minorHAnsi"/>
                <w:b/>
              </w:rPr>
              <w:t xml:space="preserve"> plniva</w:t>
            </w: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8176E5">
                <w:rPr>
                  <w:rFonts w:cstheme="minorHAnsi"/>
                  <w:b/>
                </w:rPr>
                <w:t>4 mm</w:t>
              </w:r>
            </w:smartTag>
            <w:r w:rsidRPr="008176E5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8176E5">
                <w:rPr>
                  <w:rFonts w:cstheme="minorHAnsi"/>
                  <w:b/>
                </w:rPr>
                <w:t>1 mm</w:t>
              </w:r>
            </w:smartTag>
            <w:r w:rsidRPr="008176E5">
              <w:rPr>
                <w:rFonts w:cstheme="minorHAnsi"/>
                <w:b/>
              </w:rPr>
              <w:t xml:space="preserve">. </w:t>
            </w: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</w:p>
          <w:p w:rsidR="00DC7282" w:rsidRPr="008176E5" w:rsidRDefault="00DC7282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 xml:space="preserve">Shrnutí výsledků: </w:t>
            </w:r>
          </w:p>
          <w:p w:rsidR="00DC7282" w:rsidRPr="008176E5" w:rsidRDefault="00DC7282" w:rsidP="008176E5">
            <w:pPr>
              <w:rPr>
                <w:rFonts w:cstheme="minorHAnsi"/>
              </w:rPr>
            </w:pPr>
          </w:p>
          <w:p w:rsidR="00DC7282" w:rsidRPr="008176E5" w:rsidRDefault="00DC7282" w:rsidP="008176E5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8176E5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8176E5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8176E5" w:rsidRDefault="00DC7282" w:rsidP="008176E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176E5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8176E5">
              <w:rPr>
                <w:rFonts w:cstheme="minorHAnsi"/>
                <w:iCs/>
              </w:rPr>
              <w:t>kaseinát</w:t>
            </w:r>
            <w:proofErr w:type="spellEnd"/>
            <w:r w:rsidRPr="008176E5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8176E5" w:rsidRDefault="00DC7282" w:rsidP="008176E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176E5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8176E5" w:rsidRDefault="00DC7282" w:rsidP="008176E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176E5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8176E5" w:rsidRDefault="00DC7282" w:rsidP="008176E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176E5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</w:t>
            </w:r>
            <w:r w:rsidRPr="008176E5">
              <w:rPr>
                <w:rFonts w:cstheme="minorHAnsi"/>
                <w:iCs/>
              </w:rPr>
              <w:lastRenderedPageBreak/>
              <w:t>měďnatý pigment obsahující chlor.</w:t>
            </w:r>
            <w:r w:rsidRPr="008176E5">
              <w:rPr>
                <w:rFonts w:cstheme="minorHAnsi"/>
              </w:rPr>
              <w:t xml:space="preserve"> Na některých smaltových částicích byl</w:t>
            </w:r>
            <w:r w:rsidR="00E34446">
              <w:rPr>
                <w:rFonts w:cstheme="minorHAnsi"/>
              </w:rPr>
              <w:t>o</w:t>
            </w:r>
            <w:bookmarkStart w:id="0" w:name="_GoBack"/>
            <w:bookmarkEnd w:id="0"/>
            <w:r w:rsidRPr="008176E5">
              <w:rPr>
                <w:rFonts w:cstheme="minorHAnsi"/>
              </w:rPr>
              <w:t xml:space="preserve"> pozorováno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8176E5" w:rsidRDefault="00DC7282" w:rsidP="008176E5">
            <w:pPr>
              <w:rPr>
                <w:rFonts w:cstheme="minorHAnsi"/>
              </w:rPr>
            </w:pPr>
          </w:p>
          <w:p w:rsidR="00DC7282" w:rsidRPr="008176E5" w:rsidRDefault="00DC7282" w:rsidP="008176E5">
            <w:pPr>
              <w:rPr>
                <w:rFonts w:cstheme="minorHAnsi"/>
              </w:rPr>
            </w:pPr>
          </w:p>
          <w:p w:rsidR="00DC7282" w:rsidRPr="008176E5" w:rsidRDefault="00DC7282" w:rsidP="008176E5">
            <w:pPr>
              <w:rPr>
                <w:rFonts w:cstheme="minorHAnsi"/>
              </w:rPr>
            </w:pPr>
          </w:p>
        </w:tc>
      </w:tr>
    </w:tbl>
    <w:p w:rsidR="009A03AE" w:rsidRPr="008176E5" w:rsidRDefault="009A03AE" w:rsidP="008176E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176E5" w:rsidTr="00CF54D3">
        <w:tc>
          <w:tcPr>
            <w:tcW w:w="10060" w:type="dxa"/>
          </w:tcPr>
          <w:p w:rsidR="00AA48FC" w:rsidRPr="008176E5" w:rsidRDefault="00AA48FC" w:rsidP="008176E5">
            <w:pPr>
              <w:rPr>
                <w:rFonts w:cstheme="minorHAnsi"/>
                <w:b/>
              </w:rPr>
            </w:pPr>
            <w:r w:rsidRPr="008176E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176E5" w:rsidTr="00CF54D3">
        <w:tc>
          <w:tcPr>
            <w:tcW w:w="10060" w:type="dxa"/>
          </w:tcPr>
          <w:p w:rsidR="00AA48FC" w:rsidRPr="008176E5" w:rsidRDefault="00AA48FC" w:rsidP="008176E5">
            <w:pPr>
              <w:rPr>
                <w:rFonts w:cstheme="minorHAnsi"/>
              </w:rPr>
            </w:pPr>
          </w:p>
        </w:tc>
      </w:tr>
    </w:tbl>
    <w:p w:rsidR="0022194F" w:rsidRPr="008176E5" w:rsidRDefault="0022194F" w:rsidP="008176E5">
      <w:pPr>
        <w:spacing w:line="240" w:lineRule="auto"/>
        <w:rPr>
          <w:rFonts w:cstheme="minorHAnsi"/>
        </w:rPr>
      </w:pPr>
    </w:p>
    <w:sectPr w:rsidR="0022194F" w:rsidRPr="008176E5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3E" w:rsidRDefault="0053023E" w:rsidP="00AA48FC">
      <w:pPr>
        <w:spacing w:after="0" w:line="240" w:lineRule="auto"/>
      </w:pPr>
      <w:r>
        <w:separator/>
      </w:r>
    </w:p>
  </w:endnote>
  <w:endnote w:type="continuationSeparator" w:id="0">
    <w:p w:rsidR="0053023E" w:rsidRDefault="0053023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3E" w:rsidRDefault="0053023E" w:rsidP="00AA48FC">
      <w:pPr>
        <w:spacing w:after="0" w:line="240" w:lineRule="auto"/>
      </w:pPr>
      <w:r>
        <w:separator/>
      </w:r>
    </w:p>
  </w:footnote>
  <w:footnote w:type="continuationSeparator" w:id="0">
    <w:p w:rsidR="0053023E" w:rsidRDefault="0053023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5FC4"/>
    <w:rsid w:val="001F20A2"/>
    <w:rsid w:val="001F6A6D"/>
    <w:rsid w:val="0021097B"/>
    <w:rsid w:val="0022194F"/>
    <w:rsid w:val="0029610C"/>
    <w:rsid w:val="002976C2"/>
    <w:rsid w:val="002A6926"/>
    <w:rsid w:val="003D0950"/>
    <w:rsid w:val="0053023E"/>
    <w:rsid w:val="005A54E0"/>
    <w:rsid w:val="005C155B"/>
    <w:rsid w:val="00637164"/>
    <w:rsid w:val="00680D4B"/>
    <w:rsid w:val="007468A5"/>
    <w:rsid w:val="00767AEE"/>
    <w:rsid w:val="007B6D31"/>
    <w:rsid w:val="008176E5"/>
    <w:rsid w:val="0087205D"/>
    <w:rsid w:val="008862E7"/>
    <w:rsid w:val="00943E55"/>
    <w:rsid w:val="009A03AE"/>
    <w:rsid w:val="00AA48FC"/>
    <w:rsid w:val="00B06E53"/>
    <w:rsid w:val="00B47C8C"/>
    <w:rsid w:val="00BD5AD6"/>
    <w:rsid w:val="00BF132F"/>
    <w:rsid w:val="00C30ACE"/>
    <w:rsid w:val="00C56227"/>
    <w:rsid w:val="00C624F1"/>
    <w:rsid w:val="00C74C8C"/>
    <w:rsid w:val="00CC1EA8"/>
    <w:rsid w:val="00CF54D3"/>
    <w:rsid w:val="00D82208"/>
    <w:rsid w:val="00DC7282"/>
    <w:rsid w:val="00E34446"/>
    <w:rsid w:val="00EB0453"/>
    <w:rsid w:val="00F05260"/>
    <w:rsid w:val="00F25FEE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F919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2022-03-10T10:50:00Z</dcterms:created>
  <dcterms:modified xsi:type="dcterms:W3CDTF">2022-03-10T11:44:00Z</dcterms:modified>
</cp:coreProperties>
</file>