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3505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48FC" w:rsidRPr="008862E7" w:rsidTr="00975585">
        <w:tc>
          <w:tcPr>
            <w:tcW w:w="4606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262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Piaristická kolej, pokoj č 204, výzdoba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3505/1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3506/2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3509/5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č. 3514/10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tmavě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Arial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 (6032)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S (6033)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překrývající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V1 (6034)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V2 (6035)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šedá – vrchní nátěry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K-M (6037)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P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zelená malba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zelený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východní stěna</w:t>
                  </w:r>
                </w:p>
              </w:tc>
            </w:tr>
            <w:tr w:rsidR="00975585" w:rsidRPr="00975585" w:rsidTr="00975585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Vz. V3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černý dekor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585" w:rsidRPr="00975585" w:rsidRDefault="00975585" w:rsidP="00975585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7558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klenba</w:t>
                  </w:r>
                </w:p>
              </w:tc>
            </w:tr>
          </w:tbl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8862E7" w:rsidRDefault="0022194F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Kolinkeová Blanka</w:t>
            </w:r>
          </w:p>
        </w:tc>
      </w:tr>
      <w:tr w:rsidR="0022194F" w:rsidRPr="008862E7" w:rsidTr="00975585">
        <w:tc>
          <w:tcPr>
            <w:tcW w:w="4606" w:type="dxa"/>
          </w:tcPr>
          <w:p w:rsidR="0022194F" w:rsidRPr="008862E7" w:rsidRDefault="0022194F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862E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8.9.2009</w:t>
            </w:r>
          </w:p>
        </w:tc>
      </w:tr>
      <w:tr w:rsidR="005A54E0" w:rsidRPr="008862E7" w:rsidTr="00975585">
        <w:tc>
          <w:tcPr>
            <w:tcW w:w="4606" w:type="dxa"/>
          </w:tcPr>
          <w:p w:rsidR="005A54E0" w:rsidRPr="008862E7" w:rsidRDefault="005A54E0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862E7">
              <w:rPr>
                <w:rFonts w:cstheme="minorHAnsi"/>
                <w:b/>
                <w:sz w:val="24"/>
                <w:szCs w:val="24"/>
              </w:rPr>
              <w:t>databázi</w:t>
            </w:r>
            <w:r w:rsidRPr="008862E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8862E7" w:rsidRDefault="00F669E8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2009_16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BC5A35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BC5A35">
        <w:tc>
          <w:tcPr>
            <w:tcW w:w="10060" w:type="dxa"/>
          </w:tcPr>
          <w:p w:rsidR="00BC5A35" w:rsidRPr="00BC5A35" w:rsidRDefault="00BC5A35" w:rsidP="00BC5A3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C5A35">
              <w:rPr>
                <w:rFonts w:asciiTheme="minorHAnsi" w:hAnsiTheme="minorHAnsi" w:cstheme="minorHAnsi"/>
              </w:rPr>
              <w:t>Statigrafie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barevných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vrstev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a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prvkové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  <w:r w:rsidRPr="00BC5A35">
              <w:rPr>
                <w:rFonts w:asciiTheme="minorHAnsi" w:hAnsiTheme="minorHAnsi" w:cstheme="minorHAnsi"/>
              </w:rPr>
              <w:t>složení:</w:t>
            </w:r>
            <w:smartTag w:uri="urn:schemas-microsoft-com:office:smarttags" w:element="PersonName">
              <w:r w:rsidRPr="00BC5A35">
                <w:rPr>
                  <w:rFonts w:asciiTheme="minorHAnsi" w:hAnsiTheme="minorHAnsi" w:cstheme="minorHAnsi"/>
                </w:rPr>
                <w:t xml:space="preserve"> </w:t>
              </w:r>
            </w:smartTag>
          </w:p>
          <w:p w:rsidR="00BC5A35" w:rsidRPr="00BC5A35" w:rsidRDefault="00BC5A35" w:rsidP="00BC5A35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u w:val="single"/>
              </w:rPr>
            </w:pPr>
            <w:r w:rsidRPr="00BC5A35">
              <w:rPr>
                <w:rFonts w:asciiTheme="minorHAnsi" w:hAnsiTheme="minorHAnsi" w:cstheme="minorHAnsi"/>
                <w:b/>
                <w:i w:val="0"/>
                <w:u w:val="single"/>
              </w:rPr>
              <w:t>Vzorek č. 3505/1</w:t>
            </w:r>
            <w:r w:rsidRPr="00BC5A35"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 w:val="0"/>
                <w:szCs w:val="0"/>
                <w:u w:val="single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A48FC" w:rsidRDefault="00BC5A35" w:rsidP="008862E7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814A19" wp14:editId="0404504A">
                  <wp:extent cx="3803650" cy="2159000"/>
                  <wp:effectExtent l="19050" t="19050" r="25400" b="12700"/>
                  <wp:docPr id="1" name="obrázek 1" descr="IMG_0001_2 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01_2 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0" cy="2159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  <w:p w:rsidR="00BC5A35" w:rsidRDefault="00BC5A35" w:rsidP="008862E7">
            <w:r>
              <w:t xml:space="preserve">Obr. č. 1: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 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100</w:t>
            </w:r>
            <w:r w:rsidRPr="0085381E">
              <w:t>x</w:t>
            </w:r>
            <w:r>
              <w:t>.</w:t>
            </w:r>
          </w:p>
          <w:p w:rsidR="00BC5A35" w:rsidRDefault="00BC5A35" w:rsidP="008862E7"/>
          <w:p w:rsidR="00BC5A35" w:rsidRDefault="00BC5A35" w:rsidP="008862E7">
            <w:r>
              <w:rPr>
                <w:noProof/>
              </w:rPr>
              <w:drawing>
                <wp:inline distT="0" distB="0" distL="0" distR="0" wp14:anchorId="6CE45BDF" wp14:editId="0FA5713A">
                  <wp:extent cx="2698750" cy="1803400"/>
                  <wp:effectExtent l="19050" t="19050" r="25400" b="25400"/>
                  <wp:docPr id="2" name="obrázek 2" descr="IMG_000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00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>Obr. č. 2: Po excitaci modrým</w:t>
            </w:r>
            <w:r w:rsidRPr="00110103">
              <w:t xml:space="preserve"> </w:t>
            </w:r>
            <w:r>
              <w:t>světlem</w:t>
            </w:r>
            <w:r w:rsidRPr="00110103">
              <w:t>, fotografováno</w:t>
            </w:r>
            <w:r>
              <w:t xml:space="preserve"> </w:t>
            </w:r>
            <w:r w:rsidRPr="00110103">
              <w:t>p</w:t>
            </w:r>
            <w:r>
              <w:t>ři zvětšení mikroskopu 100</w:t>
            </w:r>
            <w:r w:rsidRPr="00110103">
              <w:t>x</w:t>
            </w:r>
            <w:r>
              <w:t>.</w:t>
            </w:r>
          </w:p>
          <w:p w:rsidR="00BC5A35" w:rsidRDefault="00BC5A35" w:rsidP="00BC5A35"/>
          <w:p w:rsidR="00BC5A35" w:rsidRDefault="00BC5A35" w:rsidP="00BC5A35">
            <w:r>
              <w:rPr>
                <w:noProof/>
              </w:rPr>
              <w:drawing>
                <wp:inline distT="0" distB="0" distL="0" distR="0" wp14:anchorId="7E61F884" wp14:editId="0F87D811">
                  <wp:extent cx="2698750" cy="1803400"/>
                  <wp:effectExtent l="19050" t="19050" r="25400" b="25400"/>
                  <wp:docPr id="4" name="obrázek 4" descr="IMG_00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0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3: Po excitaci </w:t>
            </w:r>
            <w:r w:rsidRPr="0085381E">
              <w:t>UV světl</w:t>
            </w:r>
            <w:r>
              <w:t>em</w:t>
            </w:r>
            <w:r w:rsidRPr="0085381E">
              <w:t>, fotografováno</w:t>
            </w:r>
            <w:r>
              <w:t xml:space="preserve"> </w:t>
            </w:r>
            <w:r w:rsidRPr="0085381E">
              <w:t>při zvětšení mikroskopu</w:t>
            </w:r>
            <w:r>
              <w:t xml:space="preserve"> 100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BC5A35" w:rsidP="00BC5A35">
            <w:r>
              <w:rPr>
                <w:noProof/>
              </w:rPr>
              <w:drawing>
                <wp:inline distT="0" distB="0" distL="0" distR="0" wp14:anchorId="05707783" wp14:editId="46A59E60">
                  <wp:extent cx="2698750" cy="1803400"/>
                  <wp:effectExtent l="19050" t="19050" r="25400" b="25400"/>
                  <wp:docPr id="5" name="obrázek 5" descr="IMG_000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0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 xml:space="preserve">Obr. č. 4: </w:t>
            </w:r>
            <w:r w:rsidRPr="0085381E">
              <w:t>Bílé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dopadající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světlo, fotografováno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při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>zvětšení</w:t>
            </w:r>
            <w:smartTag w:uri="urn:schemas-microsoft-com:office:smarttags" w:element="PersonName">
              <w:r w:rsidRPr="0085381E">
                <w:t xml:space="preserve"> </w:t>
              </w:r>
            </w:smartTag>
            <w:r w:rsidRPr="0085381E">
              <w:t xml:space="preserve">mikroskopu </w:t>
            </w:r>
            <w:r>
              <w:t>200</w:t>
            </w:r>
            <w:r w:rsidRPr="0085381E">
              <w:t>x</w:t>
            </w:r>
            <w:r>
              <w:t>.</w:t>
            </w:r>
          </w:p>
          <w:p w:rsidR="00BC5A35" w:rsidRDefault="00BC5A35" w:rsidP="00BC5A35"/>
          <w:p w:rsidR="00BC5A35" w:rsidRDefault="00BC5A35" w:rsidP="00BC5A35">
            <w:r>
              <w:rPr>
                <w:noProof/>
              </w:rPr>
              <w:drawing>
                <wp:inline distT="0" distB="0" distL="0" distR="0" wp14:anchorId="1B48BBE0" wp14:editId="505C477B">
                  <wp:extent cx="2400300" cy="1803400"/>
                  <wp:effectExtent l="19050" t="19050" r="19050" b="25400"/>
                  <wp:docPr id="6" name="obrázek 6" descr="350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505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3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C5A35" w:rsidRDefault="00BC5A35" w:rsidP="00BC5A35">
            <w:r>
              <w:t>Obr. č. 5: Fotografie z elektronového mikroskopu.</w:t>
            </w:r>
          </w:p>
          <w:p w:rsidR="00BC5A35" w:rsidRDefault="00BC5A35" w:rsidP="00BC5A35"/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720"/>
            </w:tblGrid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7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BC5A35" w:rsidRPr="00BC5A35" w:rsidTr="00BC5A3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silná bílá vrstva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</w:t>
                  </w:r>
                </w:p>
              </w:tc>
            </w:tr>
            <w:tr w:rsidR="00BC5A35" w:rsidRPr="00BC5A35" w:rsidTr="00BC5A3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okrová vrstva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S, Si, Al, Fe, C</w:t>
                  </w:r>
                </w:p>
              </w:tc>
            </w:tr>
            <w:tr w:rsidR="00BC5A35" w:rsidRPr="00BC5A35" w:rsidTr="00BC5A3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 a příměs jemně mletého silikátu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4. vrstva</w:t>
                  </w: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světle modrá vrstva s tmavě modrými zrny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zrnka Pb, malé množství Fe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ojedinělá zrnka HgS</w:t>
                  </w:r>
                </w:p>
              </w:tc>
            </w:tr>
            <w:tr w:rsidR="00BC5A35" w:rsidRPr="00BC5A35" w:rsidTr="00BC5A35">
              <w:trPr>
                <w:trHeight w:val="30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obsahující uhličitan vápenatý, olovnatou bělobu a pruskou modř,</w:t>
                  </w:r>
                </w:p>
              </w:tc>
            </w:tr>
            <w:tr w:rsidR="00BC5A35" w:rsidRPr="00BC5A35" w:rsidTr="00BC5A35">
              <w:trPr>
                <w:trHeight w:val="315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C5A35" w:rsidRPr="00BC5A35" w:rsidRDefault="00BC5A35" w:rsidP="00BC5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C5A3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ojedinělá zrnka rumělky</w:t>
                  </w:r>
                </w:p>
              </w:tc>
            </w:tr>
          </w:tbl>
          <w:p w:rsidR="00BC5A35" w:rsidRDefault="00BC5A35" w:rsidP="00BC5A35"/>
          <w:p w:rsidR="00BC5A35" w:rsidRDefault="00BC5A35" w:rsidP="00BC5A35"/>
          <w:p w:rsidR="00BC5A35" w:rsidRDefault="00BC5A35" w:rsidP="00BC5A35">
            <w:pPr>
              <w:pStyle w:val="Nadpis3"/>
              <w:outlineLvl w:val="2"/>
            </w:pPr>
            <w:r>
              <w:t>Výsledky mikrochemických testů:</w:t>
            </w:r>
          </w:p>
          <w:tbl>
            <w:tblPr>
              <w:tblStyle w:val="Mkatabulky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1536"/>
              <w:gridCol w:w="1537"/>
              <w:gridCol w:w="1537"/>
            </w:tblGrid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Vzorek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vysýchavých olejů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bílkovin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Důkaz gum</w:t>
                  </w:r>
                </w:p>
              </w:tc>
            </w:tr>
            <w:tr w:rsidR="00BC5A35" w:rsidTr="00140BD2"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VzP (zelený malba stromu na stěně)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+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černý dekor na šedém pozadí na klenbě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  <w:tr w:rsidR="00BC5A35" w:rsidTr="00140BD2">
              <w:tc>
                <w:tcPr>
                  <w:tcW w:w="4428" w:type="dxa"/>
                </w:tcPr>
                <w:p w:rsidR="00BC5A35" w:rsidRPr="00B958BC" w:rsidRDefault="00BC5A35" w:rsidP="00BC5A35">
                  <w:pPr>
                    <w:spacing w:line="300" w:lineRule="auto"/>
                  </w:pPr>
                  <w:r>
                    <w:t>VZZ</w:t>
                  </w:r>
                </w:p>
              </w:tc>
              <w:tc>
                <w:tcPr>
                  <w:tcW w:w="1536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37" w:type="dxa"/>
                </w:tcPr>
                <w:p w:rsidR="00BC5A35" w:rsidRDefault="00BC5A35" w:rsidP="00BC5A35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BC5A35" w:rsidRDefault="00BC5A35" w:rsidP="00BC5A35">
            <w:pPr>
              <w:rPr>
                <w:sz w:val="20"/>
                <w:szCs w:val="20"/>
              </w:rPr>
            </w:pPr>
          </w:p>
          <w:p w:rsidR="00BC5A35" w:rsidRDefault="00BC5A35" w:rsidP="00BC5A35">
            <w:r w:rsidRPr="00423668">
              <w:rPr>
                <w:sz w:val="20"/>
                <w:szCs w:val="20"/>
              </w:rPr>
              <w:t>Vzorek obsahuje velké množství ++, Vzorek obsahuje malé množství +, vzorek neobsahuje -.</w:t>
            </w:r>
            <w:r>
              <w:t xml:space="preserve"> </w:t>
            </w:r>
          </w:p>
          <w:p w:rsidR="00BC5A35" w:rsidRDefault="00BC5A35" w:rsidP="00BC5A3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  <w:r w:rsidRPr="00B36513">
              <w:rPr>
                <w:rFonts w:cs="Arial"/>
                <w:b/>
              </w:rPr>
              <w:t>FTIR analýza:</w:t>
            </w:r>
          </w:p>
          <w:p w:rsidR="00BC5A35" w:rsidRDefault="00BC5A35" w:rsidP="00BC5A35"/>
          <w:tbl>
            <w:tblPr>
              <w:tblStyle w:val="Mkatabulky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0"/>
            </w:tblGrid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6F26D19" wp14:editId="6D501C27">
                        <wp:extent cx="5765800" cy="3619500"/>
                        <wp:effectExtent l="19050" t="0" r="6350" b="0"/>
                        <wp:docPr id="45" name="obrázek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44</w:t>
                  </w:r>
                  <w:r w:rsidRPr="000151DE">
                    <w:t>: Srovnání naměřen</w:t>
                  </w:r>
                  <w:r>
                    <w:t>ých</w:t>
                  </w:r>
                  <w:r w:rsidRPr="000151DE">
                    <w:t xml:space="preserve"> </w:t>
                  </w:r>
                  <w:r>
                    <w:t>FTIR spekter výluhů vzorků</w:t>
                  </w:r>
                  <w:r w:rsidRPr="000151DE">
                    <w:t xml:space="preserve"> </w:t>
                  </w:r>
                  <w:r>
                    <w:t xml:space="preserve">Vz.P </w:t>
                  </w:r>
                  <w:r w:rsidRPr="00C2716A">
                    <w:t>zelená malba</w:t>
                  </w:r>
                  <w:r>
                    <w:t xml:space="preserve"> – zelené spektrum, Vz.33 zelený dekor – modré spektrum a V3 černý dekor – červené spektrum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54F1FA" wp14:editId="16D3D1F9">
                        <wp:extent cx="5765800" cy="3619500"/>
                        <wp:effectExtent l="19050" t="0" r="635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45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 xml:space="preserve">V3 černý dekor se spektry </w:t>
                  </w:r>
                  <w:r w:rsidRPr="00FF49C9">
                    <w:t>některých olejů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fialové</w:t>
                  </w:r>
                  <w:r w:rsidRPr="000151DE">
                    <w:t xml:space="preserve"> spektrum – glycerolestery přírodních</w:t>
                  </w:r>
                  <w:r>
                    <w:t xml:space="preserve"> </w:t>
                  </w:r>
                  <w:r w:rsidRPr="000151DE">
                    <w:t>mastných kyselin C12 – C22</w:t>
                  </w:r>
                  <w:r>
                    <w:t>; zelené spektrum – mono- a diglyceridy mastných kyselin (vosky)</w:t>
                  </w:r>
                  <w:r w:rsidRPr="000151DE">
                    <w:t xml:space="preserve">.  </w:t>
                  </w:r>
                </w:p>
              </w:tc>
            </w:tr>
            <w:tr w:rsidR="00BC5A35" w:rsidTr="00140BD2">
              <w:tc>
                <w:tcPr>
                  <w:tcW w:w="9360" w:type="dxa"/>
                </w:tcPr>
                <w:p w:rsidR="00BC5A35" w:rsidRDefault="00BC5A35" w:rsidP="00BC5A3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2B023D" wp14:editId="2801D4A0">
                        <wp:extent cx="5765800" cy="3606800"/>
                        <wp:effectExtent l="19050" t="0" r="635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5800" cy="360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A35" w:rsidRPr="00B36513" w:rsidRDefault="00BC5A35" w:rsidP="00BC5A35">
                  <w:pPr>
                    <w:spacing w:before="120"/>
                    <w:ind w:left="1080" w:hanging="1080"/>
                  </w:pPr>
                  <w:r w:rsidRPr="000151DE">
                    <w:t xml:space="preserve">Obr. č. </w:t>
                  </w:r>
                  <w:r>
                    <w:t>46</w:t>
                  </w:r>
                  <w:r w:rsidRPr="000151DE">
                    <w:t xml:space="preserve">: Srovnání naměřeného </w:t>
                  </w:r>
                  <w:r>
                    <w:t>FTIR</w:t>
                  </w:r>
                  <w:r w:rsidRPr="000151DE">
                    <w:t xml:space="preserve"> spektra výluhu vzorku  </w:t>
                  </w:r>
                  <w:r>
                    <w:t>V3 černý dekor se spektry vaječného pojiva</w:t>
                  </w:r>
                  <w:r w:rsidRPr="000151DE">
                    <w:t xml:space="preserve">. </w:t>
                  </w:r>
                  <w:r>
                    <w:t>Červené</w:t>
                  </w:r>
                  <w:r w:rsidRPr="000151DE">
                    <w:t xml:space="preserve"> spektrum – vzorek; </w:t>
                  </w:r>
                  <w:r>
                    <w:t>zelené</w:t>
                  </w:r>
                  <w:r w:rsidRPr="000151DE">
                    <w:t xml:space="preserve"> spektrum –</w:t>
                  </w:r>
                  <w:r>
                    <w:t xml:space="preserve"> celé vejce; modré spektrum – vaječný žloutek</w:t>
                  </w:r>
                  <w:r w:rsidRPr="000151DE">
                    <w:t xml:space="preserve">.  </w:t>
                  </w:r>
                </w:p>
              </w:tc>
            </w:tr>
          </w:tbl>
          <w:p w:rsidR="00BC5A35" w:rsidRPr="00F60A0D" w:rsidRDefault="00BC5A35" w:rsidP="00BC5A35">
            <w:pPr>
              <w:rPr>
                <w:b/>
                <w:bCs/>
              </w:rPr>
            </w:pPr>
          </w:p>
          <w:p w:rsidR="00BC5A35" w:rsidRDefault="00BC5A35" w:rsidP="00BC5A35"/>
          <w:p w:rsidR="00BC5A35" w:rsidRDefault="00BC5A35" w:rsidP="00BC5A35">
            <w:bookmarkStart w:id="0" w:name="_GoBack"/>
            <w:bookmarkEnd w:id="0"/>
          </w:p>
          <w:p w:rsidR="00BC5A35" w:rsidRDefault="00BC5A35" w:rsidP="00BC5A35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Default="00BC5A35" w:rsidP="008862E7"/>
          <w:p w:rsidR="00BC5A35" w:rsidRPr="008862E7" w:rsidRDefault="00BC5A35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624F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17" w:rsidRDefault="00455917" w:rsidP="00AA48FC">
      <w:pPr>
        <w:spacing w:after="0" w:line="240" w:lineRule="auto"/>
      </w:pPr>
      <w:r>
        <w:separator/>
      </w:r>
    </w:p>
  </w:endnote>
  <w:endnote w:type="continuationSeparator" w:id="0">
    <w:p w:rsidR="00455917" w:rsidRDefault="004559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17" w:rsidRDefault="00455917" w:rsidP="00AA48FC">
      <w:pPr>
        <w:spacing w:after="0" w:line="240" w:lineRule="auto"/>
      </w:pPr>
      <w:r>
        <w:separator/>
      </w:r>
    </w:p>
  </w:footnote>
  <w:footnote w:type="continuationSeparator" w:id="0">
    <w:p w:rsidR="00455917" w:rsidRDefault="004559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455917"/>
    <w:rsid w:val="005A54E0"/>
    <w:rsid w:val="005C155B"/>
    <w:rsid w:val="008862E7"/>
    <w:rsid w:val="008D754F"/>
    <w:rsid w:val="00975585"/>
    <w:rsid w:val="009A03AE"/>
    <w:rsid w:val="00AA48FC"/>
    <w:rsid w:val="00BC5A35"/>
    <w:rsid w:val="00BF132F"/>
    <w:rsid w:val="00C30ACE"/>
    <w:rsid w:val="00C624F1"/>
    <w:rsid w:val="00C74C8C"/>
    <w:rsid w:val="00CC1EA8"/>
    <w:rsid w:val="00CF54D3"/>
    <w:rsid w:val="00EB0453"/>
    <w:rsid w:val="00F05260"/>
    <w:rsid w:val="00F6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6A29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C5A35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BC5A35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"/>
    <w:rsid w:val="00BC5A35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">
    <w:name w:val="Style1 Char"/>
    <w:basedOn w:val="Standardnpsmoodstavce"/>
    <w:link w:val="Style1"/>
    <w:rsid w:val="00BC5A35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2021-12-08T09:58:00Z</dcterms:created>
  <dcterms:modified xsi:type="dcterms:W3CDTF">2021-12-08T10:05:00Z</dcterms:modified>
</cp:coreProperties>
</file>