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05"/>
        <w:gridCol w:w="7355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493EB87" w:rsidR="0022194F" w:rsidRPr="00821499" w:rsidRDefault="00EB21CC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646B1F0" w:rsidR="00AA48FC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  <w:r w:rsidR="00EB21CC">
              <w:rPr>
                <w:rFonts w:cstheme="minorHAnsi"/>
              </w:rPr>
              <w:t>8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DBFF39C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Litomyšl, Kostel Povýšení sv. Kříže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7DA5F6F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Obraz JEŽÍŠ PŘED PILÁTEM, J. </w:t>
            </w:r>
            <w:proofErr w:type="spellStart"/>
            <w:r>
              <w:rPr>
                <w:rFonts w:cstheme="minorHAnsi"/>
              </w:rPr>
              <w:t>Cerenghetti</w:t>
            </w:r>
            <w:proofErr w:type="spellEnd"/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6F83EE3D" w:rsidR="0022194F" w:rsidRPr="00821499" w:rsidRDefault="009A1242" w:rsidP="00821499">
            <w:pPr>
              <w:rPr>
                <w:rFonts w:cstheme="minorHAnsi"/>
              </w:rPr>
            </w:pPr>
            <w:r>
              <w:object w:dxaOrig="9480" w:dyaOrig="9045" w14:anchorId="4ECB21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56.55pt;height:340.9pt" o:ole="">
                  <v:imagedata r:id="rId7" o:title=""/>
                </v:shape>
                <o:OLEObject Type="Embed" ProgID="PBrush" ShapeID="_x0000_i1027" DrawAspect="Content" ObjectID="_1734510222" r:id="rId8"/>
              </w:object>
            </w: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13824494" w:rsidR="0022194F" w:rsidRPr="00821499" w:rsidRDefault="009A1242" w:rsidP="00821499">
            <w:pPr>
              <w:rPr>
                <w:rFonts w:cstheme="minorHAnsi"/>
              </w:rPr>
            </w:pPr>
            <w:r>
              <w:object w:dxaOrig="5115" w:dyaOrig="8010" w14:anchorId="1673D736">
                <v:shape id="_x0000_i1025" type="#_x0000_t75" style="width:255.9pt;height:400.75pt" o:ole="">
                  <v:imagedata r:id="rId9" o:title=""/>
                </v:shape>
                <o:OLEObject Type="Embed" ProgID="PBrush" ShapeID="_x0000_i1025" DrawAspect="Content" ObjectID="_1734510223" r:id="rId10"/>
              </w:object>
            </w:r>
            <w:r>
              <w:t>g</w:t>
            </w: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B5DD030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9C60EF1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Textil</w:t>
            </w: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3B7483D8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1773</w:t>
            </w: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771464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578EDC3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30. 3. 2018</w:t>
            </w: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6DA788E" w:rsidR="005A54E0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2018_26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6D7E3732" w:rsidR="0065280A" w:rsidRDefault="00EB21CC" w:rsidP="00821499">
            <w:r>
              <w:object w:dxaOrig="8220" w:dyaOrig="6720" w14:anchorId="052D292D">
                <v:shape id="_x0000_i1053" type="#_x0000_t75" style="width:411.2pt;height:335.7pt" o:ole="">
                  <v:imagedata r:id="rId11" o:title=""/>
                </v:shape>
                <o:OLEObject Type="Embed" ProgID="PBrush" ShapeID="_x0000_i1053" DrawAspect="Content" ObjectID="_1734510224" r:id="rId12"/>
              </w:object>
            </w:r>
          </w:p>
          <w:p w14:paraId="1E185BFF" w14:textId="278E0F98" w:rsidR="00EB21CC" w:rsidRDefault="00EB21CC" w:rsidP="00821499"/>
          <w:p w14:paraId="3913BD13" w14:textId="77777777" w:rsidR="00EB21CC" w:rsidRPr="009A7509" w:rsidRDefault="00EB21CC" w:rsidP="00EB21CC">
            <w:pPr>
              <w:spacing w:after="200" w:line="276" w:lineRule="auto"/>
              <w:rPr>
                <w:rFonts w:cs="Arial"/>
              </w:rPr>
            </w:pPr>
            <w:r w:rsidRPr="009A7509">
              <w:rPr>
                <w:rFonts w:cs="Arial"/>
              </w:rPr>
              <w:t>Textilní vlákna vykazují typické znaky lnu nebo konopí (kolínka, podélné rýhování), vínově červené zbarvení po reakci s </w:t>
            </w:r>
            <w:proofErr w:type="spellStart"/>
            <w:r w:rsidRPr="009A7509">
              <w:rPr>
                <w:rFonts w:cs="Arial"/>
              </w:rPr>
              <w:t>Herzbergovým</w:t>
            </w:r>
            <w:proofErr w:type="spellEnd"/>
            <w:r w:rsidRPr="009A7509">
              <w:rPr>
                <w:rFonts w:cs="Arial"/>
              </w:rPr>
              <w:t xml:space="preserve"> činidlem i lokální vínově červené zbarvení po reakci s roztokem </w:t>
            </w:r>
            <w:proofErr w:type="spellStart"/>
            <w:r w:rsidRPr="009A7509">
              <w:rPr>
                <w:rFonts w:cs="Arial"/>
              </w:rPr>
              <w:t>fluoroglucínu</w:t>
            </w:r>
            <w:proofErr w:type="spellEnd"/>
            <w:r w:rsidRPr="009A7509">
              <w:rPr>
                <w:rFonts w:cs="Arial"/>
              </w:rPr>
              <w:t>.  S vysokou pravděpodobností lze</w:t>
            </w:r>
            <w:r>
              <w:rPr>
                <w:rFonts w:cs="Arial"/>
              </w:rPr>
              <w:t xml:space="preserve"> předpokládat, že pro zhotovení textilní podložky bylo použito </w:t>
            </w:r>
            <w:r w:rsidRPr="00AB6AA3">
              <w:rPr>
                <w:rFonts w:cs="Arial"/>
              </w:rPr>
              <w:t>konopí. *</w:t>
            </w:r>
          </w:p>
          <w:p w14:paraId="0FF8F86A" w14:textId="77777777" w:rsidR="00EB21CC" w:rsidRDefault="00EB21CC" w:rsidP="00821499"/>
          <w:p w14:paraId="611769CC" w14:textId="77777777" w:rsidR="00D072D2" w:rsidRPr="00821499" w:rsidRDefault="00D072D2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2D1C03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E2D3A" w14:textId="77777777" w:rsidR="00BA4AC5" w:rsidRDefault="00BA4AC5" w:rsidP="00AA48FC">
      <w:pPr>
        <w:spacing w:after="0" w:line="240" w:lineRule="auto"/>
      </w:pPr>
      <w:r>
        <w:separator/>
      </w:r>
    </w:p>
  </w:endnote>
  <w:endnote w:type="continuationSeparator" w:id="0">
    <w:p w14:paraId="4DB1804F" w14:textId="77777777" w:rsidR="00BA4AC5" w:rsidRDefault="00BA4AC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4AC24" w14:textId="77777777" w:rsidR="00BA4AC5" w:rsidRDefault="00BA4AC5" w:rsidP="00AA48FC">
      <w:pPr>
        <w:spacing w:after="0" w:line="240" w:lineRule="auto"/>
      </w:pPr>
      <w:r>
        <w:separator/>
      </w:r>
    </w:p>
  </w:footnote>
  <w:footnote w:type="continuationSeparator" w:id="0">
    <w:p w14:paraId="6526B91A" w14:textId="77777777" w:rsidR="00BA4AC5" w:rsidRDefault="00BA4AC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D1C03"/>
    <w:rsid w:val="003449DF"/>
    <w:rsid w:val="003D0950"/>
    <w:rsid w:val="004431D2"/>
    <w:rsid w:val="00494840"/>
    <w:rsid w:val="005A54E0"/>
    <w:rsid w:val="005C155B"/>
    <w:rsid w:val="0065280A"/>
    <w:rsid w:val="00821499"/>
    <w:rsid w:val="008B077A"/>
    <w:rsid w:val="00954559"/>
    <w:rsid w:val="009A03AE"/>
    <w:rsid w:val="009A1242"/>
    <w:rsid w:val="00AA48FC"/>
    <w:rsid w:val="00B23A24"/>
    <w:rsid w:val="00B432F6"/>
    <w:rsid w:val="00B61C54"/>
    <w:rsid w:val="00B90C16"/>
    <w:rsid w:val="00BA4AC5"/>
    <w:rsid w:val="00BD02EA"/>
    <w:rsid w:val="00C30ACE"/>
    <w:rsid w:val="00C657DB"/>
    <w:rsid w:val="00C74C8C"/>
    <w:rsid w:val="00CC1EA8"/>
    <w:rsid w:val="00CF54D3"/>
    <w:rsid w:val="00D072D2"/>
    <w:rsid w:val="00D6299B"/>
    <w:rsid w:val="00EB0453"/>
    <w:rsid w:val="00EB21CC"/>
    <w:rsid w:val="00EC09C1"/>
    <w:rsid w:val="00F301FB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2023-01-06T10:35:00Z</dcterms:created>
  <dcterms:modified xsi:type="dcterms:W3CDTF">2023-01-06T10:37:00Z</dcterms:modified>
</cp:coreProperties>
</file>