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40481"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095"/>
        <w:gridCol w:w="7390"/>
      </w:tblGrid>
      <w:tr w:rsidR="00821499" w:rsidRPr="00A40481" w14:paraId="308E4BCF" w14:textId="77777777" w:rsidTr="00EF685D">
        <w:tc>
          <w:tcPr>
            <w:tcW w:w="4606" w:type="dxa"/>
          </w:tcPr>
          <w:p w14:paraId="42DD7B2F" w14:textId="77777777" w:rsidR="0022194F" w:rsidRPr="00A40481" w:rsidRDefault="0022194F" w:rsidP="00821499">
            <w:pPr>
              <w:rPr>
                <w:rFonts w:cstheme="minorHAnsi"/>
                <w:b/>
              </w:rPr>
            </w:pPr>
            <w:r w:rsidRPr="00A40481">
              <w:rPr>
                <w:rFonts w:cstheme="minorHAnsi"/>
                <w:b/>
              </w:rPr>
              <w:t>Archivní číslo vzorku</w:t>
            </w:r>
          </w:p>
        </w:tc>
        <w:tc>
          <w:tcPr>
            <w:tcW w:w="5879" w:type="dxa"/>
          </w:tcPr>
          <w:p w14:paraId="45CBA539" w14:textId="00E84D22" w:rsidR="0022194F" w:rsidRPr="00A40481" w:rsidRDefault="00A40481" w:rsidP="00821499">
            <w:pPr>
              <w:rPr>
                <w:rFonts w:cstheme="minorHAnsi"/>
              </w:rPr>
            </w:pPr>
            <w:r>
              <w:rPr>
                <w:rFonts w:cstheme="minorHAnsi"/>
              </w:rPr>
              <w:t>9237</w:t>
            </w:r>
          </w:p>
        </w:tc>
      </w:tr>
      <w:tr w:rsidR="00821499" w:rsidRPr="00A40481" w14:paraId="616D8CF9" w14:textId="77777777" w:rsidTr="00EF685D">
        <w:tc>
          <w:tcPr>
            <w:tcW w:w="4606" w:type="dxa"/>
          </w:tcPr>
          <w:p w14:paraId="5DFEFE58" w14:textId="77777777" w:rsidR="0022194F" w:rsidRPr="00A40481" w:rsidRDefault="0022194F" w:rsidP="00821499">
            <w:pPr>
              <w:rPr>
                <w:rFonts w:cstheme="minorHAnsi"/>
                <w:b/>
              </w:rPr>
            </w:pPr>
            <w:r w:rsidRPr="00A40481">
              <w:rPr>
                <w:rFonts w:cstheme="minorHAnsi"/>
                <w:b/>
              </w:rPr>
              <w:t xml:space="preserve">Odběrové číslo vzorku </w:t>
            </w:r>
          </w:p>
        </w:tc>
        <w:tc>
          <w:tcPr>
            <w:tcW w:w="5879" w:type="dxa"/>
          </w:tcPr>
          <w:p w14:paraId="1A704E03" w14:textId="248F0D5F" w:rsidR="0022194F" w:rsidRPr="00A40481" w:rsidRDefault="00A40481" w:rsidP="00821499">
            <w:pPr>
              <w:rPr>
                <w:rFonts w:cstheme="minorHAnsi"/>
              </w:rPr>
            </w:pPr>
            <w:proofErr w:type="spellStart"/>
            <w:r>
              <w:rPr>
                <w:rFonts w:cstheme="minorHAnsi"/>
              </w:rPr>
              <w:t>Vz</w:t>
            </w:r>
            <w:proofErr w:type="spellEnd"/>
            <w:r>
              <w:rPr>
                <w:rFonts w:cstheme="minorHAnsi"/>
              </w:rPr>
              <w:t>. 1</w:t>
            </w:r>
          </w:p>
        </w:tc>
      </w:tr>
      <w:tr w:rsidR="00821499" w:rsidRPr="00A40481" w14:paraId="106D8ED7" w14:textId="77777777" w:rsidTr="00EF685D">
        <w:tc>
          <w:tcPr>
            <w:tcW w:w="4606" w:type="dxa"/>
          </w:tcPr>
          <w:p w14:paraId="42C61C07" w14:textId="77777777" w:rsidR="00AA48FC" w:rsidRPr="00A40481" w:rsidRDefault="00AA48FC" w:rsidP="00821499">
            <w:pPr>
              <w:rPr>
                <w:rFonts w:cstheme="minorHAnsi"/>
                <w:b/>
              </w:rPr>
            </w:pPr>
            <w:r w:rsidRPr="00A40481">
              <w:rPr>
                <w:rFonts w:cstheme="minorHAnsi"/>
                <w:b/>
              </w:rPr>
              <w:t xml:space="preserve">Pořadové číslo karty vzorku v </w:t>
            </w:r>
            <w:r w:rsidR="000A6440" w:rsidRPr="00A40481">
              <w:rPr>
                <w:rFonts w:cstheme="minorHAnsi"/>
                <w:b/>
              </w:rPr>
              <w:t>databázi</w:t>
            </w:r>
          </w:p>
        </w:tc>
        <w:tc>
          <w:tcPr>
            <w:tcW w:w="5879" w:type="dxa"/>
          </w:tcPr>
          <w:p w14:paraId="452DFDC7" w14:textId="592963F6" w:rsidR="00AA48FC" w:rsidRPr="00A40481" w:rsidRDefault="002E6CCB" w:rsidP="00821499">
            <w:pPr>
              <w:rPr>
                <w:rFonts w:cstheme="minorHAnsi"/>
              </w:rPr>
            </w:pPr>
            <w:r w:rsidRPr="00A40481">
              <w:rPr>
                <w:rFonts w:cstheme="minorHAnsi"/>
              </w:rPr>
              <w:t>2001</w:t>
            </w:r>
          </w:p>
        </w:tc>
      </w:tr>
      <w:tr w:rsidR="00821499" w:rsidRPr="00A40481" w14:paraId="32CF643C" w14:textId="77777777" w:rsidTr="00EF685D">
        <w:tc>
          <w:tcPr>
            <w:tcW w:w="4606" w:type="dxa"/>
          </w:tcPr>
          <w:p w14:paraId="560D95E3" w14:textId="77777777" w:rsidR="0022194F" w:rsidRPr="00A40481" w:rsidRDefault="0022194F" w:rsidP="00821499">
            <w:pPr>
              <w:rPr>
                <w:rFonts w:cstheme="minorHAnsi"/>
                <w:b/>
              </w:rPr>
            </w:pPr>
            <w:r w:rsidRPr="00A40481">
              <w:rPr>
                <w:rFonts w:cstheme="minorHAnsi"/>
                <w:b/>
              </w:rPr>
              <w:t>Místo</w:t>
            </w:r>
          </w:p>
        </w:tc>
        <w:tc>
          <w:tcPr>
            <w:tcW w:w="5879" w:type="dxa"/>
          </w:tcPr>
          <w:p w14:paraId="623BFFC0" w14:textId="611D957D" w:rsidR="0022194F" w:rsidRPr="00A40481" w:rsidRDefault="002E6CCB" w:rsidP="00821499">
            <w:pPr>
              <w:rPr>
                <w:rFonts w:cstheme="minorHAnsi"/>
              </w:rPr>
            </w:pPr>
            <w:r w:rsidRPr="00A40481">
              <w:rPr>
                <w:rFonts w:cstheme="minorHAnsi"/>
              </w:rPr>
              <w:t>Pardubice, VČ galerie</w:t>
            </w:r>
          </w:p>
        </w:tc>
      </w:tr>
      <w:tr w:rsidR="00821499" w:rsidRPr="00A40481" w14:paraId="7F8D2B97" w14:textId="77777777" w:rsidTr="00EF685D">
        <w:tc>
          <w:tcPr>
            <w:tcW w:w="4606" w:type="dxa"/>
          </w:tcPr>
          <w:p w14:paraId="59451275" w14:textId="77777777" w:rsidR="0022194F" w:rsidRPr="00A40481" w:rsidRDefault="0022194F" w:rsidP="00821499">
            <w:pPr>
              <w:rPr>
                <w:rFonts w:cstheme="minorHAnsi"/>
                <w:b/>
              </w:rPr>
            </w:pPr>
            <w:r w:rsidRPr="00A40481">
              <w:rPr>
                <w:rFonts w:cstheme="minorHAnsi"/>
                <w:b/>
              </w:rPr>
              <w:t>Objekt</w:t>
            </w:r>
          </w:p>
        </w:tc>
        <w:tc>
          <w:tcPr>
            <w:tcW w:w="5879" w:type="dxa"/>
          </w:tcPr>
          <w:p w14:paraId="49E20957" w14:textId="068D6E0F" w:rsidR="0022194F" w:rsidRPr="00A40481" w:rsidRDefault="002E6CCB" w:rsidP="00821499">
            <w:pPr>
              <w:rPr>
                <w:rFonts w:cstheme="minorHAnsi"/>
              </w:rPr>
            </w:pPr>
            <w:r w:rsidRPr="00A40481">
              <w:rPr>
                <w:rFonts w:cstheme="minorHAnsi"/>
              </w:rPr>
              <w:t>Obraz od J. HORNÍKA, Podobizna paní M. H.</w:t>
            </w:r>
          </w:p>
        </w:tc>
      </w:tr>
      <w:tr w:rsidR="00821499" w:rsidRPr="00A40481" w14:paraId="54033E58" w14:textId="77777777" w:rsidTr="00EF685D">
        <w:tc>
          <w:tcPr>
            <w:tcW w:w="4606" w:type="dxa"/>
          </w:tcPr>
          <w:p w14:paraId="65CE29A7" w14:textId="77777777" w:rsidR="0022194F" w:rsidRPr="00A40481" w:rsidRDefault="0022194F" w:rsidP="00821499">
            <w:pPr>
              <w:rPr>
                <w:rFonts w:cstheme="minorHAnsi"/>
                <w:b/>
              </w:rPr>
            </w:pPr>
            <w:r w:rsidRPr="00A40481">
              <w:rPr>
                <w:rFonts w:cstheme="minorHAnsi"/>
                <w:b/>
              </w:rPr>
              <w:t>Místo odběru popis</w:t>
            </w:r>
          </w:p>
        </w:tc>
        <w:tc>
          <w:tcPr>
            <w:tcW w:w="5879" w:type="dxa"/>
          </w:tcPr>
          <w:p w14:paraId="3120D7CA" w14:textId="32BBCED4" w:rsidR="0022194F" w:rsidRPr="00A40481" w:rsidRDefault="002E6CCB" w:rsidP="00821499">
            <w:pPr>
              <w:rPr>
                <w:rFonts w:cstheme="minorHAnsi"/>
              </w:rPr>
            </w:pPr>
            <w:r w:rsidRPr="00A40481">
              <w:rPr>
                <w:rFonts w:cstheme="minorHAnsi"/>
              </w:rPr>
              <w:object w:dxaOrig="8970" w:dyaOrig="1455" w14:anchorId="4D71D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45pt;height:57.45pt" o:ole="">
                  <v:imagedata r:id="rId7" o:title=""/>
                </v:shape>
                <o:OLEObject Type="Embed" ProgID="PBrush" ShapeID="_x0000_i1025" DrawAspect="Content" ObjectID="_1732952573" r:id="rId8"/>
              </w:object>
            </w:r>
          </w:p>
        </w:tc>
      </w:tr>
      <w:tr w:rsidR="00821499" w:rsidRPr="00A40481" w14:paraId="5E1A21DD" w14:textId="77777777" w:rsidTr="00EF685D">
        <w:tc>
          <w:tcPr>
            <w:tcW w:w="4606" w:type="dxa"/>
          </w:tcPr>
          <w:p w14:paraId="1B7B8745" w14:textId="77777777" w:rsidR="0022194F" w:rsidRPr="00A40481" w:rsidRDefault="0022194F" w:rsidP="00821499">
            <w:pPr>
              <w:rPr>
                <w:rFonts w:cstheme="minorHAnsi"/>
                <w:b/>
              </w:rPr>
            </w:pPr>
            <w:r w:rsidRPr="00A40481">
              <w:rPr>
                <w:rFonts w:cstheme="minorHAnsi"/>
                <w:b/>
              </w:rPr>
              <w:t>Místo odběru foto</w:t>
            </w:r>
          </w:p>
        </w:tc>
        <w:tc>
          <w:tcPr>
            <w:tcW w:w="5879" w:type="dxa"/>
          </w:tcPr>
          <w:p w14:paraId="5D93E49F" w14:textId="2D6E846E" w:rsidR="0022194F" w:rsidRPr="00A40481" w:rsidRDefault="002E6CCB" w:rsidP="00821499">
            <w:pPr>
              <w:rPr>
                <w:rFonts w:cstheme="minorHAnsi"/>
              </w:rPr>
            </w:pPr>
            <w:r w:rsidRPr="00A40481">
              <w:rPr>
                <w:rFonts w:cstheme="minorHAnsi"/>
              </w:rPr>
              <w:object w:dxaOrig="7560" w:dyaOrig="12060" w14:anchorId="26AB3FA6">
                <v:shape id="_x0000_i1031" type="#_x0000_t75" style="width:337.7pt;height:539.15pt" o:ole="">
                  <v:imagedata r:id="rId9" o:title=""/>
                </v:shape>
                <o:OLEObject Type="Embed" ProgID="PBrush" ShapeID="_x0000_i1031" DrawAspect="Content" ObjectID="_1732952574" r:id="rId10"/>
              </w:object>
            </w:r>
          </w:p>
          <w:p w14:paraId="6D01189D" w14:textId="1BE25247" w:rsidR="002E6CCB" w:rsidRPr="00A40481" w:rsidRDefault="002E6CCB" w:rsidP="00821499">
            <w:pPr>
              <w:rPr>
                <w:rFonts w:cstheme="minorHAnsi"/>
              </w:rPr>
            </w:pPr>
            <w:r w:rsidRPr="00A40481">
              <w:rPr>
                <w:rFonts w:cstheme="minorHAnsi"/>
              </w:rPr>
              <w:object w:dxaOrig="7935" w:dyaOrig="12240" w14:anchorId="1F413C42">
                <v:shape id="_x0000_i1040" type="#_x0000_t75" style="width:358.3pt;height:552.85pt" o:ole="">
                  <v:imagedata r:id="rId11" o:title=""/>
                </v:shape>
                <o:OLEObject Type="Embed" ProgID="PBrush" ShapeID="_x0000_i1040" DrawAspect="Content" ObjectID="_1732952575" r:id="rId12"/>
              </w:object>
            </w:r>
          </w:p>
        </w:tc>
      </w:tr>
      <w:tr w:rsidR="00821499" w:rsidRPr="00A40481" w14:paraId="0ACABA34" w14:textId="77777777" w:rsidTr="00EF685D">
        <w:tc>
          <w:tcPr>
            <w:tcW w:w="4606" w:type="dxa"/>
          </w:tcPr>
          <w:p w14:paraId="2B920B9B" w14:textId="77777777" w:rsidR="0022194F" w:rsidRPr="00A40481" w:rsidRDefault="0022194F" w:rsidP="00821499">
            <w:pPr>
              <w:rPr>
                <w:rFonts w:cstheme="minorHAnsi"/>
                <w:b/>
              </w:rPr>
            </w:pPr>
            <w:r w:rsidRPr="00A40481">
              <w:rPr>
                <w:rFonts w:cstheme="minorHAnsi"/>
                <w:b/>
              </w:rPr>
              <w:lastRenderedPageBreak/>
              <w:t>Typ díla</w:t>
            </w:r>
          </w:p>
        </w:tc>
        <w:tc>
          <w:tcPr>
            <w:tcW w:w="5879" w:type="dxa"/>
          </w:tcPr>
          <w:p w14:paraId="1CD3F780" w14:textId="562B2E39" w:rsidR="0022194F" w:rsidRPr="00A40481" w:rsidRDefault="002E6CCB" w:rsidP="00821499">
            <w:pPr>
              <w:rPr>
                <w:rFonts w:cstheme="minorHAnsi"/>
              </w:rPr>
            </w:pPr>
            <w:r w:rsidRPr="00A40481">
              <w:rPr>
                <w:rFonts w:cstheme="minorHAnsi"/>
              </w:rPr>
              <w:t>Obraz</w:t>
            </w:r>
          </w:p>
        </w:tc>
      </w:tr>
      <w:tr w:rsidR="00821499" w:rsidRPr="00A40481" w14:paraId="7715CB8F" w14:textId="77777777" w:rsidTr="00EF685D">
        <w:tc>
          <w:tcPr>
            <w:tcW w:w="4606" w:type="dxa"/>
          </w:tcPr>
          <w:p w14:paraId="1E56020F" w14:textId="77777777" w:rsidR="0022194F" w:rsidRPr="00A40481" w:rsidRDefault="0022194F" w:rsidP="00821499">
            <w:pPr>
              <w:rPr>
                <w:rFonts w:cstheme="minorHAnsi"/>
                <w:b/>
              </w:rPr>
            </w:pPr>
            <w:r w:rsidRPr="00A40481">
              <w:rPr>
                <w:rFonts w:cstheme="minorHAnsi"/>
                <w:b/>
              </w:rPr>
              <w:t>Typ podložky (v případě vzorků povrchových úprav / barevných vrstev)</w:t>
            </w:r>
          </w:p>
        </w:tc>
        <w:tc>
          <w:tcPr>
            <w:tcW w:w="5879" w:type="dxa"/>
          </w:tcPr>
          <w:p w14:paraId="6499B085" w14:textId="6A12C7EB" w:rsidR="0022194F" w:rsidRPr="00A40481" w:rsidRDefault="002E6CCB" w:rsidP="00821499">
            <w:pPr>
              <w:rPr>
                <w:rFonts w:cstheme="minorHAnsi"/>
              </w:rPr>
            </w:pPr>
            <w:r w:rsidRPr="00A40481">
              <w:rPr>
                <w:rFonts w:cstheme="minorHAnsi"/>
              </w:rPr>
              <w:t>Papír</w:t>
            </w:r>
          </w:p>
        </w:tc>
      </w:tr>
      <w:tr w:rsidR="00821499" w:rsidRPr="00A40481" w14:paraId="20A918C5" w14:textId="77777777" w:rsidTr="00EF685D">
        <w:tc>
          <w:tcPr>
            <w:tcW w:w="4606" w:type="dxa"/>
          </w:tcPr>
          <w:p w14:paraId="1A2F26B6" w14:textId="77777777" w:rsidR="0022194F" w:rsidRPr="00A40481" w:rsidRDefault="0022194F" w:rsidP="00821499">
            <w:pPr>
              <w:rPr>
                <w:rFonts w:cstheme="minorHAnsi"/>
                <w:b/>
              </w:rPr>
            </w:pPr>
            <w:r w:rsidRPr="00A40481">
              <w:rPr>
                <w:rFonts w:cstheme="minorHAnsi"/>
                <w:b/>
              </w:rPr>
              <w:t>Datace</w:t>
            </w:r>
            <w:r w:rsidR="00AA48FC" w:rsidRPr="00A40481">
              <w:rPr>
                <w:rFonts w:cstheme="minorHAnsi"/>
                <w:b/>
              </w:rPr>
              <w:t xml:space="preserve"> objektu</w:t>
            </w:r>
          </w:p>
        </w:tc>
        <w:tc>
          <w:tcPr>
            <w:tcW w:w="5879" w:type="dxa"/>
          </w:tcPr>
          <w:p w14:paraId="1DECCE0A" w14:textId="420393E2" w:rsidR="0022194F" w:rsidRPr="00A40481" w:rsidRDefault="002E6CCB" w:rsidP="00821499">
            <w:pPr>
              <w:rPr>
                <w:rFonts w:cstheme="minorHAnsi"/>
              </w:rPr>
            </w:pPr>
            <w:r w:rsidRPr="00A40481">
              <w:rPr>
                <w:rFonts w:cstheme="minorHAnsi"/>
              </w:rPr>
              <w:t>1952</w:t>
            </w:r>
          </w:p>
        </w:tc>
      </w:tr>
      <w:tr w:rsidR="00821499" w:rsidRPr="00A40481" w14:paraId="0BF9C387" w14:textId="77777777" w:rsidTr="00EF685D">
        <w:tc>
          <w:tcPr>
            <w:tcW w:w="4606" w:type="dxa"/>
          </w:tcPr>
          <w:p w14:paraId="12280DD1" w14:textId="77777777" w:rsidR="0022194F" w:rsidRPr="00A40481" w:rsidRDefault="0022194F" w:rsidP="00821499">
            <w:pPr>
              <w:rPr>
                <w:rFonts w:cstheme="minorHAnsi"/>
                <w:b/>
              </w:rPr>
            </w:pPr>
            <w:r w:rsidRPr="00A40481">
              <w:rPr>
                <w:rFonts w:cstheme="minorHAnsi"/>
                <w:b/>
              </w:rPr>
              <w:t>Zpracovatel analýzy</w:t>
            </w:r>
          </w:p>
        </w:tc>
        <w:tc>
          <w:tcPr>
            <w:tcW w:w="5879" w:type="dxa"/>
          </w:tcPr>
          <w:p w14:paraId="25A6D302" w14:textId="1B6E6CE6" w:rsidR="0022194F" w:rsidRPr="00A40481" w:rsidRDefault="002E6CCB" w:rsidP="00821499">
            <w:pPr>
              <w:rPr>
                <w:rFonts w:cstheme="minorHAnsi"/>
              </w:rPr>
            </w:pPr>
            <w:proofErr w:type="spellStart"/>
            <w:r w:rsidRPr="00A40481">
              <w:rPr>
                <w:rFonts w:cstheme="minorHAnsi"/>
              </w:rPr>
              <w:t>Lesniaková</w:t>
            </w:r>
            <w:proofErr w:type="spellEnd"/>
            <w:r w:rsidRPr="00A40481">
              <w:rPr>
                <w:rFonts w:cstheme="minorHAnsi"/>
              </w:rPr>
              <w:t xml:space="preserve"> Petra</w:t>
            </w:r>
          </w:p>
        </w:tc>
      </w:tr>
      <w:tr w:rsidR="00821499" w:rsidRPr="00A40481" w14:paraId="3B388C43" w14:textId="77777777" w:rsidTr="00EF685D">
        <w:tc>
          <w:tcPr>
            <w:tcW w:w="4606" w:type="dxa"/>
          </w:tcPr>
          <w:p w14:paraId="07CED6AE" w14:textId="77777777" w:rsidR="0022194F" w:rsidRPr="00A40481" w:rsidRDefault="0022194F" w:rsidP="00821499">
            <w:pPr>
              <w:rPr>
                <w:rFonts w:cstheme="minorHAnsi"/>
                <w:b/>
              </w:rPr>
            </w:pPr>
            <w:r w:rsidRPr="00A40481">
              <w:rPr>
                <w:rFonts w:cstheme="minorHAnsi"/>
                <w:b/>
              </w:rPr>
              <w:t>Datum zpracování zprávy</w:t>
            </w:r>
            <w:r w:rsidR="00AA48FC" w:rsidRPr="00A40481">
              <w:rPr>
                <w:rFonts w:cstheme="minorHAnsi"/>
                <w:b/>
              </w:rPr>
              <w:t xml:space="preserve"> k analýze</w:t>
            </w:r>
          </w:p>
        </w:tc>
        <w:tc>
          <w:tcPr>
            <w:tcW w:w="5879" w:type="dxa"/>
          </w:tcPr>
          <w:p w14:paraId="250E9360" w14:textId="4B523916" w:rsidR="0022194F" w:rsidRPr="00A40481" w:rsidRDefault="002E6CCB" w:rsidP="00821499">
            <w:pPr>
              <w:rPr>
                <w:rFonts w:cstheme="minorHAnsi"/>
              </w:rPr>
            </w:pPr>
            <w:r w:rsidRPr="00A40481">
              <w:rPr>
                <w:rFonts w:cstheme="minorHAnsi"/>
              </w:rPr>
              <w:t>23. 5. 2018</w:t>
            </w:r>
          </w:p>
        </w:tc>
      </w:tr>
      <w:tr w:rsidR="005A54E0" w:rsidRPr="00A40481" w14:paraId="39B656B6" w14:textId="77777777" w:rsidTr="00EF685D">
        <w:tc>
          <w:tcPr>
            <w:tcW w:w="4606" w:type="dxa"/>
          </w:tcPr>
          <w:p w14:paraId="0369BDA3" w14:textId="77777777" w:rsidR="005A54E0" w:rsidRPr="00A40481" w:rsidRDefault="005A54E0" w:rsidP="00821499">
            <w:pPr>
              <w:rPr>
                <w:rFonts w:cstheme="minorHAnsi"/>
                <w:b/>
              </w:rPr>
            </w:pPr>
            <w:r w:rsidRPr="00A40481">
              <w:rPr>
                <w:rFonts w:cstheme="minorHAnsi"/>
                <w:b/>
              </w:rPr>
              <w:t>Číslo příslušné zprávy v </w:t>
            </w:r>
            <w:r w:rsidR="000A6440" w:rsidRPr="00A40481">
              <w:rPr>
                <w:rFonts w:cstheme="minorHAnsi"/>
                <w:b/>
              </w:rPr>
              <w:t>databázi</w:t>
            </w:r>
            <w:r w:rsidRPr="00A40481">
              <w:rPr>
                <w:rFonts w:cstheme="minorHAnsi"/>
                <w:b/>
              </w:rPr>
              <w:t xml:space="preserve"> zpráv </w:t>
            </w:r>
          </w:p>
        </w:tc>
        <w:tc>
          <w:tcPr>
            <w:tcW w:w="5879" w:type="dxa"/>
          </w:tcPr>
          <w:p w14:paraId="0A9CBAC9" w14:textId="23DE3EF5" w:rsidR="005A54E0" w:rsidRPr="00A40481" w:rsidRDefault="002E6CCB" w:rsidP="00821499">
            <w:pPr>
              <w:rPr>
                <w:rFonts w:cstheme="minorHAnsi"/>
              </w:rPr>
            </w:pPr>
            <w:r w:rsidRPr="00A40481">
              <w:rPr>
                <w:rFonts w:cstheme="minorHAnsi"/>
              </w:rPr>
              <w:t>2018_18</w:t>
            </w:r>
          </w:p>
        </w:tc>
      </w:tr>
    </w:tbl>
    <w:p w14:paraId="2329459B" w14:textId="77777777" w:rsidR="00AA48FC" w:rsidRPr="00A40481"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A40481" w14:paraId="5F13C4C5" w14:textId="77777777" w:rsidTr="00EF685D">
        <w:tc>
          <w:tcPr>
            <w:tcW w:w="10485" w:type="dxa"/>
          </w:tcPr>
          <w:p w14:paraId="01601BB6" w14:textId="77777777" w:rsidR="00AA48FC" w:rsidRPr="00A40481" w:rsidRDefault="00AA48FC" w:rsidP="00821499">
            <w:pPr>
              <w:rPr>
                <w:rFonts w:cstheme="minorHAnsi"/>
                <w:b/>
              </w:rPr>
            </w:pPr>
            <w:r w:rsidRPr="00A40481">
              <w:rPr>
                <w:rFonts w:cstheme="minorHAnsi"/>
                <w:b/>
              </w:rPr>
              <w:t>Výsledky analýzy</w:t>
            </w:r>
          </w:p>
        </w:tc>
      </w:tr>
      <w:tr w:rsidR="00AA48FC" w:rsidRPr="00A40481" w14:paraId="40D63742" w14:textId="77777777" w:rsidTr="00EF685D">
        <w:tc>
          <w:tcPr>
            <w:tcW w:w="10485" w:type="dxa"/>
          </w:tcPr>
          <w:p w14:paraId="1C89CE2F" w14:textId="7C5D575C" w:rsidR="00AA48FC" w:rsidRDefault="00AA48FC" w:rsidP="00821499">
            <w:pPr>
              <w:rPr>
                <w:rFonts w:cstheme="minorHAnsi"/>
              </w:rPr>
            </w:pPr>
          </w:p>
          <w:p w14:paraId="23ED51F8" w14:textId="3FA05CE2" w:rsidR="00A40481" w:rsidRDefault="00AC64C2" w:rsidP="00821499">
            <w:pPr>
              <w:rPr>
                <w:rFonts w:cstheme="minorHAnsi"/>
              </w:rPr>
            </w:pPr>
            <w:r>
              <w:object w:dxaOrig="7860" w:dyaOrig="11955" w14:anchorId="38696DA6">
                <v:shape id="_x0000_i1058" type="#_x0000_t75" style="width:393.45pt;height:597.45pt" o:ole="">
                  <v:imagedata r:id="rId13" o:title=""/>
                </v:shape>
                <o:OLEObject Type="Embed" ProgID="PBrush" ShapeID="_x0000_i1058" DrawAspect="Content" ObjectID="_1732952576" r:id="rId14"/>
              </w:object>
            </w:r>
          </w:p>
          <w:p w14:paraId="088CB135" w14:textId="1876FFAB" w:rsidR="00A40481" w:rsidRDefault="00A40481" w:rsidP="00821499">
            <w:pPr>
              <w:rPr>
                <w:rFonts w:cstheme="minorHAnsi"/>
              </w:rPr>
            </w:pPr>
          </w:p>
          <w:p w14:paraId="283B0C8D" w14:textId="38E84951" w:rsidR="00A40481" w:rsidRDefault="00AC64C2" w:rsidP="00821499">
            <w:r>
              <w:object w:dxaOrig="7965" w:dyaOrig="11565" w14:anchorId="1B240339">
                <v:shape id="_x0000_i1060" type="#_x0000_t75" style="width:398.55pt;height:578.55pt" o:ole="">
                  <v:imagedata r:id="rId15" o:title=""/>
                </v:shape>
                <o:OLEObject Type="Embed" ProgID="PBrush" ShapeID="_x0000_i1060" DrawAspect="Content" ObjectID="_1732952577" r:id="rId16"/>
              </w:object>
            </w:r>
          </w:p>
          <w:p w14:paraId="42517AC6" w14:textId="4ADFC94F" w:rsidR="00AC64C2" w:rsidRDefault="00AC64C2" w:rsidP="00821499"/>
          <w:p w14:paraId="063AAB34" w14:textId="77777777" w:rsidR="00AC64C2" w:rsidRPr="00A40481" w:rsidRDefault="00AC64C2" w:rsidP="00821499">
            <w:pPr>
              <w:rPr>
                <w:rFonts w:cstheme="minorHAnsi"/>
              </w:rPr>
            </w:pPr>
          </w:p>
          <w:p w14:paraId="0A2506F1" w14:textId="49880193" w:rsidR="006A304E" w:rsidRPr="00A40481" w:rsidRDefault="006A304E" w:rsidP="00821499">
            <w:pPr>
              <w:rPr>
                <w:rFonts w:cstheme="minorHAnsi"/>
              </w:rPr>
            </w:pPr>
          </w:p>
          <w:p w14:paraId="01B13CD2" w14:textId="51230D5A" w:rsidR="006A304E" w:rsidRPr="00A40481" w:rsidRDefault="00A40481" w:rsidP="00821499">
            <w:pPr>
              <w:rPr>
                <w:rFonts w:cstheme="minorHAnsi"/>
                <w:b/>
                <w:bCs/>
              </w:rPr>
            </w:pPr>
            <w:r w:rsidRPr="00A40481">
              <w:rPr>
                <w:rFonts w:cstheme="minorHAnsi"/>
                <w:b/>
                <w:bCs/>
              </w:rPr>
              <w:t>Shrnutí</w:t>
            </w:r>
          </w:p>
          <w:p w14:paraId="458C6A33" w14:textId="7FC0A695" w:rsidR="0065280A" w:rsidRPr="00A40481" w:rsidRDefault="0065280A" w:rsidP="00821499">
            <w:pPr>
              <w:rPr>
                <w:rFonts w:cstheme="minorHAnsi"/>
              </w:rPr>
            </w:pPr>
          </w:p>
          <w:p w14:paraId="6CF19DC4" w14:textId="77777777" w:rsidR="00A40481" w:rsidRPr="00A40481" w:rsidRDefault="00A40481" w:rsidP="00A40481">
            <w:pPr>
              <w:spacing w:after="120"/>
              <w:jc w:val="both"/>
              <w:rPr>
                <w:rFonts w:cstheme="minorHAnsi"/>
              </w:rPr>
            </w:pPr>
            <w:r w:rsidRPr="00A40481">
              <w:rPr>
                <w:rFonts w:cstheme="minorHAnsi"/>
              </w:rPr>
              <w:t xml:space="preserve">Předmětem průzkumu byly vzorky odebrané z malby na papíru s názvem Podobizna paní M. H. od Jiřího Horníka. Průzkum byl zaměřen na stratigrafii a složení malby (vzorek 9237/Vz.1.), vlákninové složení papíru (vzorek 9238/Vz.2.) a identifikaci pojiva malby (vzorek 9239/Vz.3.). K průzkumu stratigrafie a složení malby byly využity metody světelné/optické mikroskopie, skenovací elektronové mikroskopie s prvkovou mikroanalýzou (SEM/EDX) a mikrochemické reakce selektivní pro proteiny a lipidy. Vlákninové složení papíru bylo stanoveno na základě mikroskopického zkoumání a vybarvovací zkoušky </w:t>
            </w:r>
            <w:proofErr w:type="spellStart"/>
            <w:r w:rsidRPr="00A40481">
              <w:rPr>
                <w:rFonts w:cstheme="minorHAnsi"/>
              </w:rPr>
              <w:t>Helzbergovým</w:t>
            </w:r>
            <w:proofErr w:type="spellEnd"/>
            <w:r w:rsidRPr="00A40481">
              <w:rPr>
                <w:rFonts w:cstheme="minorHAnsi"/>
              </w:rPr>
              <w:t xml:space="preserve"> činidlem.</w:t>
            </w:r>
          </w:p>
          <w:p w14:paraId="0C3E500F" w14:textId="77777777" w:rsidR="00A40481" w:rsidRPr="00A40481" w:rsidRDefault="00A40481" w:rsidP="00A40481">
            <w:pPr>
              <w:pStyle w:val="Style1"/>
              <w:numPr>
                <w:ilvl w:val="0"/>
                <w:numId w:val="0"/>
              </w:numPr>
              <w:spacing w:before="0"/>
              <w:rPr>
                <w:rFonts w:asciiTheme="minorHAnsi" w:hAnsiTheme="minorHAnsi" w:cstheme="minorHAnsi"/>
                <w:i w:val="0"/>
                <w:szCs w:val="22"/>
              </w:rPr>
            </w:pPr>
            <w:r w:rsidRPr="00A40481">
              <w:rPr>
                <w:rFonts w:asciiTheme="minorHAnsi" w:hAnsiTheme="minorHAnsi" w:cstheme="minorHAnsi"/>
                <w:i w:val="0"/>
                <w:szCs w:val="22"/>
              </w:rPr>
              <w:lastRenderedPageBreak/>
              <w:t>Z průzkumu lepenky (vzorek 9238/Vz.2.) vyplývá, že je p</w:t>
            </w:r>
            <w:r w:rsidRPr="00A40481">
              <w:rPr>
                <w:rFonts w:asciiTheme="minorHAnsi" w:eastAsiaTheme="minorHAnsi" w:hAnsiTheme="minorHAnsi" w:cstheme="minorHAnsi"/>
                <w:i w:val="0"/>
                <w:szCs w:val="22"/>
                <w:lang w:eastAsia="en-US"/>
              </w:rPr>
              <w:t xml:space="preserve">odložka pro malbu složena z dřevné buničiny </w:t>
            </w:r>
            <w:r w:rsidRPr="00A40481">
              <w:rPr>
                <w:rFonts w:asciiTheme="minorHAnsi" w:hAnsiTheme="minorHAnsi" w:cstheme="minorHAnsi"/>
                <w:i w:val="0"/>
                <w:szCs w:val="22"/>
              </w:rPr>
              <w:t>(Obr. 10–17)</w:t>
            </w:r>
            <w:r w:rsidRPr="00A40481">
              <w:rPr>
                <w:rFonts w:asciiTheme="minorHAnsi" w:eastAsiaTheme="minorHAnsi" w:hAnsiTheme="minorHAnsi" w:cstheme="minorHAnsi"/>
                <w:i w:val="0"/>
                <w:szCs w:val="22"/>
                <w:lang w:eastAsia="en-US"/>
              </w:rPr>
              <w:t>. Vlákna se vybarvila po kontaktu s </w:t>
            </w:r>
            <w:proofErr w:type="spellStart"/>
            <w:r w:rsidRPr="00A40481">
              <w:rPr>
                <w:rFonts w:asciiTheme="minorHAnsi" w:eastAsiaTheme="minorHAnsi" w:hAnsiTheme="minorHAnsi" w:cstheme="minorHAnsi"/>
                <w:i w:val="0"/>
                <w:szCs w:val="22"/>
                <w:lang w:eastAsia="en-US"/>
              </w:rPr>
              <w:t>Herzbergovým</w:t>
            </w:r>
            <w:proofErr w:type="spellEnd"/>
            <w:r w:rsidRPr="00A40481">
              <w:rPr>
                <w:rFonts w:asciiTheme="minorHAnsi" w:eastAsiaTheme="minorHAnsi" w:hAnsiTheme="minorHAnsi" w:cstheme="minorHAnsi"/>
                <w:i w:val="0"/>
                <w:szCs w:val="22"/>
                <w:lang w:eastAsia="en-US"/>
              </w:rPr>
              <w:t xml:space="preserve"> činidlem modře a na mikroskopické úrovni vykazují znaky charakteristické pro dřevné buňky.</w:t>
            </w:r>
          </w:p>
          <w:p w14:paraId="4D91F9A2" w14:textId="77777777" w:rsidR="00A40481" w:rsidRPr="00A40481" w:rsidRDefault="00A40481" w:rsidP="00A40481">
            <w:pPr>
              <w:spacing w:after="120"/>
              <w:jc w:val="both"/>
              <w:rPr>
                <w:rFonts w:cstheme="minorHAnsi"/>
              </w:rPr>
            </w:pPr>
            <w:r w:rsidRPr="00A40481">
              <w:rPr>
                <w:rFonts w:cstheme="minorHAnsi"/>
              </w:rPr>
              <w:t xml:space="preserve">Z průzkumu stratigrafie a složení barevných vrstev (vzorek 9237/Vz.1.) vyplynula přítomnost souvrství pěti vrstev s barevností omezenou na bílé/světlé a šedé odstíny, vrstvy jsou svým charakterem a složením podobné (Obr. 1–4). První vrstva 1 je zřejmě našedlá, další dvě vrstvy 2, 3 jsou světlé/bílé, následuje znovu našedlá vrstva 4 a světlá/bílá vrstva 5 (Obr. 1). Je možné, že se na první našedlé vrstvě 1 vyskytuje velmi tenká nesouvislá načervenalá vrstva probarvená železitou červení. Všechny vrstvy obsahují převážně zinkovou bělobu (od 1834) a baryt (od 1820). V předpokládaných šedých vrstvách (vrstvy 1 a 4) a ojediněle zřejmě také v bílých vrstvách se dále vyskytuje zřejmě umělý ultramarín (od 1832). Lze předpokládat přítomnost kadmiové žluti (od 1829) nebo kadmiové žluti </w:t>
            </w:r>
            <w:proofErr w:type="spellStart"/>
            <w:r w:rsidRPr="00A40481">
              <w:rPr>
                <w:rFonts w:cstheme="minorHAnsi"/>
              </w:rPr>
              <w:t>litoponové</w:t>
            </w:r>
            <w:proofErr w:type="spellEnd"/>
            <w:r w:rsidRPr="00A40481">
              <w:rPr>
                <w:rFonts w:cstheme="minorHAnsi"/>
              </w:rPr>
              <w:t xml:space="preserve"> (od 1827) ve všech vrstvách, pigment byl ale prvkovou mikroanalýzou prokázán jen v poslední bílé vrstvě 5 a zřejmě v první našedlé vrstvě 1. Vrstvy mohou ojediněle obsahovat kadmiovou oranž (1910) či kadmiovou oranž </w:t>
            </w:r>
            <w:proofErr w:type="spellStart"/>
            <w:r w:rsidRPr="00A40481">
              <w:rPr>
                <w:rFonts w:cstheme="minorHAnsi"/>
              </w:rPr>
              <w:t>litoponovou</w:t>
            </w:r>
            <w:proofErr w:type="spellEnd"/>
            <w:r w:rsidRPr="00A40481">
              <w:rPr>
                <w:rFonts w:cstheme="minorHAnsi"/>
              </w:rPr>
              <w:t xml:space="preserve"> (od 1926), která byla prokázána v bílé vrstvě 2. Ve druhé šedé vrstvě 4 a horní bílé vrstvě 5 se ojediněle vyskytuje oranžový pigment na bázi sloučenin chromu, zinku a se stopovým množstvím kadmia, jež nebyl blíže určen. Na základě intenzivní oranžové barevnosti v modrém světle lze předpokládat přítomnost tohoto pigmentu ve všech vrstvách. V šedých vrstvách a ve světlé vrstvě 3 byly spíše ojediněle zaznamenány částice železitých pigmentů hnědé, červené a okrové barevnosti.</w:t>
            </w:r>
          </w:p>
          <w:p w14:paraId="74229FCE" w14:textId="77777777" w:rsidR="00A40481" w:rsidRPr="00A40481" w:rsidRDefault="00A40481" w:rsidP="00A40481">
            <w:pPr>
              <w:spacing w:after="120"/>
              <w:jc w:val="both"/>
              <w:rPr>
                <w:rFonts w:cstheme="minorHAnsi"/>
              </w:rPr>
            </w:pPr>
            <w:r w:rsidRPr="00A40481">
              <w:rPr>
                <w:rFonts w:cstheme="minorHAnsi"/>
              </w:rPr>
              <w:t>Souvrství barevných vrstev vzorku 9239/Vz.3. bylo zdokumentováno pomocí mikroskopu a podrobeno vybraným mikrochemickým reakcím. Bylo zjištěno, že zřejmě obsahuje lipidy, přítomnost proteinů se nepodařilo potvrdit, ale ani zcela vyvrátit, kvůli neprůkaznému výsledku testů. Pro přesnější stanovení by bylo zapotřebí větší množství vzorku.</w:t>
            </w:r>
          </w:p>
          <w:p w14:paraId="6F598783" w14:textId="77777777" w:rsidR="00A40481" w:rsidRPr="00A40481" w:rsidRDefault="00A40481" w:rsidP="00A40481">
            <w:pPr>
              <w:spacing w:after="120"/>
              <w:jc w:val="both"/>
              <w:rPr>
                <w:rFonts w:cstheme="minorHAnsi"/>
              </w:rPr>
            </w:pPr>
          </w:p>
          <w:p w14:paraId="36D30144" w14:textId="77777777" w:rsidR="0065280A" w:rsidRPr="00A40481" w:rsidRDefault="0065280A" w:rsidP="00821499">
            <w:pPr>
              <w:rPr>
                <w:rFonts w:cstheme="minorHAnsi"/>
              </w:rPr>
            </w:pPr>
          </w:p>
          <w:p w14:paraId="651009CA" w14:textId="77777777" w:rsidR="00BB7DA3" w:rsidRPr="00A40481" w:rsidRDefault="00BB7DA3" w:rsidP="00BB7DA3">
            <w:pPr>
              <w:jc w:val="both"/>
              <w:rPr>
                <w:rFonts w:cstheme="minorHAnsi"/>
              </w:rPr>
            </w:pPr>
          </w:p>
          <w:p w14:paraId="1470A77E" w14:textId="0DA3AFC0" w:rsidR="00BB7DA3" w:rsidRPr="00A40481" w:rsidRDefault="00BB7DA3" w:rsidP="00821499">
            <w:pPr>
              <w:rPr>
                <w:rFonts w:cstheme="minorHAnsi"/>
              </w:rPr>
            </w:pPr>
          </w:p>
        </w:tc>
      </w:tr>
    </w:tbl>
    <w:p w14:paraId="7512B870" w14:textId="77777777" w:rsidR="009A03AE" w:rsidRPr="00A40481"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A40481" w14:paraId="6588E497" w14:textId="77777777" w:rsidTr="00CF54D3">
        <w:tc>
          <w:tcPr>
            <w:tcW w:w="10060" w:type="dxa"/>
          </w:tcPr>
          <w:p w14:paraId="6A3A9C3E" w14:textId="77777777" w:rsidR="00AA48FC" w:rsidRPr="00A40481" w:rsidRDefault="00AA48FC" w:rsidP="00821499">
            <w:pPr>
              <w:rPr>
                <w:rFonts w:cstheme="minorHAnsi"/>
                <w:b/>
              </w:rPr>
            </w:pPr>
            <w:r w:rsidRPr="00A40481">
              <w:rPr>
                <w:rFonts w:cstheme="minorHAnsi"/>
                <w:b/>
              </w:rPr>
              <w:t>Fotodokumentace analýzy</w:t>
            </w:r>
          </w:p>
        </w:tc>
      </w:tr>
      <w:tr w:rsidR="00AA48FC" w:rsidRPr="00A40481" w14:paraId="24BB7D60" w14:textId="77777777" w:rsidTr="00CF54D3">
        <w:tc>
          <w:tcPr>
            <w:tcW w:w="10060" w:type="dxa"/>
          </w:tcPr>
          <w:p w14:paraId="4FB66E8A" w14:textId="77777777" w:rsidR="00AA48FC" w:rsidRPr="00A40481" w:rsidRDefault="00AA48FC" w:rsidP="00821499">
            <w:pPr>
              <w:rPr>
                <w:rFonts w:cstheme="minorHAnsi"/>
              </w:rPr>
            </w:pPr>
          </w:p>
        </w:tc>
      </w:tr>
    </w:tbl>
    <w:p w14:paraId="47C58C2A" w14:textId="77777777" w:rsidR="0022194F" w:rsidRPr="00A40481" w:rsidRDefault="0022194F" w:rsidP="00821499">
      <w:pPr>
        <w:spacing w:line="240" w:lineRule="auto"/>
        <w:rPr>
          <w:rFonts w:cstheme="minorHAnsi"/>
        </w:rPr>
      </w:pPr>
    </w:p>
    <w:sectPr w:rsidR="0022194F" w:rsidRPr="00A40481"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B5897" w14:textId="77777777" w:rsidR="00B36A90" w:rsidRDefault="00B36A90" w:rsidP="00AA48FC">
      <w:pPr>
        <w:spacing w:after="0" w:line="240" w:lineRule="auto"/>
      </w:pPr>
      <w:r>
        <w:separator/>
      </w:r>
    </w:p>
  </w:endnote>
  <w:endnote w:type="continuationSeparator" w:id="0">
    <w:p w14:paraId="26370972" w14:textId="77777777" w:rsidR="00B36A90" w:rsidRDefault="00B36A90"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37056" w14:textId="77777777" w:rsidR="00B36A90" w:rsidRDefault="00B36A90" w:rsidP="00AA48FC">
      <w:pPr>
        <w:spacing w:after="0" w:line="240" w:lineRule="auto"/>
      </w:pPr>
      <w:r>
        <w:separator/>
      </w:r>
    </w:p>
  </w:footnote>
  <w:footnote w:type="continuationSeparator" w:id="0">
    <w:p w14:paraId="6E84AF73" w14:textId="77777777" w:rsidR="00B36A90" w:rsidRDefault="00B36A90"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319CE"/>
    <w:rsid w:val="0021097B"/>
    <w:rsid w:val="0022194F"/>
    <w:rsid w:val="002E6CCB"/>
    <w:rsid w:val="003449DF"/>
    <w:rsid w:val="003D0950"/>
    <w:rsid w:val="00494840"/>
    <w:rsid w:val="005A54E0"/>
    <w:rsid w:val="005B436B"/>
    <w:rsid w:val="005C155B"/>
    <w:rsid w:val="00626D50"/>
    <w:rsid w:val="0065280A"/>
    <w:rsid w:val="006A304E"/>
    <w:rsid w:val="00821499"/>
    <w:rsid w:val="00974A34"/>
    <w:rsid w:val="009A03AE"/>
    <w:rsid w:val="009F39F0"/>
    <w:rsid w:val="00A40481"/>
    <w:rsid w:val="00AA48FC"/>
    <w:rsid w:val="00AC64C2"/>
    <w:rsid w:val="00B36A90"/>
    <w:rsid w:val="00B90C16"/>
    <w:rsid w:val="00BB7DA3"/>
    <w:rsid w:val="00C30ACE"/>
    <w:rsid w:val="00C657DB"/>
    <w:rsid w:val="00C74C8C"/>
    <w:rsid w:val="00CC1EA8"/>
    <w:rsid w:val="00CF54D3"/>
    <w:rsid w:val="00D6299B"/>
    <w:rsid w:val="00DB7011"/>
    <w:rsid w:val="00EB0453"/>
    <w:rsid w:val="00ED1A3F"/>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484</Words>
  <Characters>2858</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5</cp:revision>
  <cp:lastPrinted>2021-08-26T10:01:00Z</cp:lastPrinted>
  <dcterms:created xsi:type="dcterms:W3CDTF">2022-12-19T09:49:00Z</dcterms:created>
  <dcterms:modified xsi:type="dcterms:W3CDTF">2022-12-19T09:56:00Z</dcterms:modified>
</cp:coreProperties>
</file>