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7443644A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B01672">
              <w:rPr>
                <w:rFonts w:cstheme="minorHAnsi"/>
              </w:rPr>
              <w:t>6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70109B09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B01672">
              <w:rPr>
                <w:rFonts w:cstheme="minorHAnsi"/>
              </w:rPr>
              <w:t>7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BEE0A7F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189</w:t>
            </w:r>
            <w:r w:rsidR="00B01672">
              <w:rPr>
                <w:rFonts w:cstheme="minorHAnsi"/>
              </w:rPr>
              <w:t>8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9459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9460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9461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9462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9463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9464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586B7234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2D091088" w14:textId="4FCBEA80" w:rsidR="00B01672" w:rsidRDefault="00B01672" w:rsidP="00821499">
            <w:pPr>
              <w:rPr>
                <w:rFonts w:cstheme="minorHAnsi"/>
                <w:b/>
              </w:rPr>
            </w:pPr>
          </w:p>
          <w:p w14:paraId="5CF01A13" w14:textId="71C67CAE" w:rsidR="00B01672" w:rsidRDefault="00B01672" w:rsidP="00821499">
            <w:pPr>
              <w:rPr>
                <w:rFonts w:cstheme="minorHAnsi"/>
                <w:b/>
              </w:rPr>
            </w:pPr>
            <w:r>
              <w:object w:dxaOrig="8025" w:dyaOrig="12555" w14:anchorId="4A59CAD0">
                <v:shape id="_x0000_i1121" type="#_x0000_t75" style="width:401pt;height:627.9pt" o:ole="">
                  <v:imagedata r:id="rId19" o:title=""/>
                </v:shape>
                <o:OLEObject Type="Embed" ProgID="PBrush" ShapeID="_x0000_i1121" DrawAspect="Content" ObjectID="_1732429465" r:id="rId20"/>
              </w:object>
            </w:r>
          </w:p>
          <w:p w14:paraId="00149B95" w14:textId="31A15675" w:rsidR="006D11FA" w:rsidRDefault="006D11FA" w:rsidP="00821499">
            <w:pPr>
              <w:rPr>
                <w:rFonts w:cstheme="minorHAnsi"/>
                <w:b/>
              </w:rPr>
            </w:pPr>
          </w:p>
          <w:p w14:paraId="157E8A3E" w14:textId="4C182318" w:rsidR="006D11FA" w:rsidRDefault="006D11FA" w:rsidP="00821499">
            <w:pPr>
              <w:rPr>
                <w:rFonts w:cstheme="minorHAnsi"/>
                <w:b/>
              </w:rPr>
            </w:pPr>
          </w:p>
          <w:p w14:paraId="086E5985" w14:textId="0C6CFEF6" w:rsidR="00F91060" w:rsidRDefault="00F91060" w:rsidP="00821499">
            <w:pPr>
              <w:rPr>
                <w:rFonts w:cstheme="minorHAnsi"/>
                <w:b/>
              </w:rPr>
            </w:pPr>
          </w:p>
          <w:p w14:paraId="4C7DED52" w14:textId="0B70F2B0" w:rsidR="00F91060" w:rsidRDefault="00F91060" w:rsidP="00821499">
            <w:pPr>
              <w:rPr>
                <w:rFonts w:cstheme="minorHAnsi"/>
                <w:b/>
              </w:rPr>
            </w:pPr>
          </w:p>
          <w:p w14:paraId="071AF540" w14:textId="303F4B47" w:rsidR="006D11FA" w:rsidRDefault="006D11FA" w:rsidP="00821499">
            <w:pPr>
              <w:rPr>
                <w:rFonts w:cstheme="minorHAnsi"/>
                <w:b/>
              </w:rPr>
            </w:pPr>
          </w:p>
          <w:p w14:paraId="0737B106" w14:textId="77777777" w:rsidR="006D11FA" w:rsidRDefault="006D11FA" w:rsidP="00821499">
            <w:pPr>
              <w:rPr>
                <w:rFonts w:cstheme="minorHAnsi"/>
                <w:b/>
              </w:rPr>
            </w:pPr>
          </w:p>
          <w:tbl>
            <w:tblPr>
              <w:tblStyle w:val="Mkatabulky"/>
              <w:tblW w:w="8926" w:type="dxa"/>
              <w:tblLook w:val="04A0" w:firstRow="1" w:lastRow="0" w:firstColumn="1" w:lastColumn="0" w:noHBand="0" w:noVBand="1"/>
            </w:tblPr>
            <w:tblGrid>
              <w:gridCol w:w="817"/>
              <w:gridCol w:w="3260"/>
              <w:gridCol w:w="4849"/>
            </w:tblGrid>
            <w:tr w:rsidR="00B01672" w:rsidRPr="00B01672" w14:paraId="15750315" w14:textId="77777777" w:rsidTr="00085CA3">
              <w:tc>
                <w:tcPr>
                  <w:tcW w:w="817" w:type="dxa"/>
                </w:tcPr>
                <w:p w14:paraId="71C48049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Číslo vrstvy</w:t>
                  </w:r>
                </w:p>
              </w:tc>
              <w:tc>
                <w:tcPr>
                  <w:tcW w:w="3260" w:type="dxa"/>
                </w:tcPr>
                <w:p w14:paraId="1A7A5800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849" w:type="dxa"/>
                </w:tcPr>
                <w:p w14:paraId="628EA5A1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 xml:space="preserve">Složení </w:t>
                  </w:r>
                  <w:proofErr w:type="gramStart"/>
                  <w:r w:rsidRPr="00B01672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vrstvy - SEM</w:t>
                  </w:r>
                  <w:proofErr w:type="gramEnd"/>
                  <w:r w:rsidRPr="00B01672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/EDX</w:t>
                  </w:r>
                </w:p>
              </w:tc>
            </w:tr>
            <w:tr w:rsidR="00B01672" w:rsidRPr="00B01672" w14:paraId="05245B1E" w14:textId="77777777" w:rsidTr="00085CA3">
              <w:tc>
                <w:tcPr>
                  <w:tcW w:w="817" w:type="dxa"/>
                </w:tcPr>
                <w:p w14:paraId="4503FE31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3260" w:type="dxa"/>
                </w:tcPr>
                <w:p w14:paraId="453B752B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zlacení</w:t>
                  </w:r>
                </w:p>
              </w:tc>
              <w:tc>
                <w:tcPr>
                  <w:tcW w:w="4849" w:type="dxa"/>
                </w:tcPr>
                <w:p w14:paraId="150AC485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Ag</w:t>
                  </w:r>
                  <w:proofErr w:type="spellEnd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5921EA3F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plátek zlata s malou příměsí stříbra, pravděpodobně nanesen na organickou tenkou vrstvu</w:t>
                  </w:r>
                </w:p>
              </w:tc>
            </w:tr>
            <w:tr w:rsidR="00B01672" w:rsidRPr="00B01672" w14:paraId="756DC33C" w14:textId="77777777" w:rsidTr="00085CA3">
              <w:tc>
                <w:tcPr>
                  <w:tcW w:w="817" w:type="dxa"/>
                </w:tcPr>
                <w:p w14:paraId="5EC83469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3260" w:type="dxa"/>
                </w:tcPr>
                <w:p w14:paraId="418F87EC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žlutá silná vrstva, charakteristická UV fluorescence, obsahuje větší bílé částice</w:t>
                  </w:r>
                </w:p>
              </w:tc>
              <w:tc>
                <w:tcPr>
                  <w:tcW w:w="4849" w:type="dxa"/>
                </w:tcPr>
                <w:p w14:paraId="3A5E322A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Cr</w:t>
                  </w:r>
                  <w:proofErr w:type="spellEnd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Ba, S:</w:t>
                  </w:r>
                </w:p>
                <w:p w14:paraId="4AB74F65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běloba, olovnatá běloba, chromová žluť, mletý baryt, polymerní pojivo</w:t>
                  </w:r>
                </w:p>
              </w:tc>
            </w:tr>
            <w:tr w:rsidR="00B01672" w:rsidRPr="00B01672" w14:paraId="5B9A6282" w14:textId="77777777" w:rsidTr="00085CA3">
              <w:tc>
                <w:tcPr>
                  <w:tcW w:w="817" w:type="dxa"/>
                </w:tcPr>
                <w:p w14:paraId="0EE7C412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3260" w:type="dxa"/>
                </w:tcPr>
                <w:p w14:paraId="6C598FF9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 bílé vrstvy, charakteristická UV fluorescence</w:t>
                  </w:r>
                </w:p>
              </w:tc>
              <w:tc>
                <w:tcPr>
                  <w:tcW w:w="4849" w:type="dxa"/>
                </w:tcPr>
                <w:p w14:paraId="42F52E74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(Ba, S):</w:t>
                  </w:r>
                </w:p>
                <w:p w14:paraId="530400AA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běloba, nelze vyloučit příměs mletého barytu a olovnaté běloby, polymerní pojivo</w:t>
                  </w:r>
                </w:p>
              </w:tc>
            </w:tr>
            <w:tr w:rsidR="00B01672" w:rsidRPr="00B01672" w14:paraId="3F9C880A" w14:textId="77777777" w:rsidTr="00085CA3">
              <w:tc>
                <w:tcPr>
                  <w:tcW w:w="817" w:type="dxa"/>
                </w:tcPr>
                <w:p w14:paraId="4CC1EC84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3260" w:type="dxa"/>
                </w:tcPr>
                <w:p w14:paraId="469B753F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 tenké šedé vrstvy – prasklina a nečistoty</w:t>
                  </w:r>
                </w:p>
              </w:tc>
              <w:tc>
                <w:tcPr>
                  <w:tcW w:w="4849" w:type="dxa"/>
                </w:tcPr>
                <w:p w14:paraId="54EDBDF0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</w:p>
              </w:tc>
            </w:tr>
            <w:tr w:rsidR="00B01672" w:rsidRPr="00B01672" w14:paraId="454AF0FD" w14:textId="77777777" w:rsidTr="00085CA3">
              <w:tc>
                <w:tcPr>
                  <w:tcW w:w="817" w:type="dxa"/>
                </w:tcPr>
                <w:p w14:paraId="731BB807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3260" w:type="dxa"/>
                </w:tcPr>
                <w:p w14:paraId="096FE0ED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fragment světle šedé vrstvy </w:t>
                  </w:r>
                </w:p>
              </w:tc>
              <w:tc>
                <w:tcPr>
                  <w:tcW w:w="4849" w:type="dxa"/>
                </w:tcPr>
                <w:p w14:paraId="2414ABA8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(Si):</w:t>
                  </w:r>
                </w:p>
                <w:p w14:paraId="480A116A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mletý baryt, olovnatá běloba, zejména ve spodní části křemenná zrna, polymerní pojivo</w:t>
                  </w:r>
                </w:p>
              </w:tc>
            </w:tr>
            <w:tr w:rsidR="00B01672" w:rsidRPr="00B01672" w14:paraId="2A156EFF" w14:textId="77777777" w:rsidTr="00085CA3">
              <w:tc>
                <w:tcPr>
                  <w:tcW w:w="817" w:type="dxa"/>
                </w:tcPr>
                <w:p w14:paraId="670BFFD0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3260" w:type="dxa"/>
                </w:tcPr>
                <w:p w14:paraId="5261A999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patrně fragment horniny</w:t>
                  </w:r>
                </w:p>
              </w:tc>
              <w:tc>
                <w:tcPr>
                  <w:tcW w:w="4849" w:type="dxa"/>
                </w:tcPr>
                <w:p w14:paraId="07B44706" w14:textId="77777777" w:rsidR="00B01672" w:rsidRPr="00B01672" w:rsidRDefault="00B01672" w:rsidP="00B01672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křemenné zrno </w:t>
                  </w:r>
                  <w:r w:rsidRPr="00B01672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</w:p>
              </w:tc>
            </w:tr>
          </w:tbl>
          <w:p w14:paraId="135000DC" w14:textId="77777777" w:rsidR="00B01672" w:rsidRPr="00B01672" w:rsidRDefault="00B01672" w:rsidP="00B01672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</w:p>
          <w:p w14:paraId="7F3DB1B0" w14:textId="77777777" w:rsidR="00B01672" w:rsidRPr="00B01672" w:rsidRDefault="00B01672" w:rsidP="00B01672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iCs/>
                <w:szCs w:val="22"/>
              </w:rPr>
            </w:pPr>
            <w:r w:rsidRPr="00B01672">
              <w:rPr>
                <w:rFonts w:asciiTheme="minorHAnsi" w:hAnsiTheme="minorHAnsi" w:cstheme="minorHAnsi"/>
                <w:i w:val="0"/>
                <w:iCs/>
                <w:szCs w:val="22"/>
              </w:rPr>
              <w:t xml:space="preserve">Vzorek obsahuje šedou vrstvu 1 s olovnatou bělobou a mletým barytem, následuje pravděpodobně nečistotami zanešená prasklina (vrstva 2). Souvrství bílé a žluté vrstvy 3, 4, je podkladem pro zlacení plátkovým zlatem (vrstva 5). Vrstvy 3 a 4 obsahují směs bílých </w:t>
            </w:r>
            <w:proofErr w:type="gramStart"/>
            <w:r w:rsidRPr="00B01672">
              <w:rPr>
                <w:rFonts w:asciiTheme="minorHAnsi" w:hAnsiTheme="minorHAnsi" w:cstheme="minorHAnsi"/>
                <w:i w:val="0"/>
                <w:iCs/>
                <w:szCs w:val="22"/>
              </w:rPr>
              <w:t>pigmentů - zinkové</w:t>
            </w:r>
            <w:proofErr w:type="gramEnd"/>
            <w:r w:rsidRPr="00B01672">
              <w:rPr>
                <w:rFonts w:asciiTheme="minorHAnsi" w:hAnsiTheme="minorHAnsi" w:cstheme="minorHAnsi"/>
                <w:i w:val="0"/>
                <w:iCs/>
                <w:szCs w:val="22"/>
              </w:rPr>
              <w:t xml:space="preserve"> běloby, mletého barytu a olovnaté běloby, přičemž žlutá vrstva je obohacena o chromovou žluť. Zlacení s podkladem je složením i následností vrstev podobné vrstvám 7-9 vzorku 7195.</w:t>
            </w:r>
          </w:p>
          <w:p w14:paraId="47EC1EF2" w14:textId="6886E550" w:rsidR="005F0C43" w:rsidRDefault="005F0C43" w:rsidP="00821499">
            <w:pPr>
              <w:rPr>
                <w:rFonts w:cstheme="minorHAnsi"/>
              </w:rPr>
            </w:pP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p w14:paraId="6F11D6E6" w14:textId="77777777" w:rsidR="00F91060" w:rsidRPr="005E453E" w:rsidRDefault="00F91060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lastRenderedPageBreak/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6B3EE50" w14:textId="77777777" w:rsidR="00661A5C" w:rsidRDefault="00661A5C" w:rsidP="00AA48FC">
      <w:pPr>
        <w:spacing w:after="0" w:line="240" w:lineRule="auto"/>
      </w:pPr>
      <w:r>
        <w:separator/>
      </w:r>
    </w:p>
  </w:endnote>
  <w:endnote w:type="continuationSeparator" w:id="0">
    <w:p w14:paraId="499CC926" w14:textId="77777777" w:rsidR="00661A5C" w:rsidRDefault="00661A5C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FE764CF" w14:textId="77777777" w:rsidR="00661A5C" w:rsidRDefault="00661A5C" w:rsidP="00AA48FC">
      <w:pPr>
        <w:spacing w:after="0" w:line="240" w:lineRule="auto"/>
      </w:pPr>
      <w:r>
        <w:separator/>
      </w:r>
    </w:p>
  </w:footnote>
  <w:footnote w:type="continuationSeparator" w:id="0">
    <w:p w14:paraId="4F905F38" w14:textId="77777777" w:rsidR="00661A5C" w:rsidRDefault="00661A5C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1D0E85"/>
    <w:rsid w:val="0021097B"/>
    <w:rsid w:val="0022194F"/>
    <w:rsid w:val="00243189"/>
    <w:rsid w:val="002C3339"/>
    <w:rsid w:val="00315791"/>
    <w:rsid w:val="003449DF"/>
    <w:rsid w:val="003D0950"/>
    <w:rsid w:val="00494840"/>
    <w:rsid w:val="004B4E83"/>
    <w:rsid w:val="00564742"/>
    <w:rsid w:val="00585664"/>
    <w:rsid w:val="005A54E0"/>
    <w:rsid w:val="005B436B"/>
    <w:rsid w:val="005C155B"/>
    <w:rsid w:val="005E453E"/>
    <w:rsid w:val="005F0C43"/>
    <w:rsid w:val="0065280A"/>
    <w:rsid w:val="00661A5C"/>
    <w:rsid w:val="006B3669"/>
    <w:rsid w:val="006D11FA"/>
    <w:rsid w:val="007F0571"/>
    <w:rsid w:val="00821499"/>
    <w:rsid w:val="009A03AE"/>
    <w:rsid w:val="009A49FB"/>
    <w:rsid w:val="009F39F0"/>
    <w:rsid w:val="00A13119"/>
    <w:rsid w:val="00A15E99"/>
    <w:rsid w:val="00AA48FC"/>
    <w:rsid w:val="00B01672"/>
    <w:rsid w:val="00B90C16"/>
    <w:rsid w:val="00C30ACE"/>
    <w:rsid w:val="00C657DB"/>
    <w:rsid w:val="00C7277F"/>
    <w:rsid w:val="00C74C8C"/>
    <w:rsid w:val="00CC1EA8"/>
    <w:rsid w:val="00CF54D3"/>
    <w:rsid w:val="00D6299B"/>
    <w:rsid w:val="00EB0453"/>
    <w:rsid w:val="00EF685D"/>
    <w:rsid w:val="00F7539B"/>
    <w:rsid w:val="00F86CE8"/>
    <w:rsid w:val="00F91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656</Words>
  <Characters>3876</Characters>
  <Application>Microsoft Office Word</Application>
  <DocSecurity>0</DocSecurity>
  <Lines>32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2022-12-13T08:34:00Z</dcterms:created>
  <dcterms:modified xsi:type="dcterms:W3CDTF">2022-12-13T08:36:00Z</dcterms:modified>
</cp:coreProperties>
</file>