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FB62DB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FB62DB" w14:paraId="308E4BCF" w14:textId="77777777" w:rsidTr="00EF685D">
        <w:tc>
          <w:tcPr>
            <w:tcW w:w="4606" w:type="dxa"/>
          </w:tcPr>
          <w:p w14:paraId="42DD7B2F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92BDA63" w:rsidR="0022194F" w:rsidRPr="00FB62DB" w:rsidRDefault="00366DB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724</w:t>
            </w:r>
            <w:r w:rsidR="00D161C5">
              <w:rPr>
                <w:rFonts w:cstheme="minorHAnsi"/>
              </w:rPr>
              <w:t>3</w:t>
            </w:r>
          </w:p>
        </w:tc>
      </w:tr>
      <w:tr w:rsidR="00821499" w:rsidRPr="00FB62DB" w14:paraId="616D8CF9" w14:textId="77777777" w:rsidTr="00EF685D">
        <w:tc>
          <w:tcPr>
            <w:tcW w:w="4606" w:type="dxa"/>
          </w:tcPr>
          <w:p w14:paraId="5DFEFE58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1AA25E48" w:rsidR="0022194F" w:rsidRPr="00FB62DB" w:rsidRDefault="00366DB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PMP</w:t>
            </w:r>
            <w:r w:rsidR="00D161C5">
              <w:rPr>
                <w:rFonts w:cstheme="minorHAnsi"/>
              </w:rPr>
              <w:t>2</w:t>
            </w:r>
          </w:p>
        </w:tc>
      </w:tr>
      <w:tr w:rsidR="00821499" w:rsidRPr="00FB62DB" w14:paraId="106D8ED7" w14:textId="77777777" w:rsidTr="00EF685D">
        <w:tc>
          <w:tcPr>
            <w:tcW w:w="4606" w:type="dxa"/>
          </w:tcPr>
          <w:p w14:paraId="42C61C07" w14:textId="77777777" w:rsidR="00AA48FC" w:rsidRPr="00FB62DB" w:rsidRDefault="00AA48FC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 xml:space="preserve">Pořadové číslo karty vzorku v </w:t>
            </w:r>
            <w:r w:rsidR="000A6440" w:rsidRPr="00FB62DB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5B652979" w:rsidR="00AA48FC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18</w:t>
            </w:r>
            <w:r w:rsidR="00D161C5">
              <w:rPr>
                <w:rFonts w:cstheme="minorHAnsi"/>
              </w:rPr>
              <w:t>30</w:t>
            </w:r>
          </w:p>
        </w:tc>
      </w:tr>
      <w:tr w:rsidR="00821499" w:rsidRPr="00FB62DB" w14:paraId="32CF643C" w14:textId="77777777" w:rsidTr="00EF685D">
        <w:tc>
          <w:tcPr>
            <w:tcW w:w="4606" w:type="dxa"/>
          </w:tcPr>
          <w:p w14:paraId="560D95E3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Bartošovice</w:t>
            </w:r>
          </w:p>
        </w:tc>
      </w:tr>
      <w:tr w:rsidR="00821499" w:rsidRPr="00FB62DB" w14:paraId="7F8D2B97" w14:textId="77777777" w:rsidTr="00EF685D">
        <w:tc>
          <w:tcPr>
            <w:tcW w:w="4606" w:type="dxa"/>
          </w:tcPr>
          <w:p w14:paraId="59451275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Socha PANNY MARIE s podstavcem</w:t>
            </w:r>
          </w:p>
        </w:tc>
      </w:tr>
      <w:tr w:rsidR="00821499" w:rsidRPr="00FB62DB" w14:paraId="54033E58" w14:textId="77777777" w:rsidTr="00EF685D">
        <w:tc>
          <w:tcPr>
            <w:tcW w:w="4606" w:type="dxa"/>
          </w:tcPr>
          <w:p w14:paraId="65CE29A7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297.2pt" o:ole="">
                  <v:imagedata r:id="rId7" o:title=""/>
                </v:shape>
                <o:OLEObject Type="Embed" ProgID="PBrush" ShapeID="_x0000_i1025" DrawAspect="Content" ObjectID="_1732088600" r:id="rId8"/>
              </w:object>
            </w:r>
          </w:p>
        </w:tc>
      </w:tr>
      <w:tr w:rsidR="00821499" w:rsidRPr="00FB62DB" w14:paraId="5E1A21DD" w14:textId="77777777" w:rsidTr="00EF685D">
        <w:tc>
          <w:tcPr>
            <w:tcW w:w="4606" w:type="dxa"/>
          </w:tcPr>
          <w:p w14:paraId="1B7B8745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FB62DB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6465" w:dyaOrig="11955" w14:anchorId="493A22B9">
                <v:shape id="_x0000_i1053" type="#_x0000_t75" style="width:276.3pt;height:510.7pt" o:ole="">
                  <v:imagedata r:id="rId9" o:title=""/>
                </v:shape>
                <o:OLEObject Type="Embed" ProgID="PBrush" ShapeID="_x0000_i1053" DrawAspect="Content" ObjectID="_1732088601" r:id="rId10"/>
              </w:object>
            </w:r>
          </w:p>
          <w:p w14:paraId="3B9D2789" w14:textId="2A1BB094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6075" w:dyaOrig="4305" w14:anchorId="5E5B9BEA">
                <v:shape id="_x0000_i1033" type="#_x0000_t75" style="width:303.9pt;height:215.15pt" o:ole="">
                  <v:imagedata r:id="rId11" o:title=""/>
                </v:shape>
                <o:OLEObject Type="Embed" ProgID="PBrush" ShapeID="_x0000_i1033" DrawAspect="Content" ObjectID="_1732088602" r:id="rId12"/>
              </w:object>
            </w:r>
          </w:p>
          <w:p w14:paraId="2ED7F19F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7695" w:dyaOrig="12000" w14:anchorId="33D121F4">
                <v:shape id="_x0000_i1035" type="#_x0000_t75" style="width:385.1pt;height:600.3pt" o:ole="">
                  <v:imagedata r:id="rId13" o:title=""/>
                </v:shape>
                <o:OLEObject Type="Embed" ProgID="PBrush" ShapeID="_x0000_i1035" DrawAspect="Content" ObjectID="_1732088603" r:id="rId14"/>
              </w:object>
            </w:r>
          </w:p>
          <w:p w14:paraId="3A9FBE19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8085" w:dyaOrig="12525" w14:anchorId="30723876">
                <v:shape id="_x0000_i1037" type="#_x0000_t75" style="width:404.35pt;height:626.25pt" o:ole="">
                  <v:imagedata r:id="rId15" o:title=""/>
                </v:shape>
                <o:OLEObject Type="Embed" ProgID="PBrush" ShapeID="_x0000_i1037" DrawAspect="Content" ObjectID="_1732088604" r:id="rId16"/>
              </w:object>
            </w:r>
          </w:p>
          <w:p w14:paraId="69A72DAA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7800" w:dyaOrig="11865" w14:anchorId="3C83CAD6">
                <v:shape id="_x0000_i1042" type="#_x0000_t75" style="width:390.15pt;height:593.6pt" o:ole="">
                  <v:imagedata r:id="rId17" o:title=""/>
                </v:shape>
                <o:OLEObject Type="Embed" ProgID="PBrush" ShapeID="_x0000_i1042" DrawAspect="Content" ObjectID="_1732088605" r:id="rId18"/>
              </w:object>
            </w:r>
          </w:p>
          <w:p w14:paraId="64F0FA79" w14:textId="77777777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8220" w:dyaOrig="12150" w14:anchorId="1939A888">
                <v:shape id="_x0000_i1044" type="#_x0000_t75" style="width:411.05pt;height:607.8pt" o:ole="">
                  <v:imagedata r:id="rId19" o:title=""/>
                </v:shape>
                <o:OLEObject Type="Embed" ProgID="PBrush" ShapeID="_x0000_i1044" DrawAspect="Content" ObjectID="_1732088606" r:id="rId20"/>
              </w:object>
            </w:r>
          </w:p>
          <w:p w14:paraId="6D01189D" w14:textId="78F7DDD2" w:rsidR="00FB62DB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object w:dxaOrig="7245" w:dyaOrig="8115" w14:anchorId="513F0035">
                <v:shape id="_x0000_i1051" type="#_x0000_t75" style="width:362.5pt;height:406.05pt" o:ole="">
                  <v:imagedata r:id="rId21" o:title=""/>
                </v:shape>
                <o:OLEObject Type="Embed" ProgID="PBrush" ShapeID="_x0000_i1051" DrawAspect="Content" ObjectID="_1732088607" r:id="rId22"/>
              </w:object>
            </w:r>
          </w:p>
        </w:tc>
      </w:tr>
      <w:tr w:rsidR="00821499" w:rsidRPr="00FB62DB" w14:paraId="0ACABA34" w14:textId="77777777" w:rsidTr="00EF685D">
        <w:tc>
          <w:tcPr>
            <w:tcW w:w="4606" w:type="dxa"/>
          </w:tcPr>
          <w:p w14:paraId="2B920B9B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 xml:space="preserve">Socha </w:t>
            </w:r>
          </w:p>
        </w:tc>
      </w:tr>
      <w:tr w:rsidR="00821499" w:rsidRPr="00FB62DB" w14:paraId="7715CB8F" w14:textId="77777777" w:rsidTr="00EF685D">
        <w:tc>
          <w:tcPr>
            <w:tcW w:w="4606" w:type="dxa"/>
          </w:tcPr>
          <w:p w14:paraId="1E56020F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Kámen</w:t>
            </w:r>
          </w:p>
        </w:tc>
      </w:tr>
      <w:tr w:rsidR="00821499" w:rsidRPr="00FB62DB" w14:paraId="20A918C5" w14:textId="77777777" w:rsidTr="00EF685D">
        <w:tc>
          <w:tcPr>
            <w:tcW w:w="4606" w:type="dxa"/>
          </w:tcPr>
          <w:p w14:paraId="1A2F26B6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Datace</w:t>
            </w:r>
            <w:r w:rsidR="00AA48FC" w:rsidRPr="00FB62DB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FB62DB" w:rsidRDefault="0022194F" w:rsidP="00821499">
            <w:pPr>
              <w:rPr>
                <w:rFonts w:cstheme="minorHAnsi"/>
              </w:rPr>
            </w:pPr>
          </w:p>
        </w:tc>
      </w:tr>
      <w:tr w:rsidR="00821499" w:rsidRPr="00FB62DB" w14:paraId="0BF9C387" w14:textId="77777777" w:rsidTr="00EF685D">
        <w:tc>
          <w:tcPr>
            <w:tcW w:w="4606" w:type="dxa"/>
          </w:tcPr>
          <w:p w14:paraId="12280DD1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FB62DB" w:rsidRDefault="00FB62DB" w:rsidP="00821499">
            <w:pPr>
              <w:rPr>
                <w:rFonts w:cstheme="minorHAnsi"/>
              </w:rPr>
            </w:pPr>
            <w:proofErr w:type="spellStart"/>
            <w:r w:rsidRPr="00FB62DB">
              <w:rPr>
                <w:rFonts w:cstheme="minorHAnsi"/>
              </w:rPr>
              <w:t>Lesniaková</w:t>
            </w:r>
            <w:proofErr w:type="spellEnd"/>
            <w:r w:rsidRPr="00FB62DB">
              <w:rPr>
                <w:rFonts w:cstheme="minorHAnsi"/>
              </w:rPr>
              <w:t xml:space="preserve"> Petra</w:t>
            </w:r>
          </w:p>
        </w:tc>
      </w:tr>
      <w:tr w:rsidR="00821499" w:rsidRPr="00FB62DB" w14:paraId="3B388C43" w14:textId="77777777" w:rsidTr="00EF685D">
        <w:tc>
          <w:tcPr>
            <w:tcW w:w="4606" w:type="dxa"/>
          </w:tcPr>
          <w:p w14:paraId="07CED6AE" w14:textId="77777777" w:rsidR="0022194F" w:rsidRPr="00FB62DB" w:rsidRDefault="0022194F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Datum zpracování zprávy</w:t>
            </w:r>
            <w:r w:rsidR="00AA48FC" w:rsidRPr="00FB62DB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30. 3. 2014</w:t>
            </w:r>
          </w:p>
        </w:tc>
      </w:tr>
      <w:tr w:rsidR="005A54E0" w:rsidRPr="00FB62DB" w14:paraId="39B656B6" w14:textId="77777777" w:rsidTr="00EF685D">
        <w:tc>
          <w:tcPr>
            <w:tcW w:w="4606" w:type="dxa"/>
          </w:tcPr>
          <w:p w14:paraId="0369BDA3" w14:textId="77777777" w:rsidR="005A54E0" w:rsidRPr="00FB62DB" w:rsidRDefault="005A54E0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Číslo příslušné zprávy v </w:t>
            </w:r>
            <w:r w:rsidR="000A6440" w:rsidRPr="00FB62DB">
              <w:rPr>
                <w:rFonts w:cstheme="minorHAnsi"/>
                <w:b/>
              </w:rPr>
              <w:t>databázi</w:t>
            </w:r>
            <w:r w:rsidRPr="00FB62DB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FB62DB" w:rsidRDefault="00FB62DB" w:rsidP="00821499">
            <w:pPr>
              <w:rPr>
                <w:rFonts w:cstheme="minorHAnsi"/>
              </w:rPr>
            </w:pPr>
            <w:r w:rsidRPr="00FB62DB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FB62DB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FB62DB" w14:paraId="5F13C4C5" w14:textId="77777777" w:rsidTr="00EF685D">
        <w:tc>
          <w:tcPr>
            <w:tcW w:w="10485" w:type="dxa"/>
          </w:tcPr>
          <w:p w14:paraId="01601BB6" w14:textId="77777777" w:rsidR="00AA48FC" w:rsidRPr="00FB62DB" w:rsidRDefault="00AA48FC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Výsledky analýzy</w:t>
            </w:r>
          </w:p>
        </w:tc>
      </w:tr>
      <w:tr w:rsidR="00AA48FC" w:rsidRPr="00FB62DB" w14:paraId="40D63742" w14:textId="77777777" w:rsidTr="00EF685D">
        <w:tc>
          <w:tcPr>
            <w:tcW w:w="10485" w:type="dxa"/>
          </w:tcPr>
          <w:p w14:paraId="1C89CE2F" w14:textId="72216995" w:rsidR="00AA48FC" w:rsidRPr="00D161C5" w:rsidRDefault="00AA48FC" w:rsidP="00821499">
            <w:pPr>
              <w:rPr>
                <w:rFonts w:cstheme="minorHAnsi"/>
              </w:rPr>
            </w:pPr>
          </w:p>
          <w:p w14:paraId="49AC20B3" w14:textId="77777777" w:rsidR="008A74FC" w:rsidRPr="00D161C5" w:rsidRDefault="008A74FC" w:rsidP="008A74FC">
            <w:pPr>
              <w:jc w:val="both"/>
              <w:rPr>
                <w:rFonts w:cstheme="minorHAnsi"/>
                <w:b/>
              </w:rPr>
            </w:pPr>
            <w:r w:rsidRPr="00D161C5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06DC80AE" w14:textId="544136F3" w:rsidR="00366DB3" w:rsidRPr="00D161C5" w:rsidRDefault="00366DB3" w:rsidP="008A74FC">
            <w:pPr>
              <w:rPr>
                <w:rFonts w:cstheme="minorHAnsi"/>
              </w:rPr>
            </w:pPr>
          </w:p>
          <w:p w14:paraId="64E5FAC4" w14:textId="65D22005" w:rsidR="00366DB3" w:rsidRPr="00D161C5" w:rsidRDefault="00366DB3" w:rsidP="008A74FC">
            <w:pPr>
              <w:rPr>
                <w:rFonts w:cstheme="minorHAnsi"/>
              </w:rPr>
            </w:pPr>
          </w:p>
          <w:p w14:paraId="03E068F7" w14:textId="77777777" w:rsidR="00D161C5" w:rsidRPr="00D161C5" w:rsidRDefault="00D161C5" w:rsidP="00D161C5">
            <w:pPr>
              <w:pStyle w:val="Style1"/>
              <w:numPr>
                <w:ilvl w:val="0"/>
                <w:numId w:val="0"/>
              </w:numPr>
              <w:spacing w:before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  <w:r w:rsidRPr="00D161C5"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  <w:t>Vzorek 7243 (PMP2): dřík podstavce sochy</w:t>
            </w:r>
          </w:p>
          <w:p w14:paraId="49235275" w14:textId="77777777" w:rsidR="00366DB3" w:rsidRPr="00D161C5" w:rsidRDefault="00366DB3" w:rsidP="00821499">
            <w:pPr>
              <w:rPr>
                <w:rFonts w:cstheme="minorHAnsi"/>
              </w:rPr>
            </w:pPr>
          </w:p>
          <w:p w14:paraId="36D30144" w14:textId="0735D204" w:rsidR="0065280A" w:rsidRPr="00D161C5" w:rsidRDefault="00D161C5" w:rsidP="00821499">
            <w:pPr>
              <w:rPr>
                <w:rFonts w:cstheme="minorHAnsi"/>
              </w:rPr>
            </w:pPr>
            <w:r w:rsidRPr="00D161C5">
              <w:rPr>
                <w:rFonts w:cstheme="minorHAnsi"/>
              </w:rPr>
              <w:object w:dxaOrig="8130" w:dyaOrig="12330" w14:anchorId="03203FA2">
                <v:shape id="_x0000_i1096" type="#_x0000_t75" style="width:406.9pt;height:616.2pt" o:ole="">
                  <v:imagedata r:id="rId23" o:title=""/>
                </v:shape>
                <o:OLEObject Type="Embed" ProgID="PBrush" ShapeID="_x0000_i1096" DrawAspect="Content" ObjectID="_1732088608" r:id="rId24"/>
              </w:object>
            </w:r>
          </w:p>
          <w:p w14:paraId="3FBC853E" w14:textId="41D469C8" w:rsidR="008A74FC" w:rsidRPr="00D161C5" w:rsidRDefault="008A74FC" w:rsidP="00821499">
            <w:pPr>
              <w:rPr>
                <w:rFonts w:cstheme="minorHAnsi"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817"/>
              <w:gridCol w:w="3402"/>
              <w:gridCol w:w="4707"/>
            </w:tblGrid>
            <w:tr w:rsidR="00D161C5" w:rsidRPr="00D161C5" w14:paraId="16528DD3" w14:textId="77777777" w:rsidTr="00AB63FC">
              <w:tc>
                <w:tcPr>
                  <w:tcW w:w="817" w:type="dxa"/>
                </w:tcPr>
                <w:p w14:paraId="2A73B3D9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Číslo vrstvy</w:t>
                  </w:r>
                </w:p>
              </w:tc>
              <w:tc>
                <w:tcPr>
                  <w:tcW w:w="3402" w:type="dxa"/>
                </w:tcPr>
                <w:p w14:paraId="33C75CD5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707" w:type="dxa"/>
                </w:tcPr>
                <w:p w14:paraId="0241186C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Složení vrstvy, SEM/EDX</w:t>
                  </w:r>
                </w:p>
              </w:tc>
            </w:tr>
            <w:tr w:rsidR="00D161C5" w:rsidRPr="00D161C5" w14:paraId="5EF611D6" w14:textId="77777777" w:rsidTr="00AB63FC">
              <w:tc>
                <w:tcPr>
                  <w:tcW w:w="817" w:type="dxa"/>
                </w:tcPr>
                <w:p w14:paraId="7817A008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8.</w:t>
                  </w:r>
                </w:p>
              </w:tc>
              <w:tc>
                <w:tcPr>
                  <w:tcW w:w="3402" w:type="dxa"/>
                </w:tcPr>
                <w:p w14:paraId="3D635595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žlutého odstínu s kovovým leskem</w:t>
                  </w:r>
                </w:p>
              </w:tc>
              <w:tc>
                <w:tcPr>
                  <w:tcW w:w="4707" w:type="dxa"/>
                </w:tcPr>
                <w:p w14:paraId="26D70694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Au:</w:t>
                  </w:r>
                </w:p>
                <w:p w14:paraId="22242041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 patrně plátkového zlata</w:t>
                  </w:r>
                </w:p>
              </w:tc>
            </w:tr>
            <w:tr w:rsidR="00D161C5" w:rsidRPr="00D161C5" w14:paraId="4457485D" w14:textId="77777777" w:rsidTr="00AB63FC">
              <w:tc>
                <w:tcPr>
                  <w:tcW w:w="817" w:type="dxa"/>
                </w:tcPr>
                <w:p w14:paraId="21172FBC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7.</w:t>
                  </w:r>
                </w:p>
              </w:tc>
              <w:tc>
                <w:tcPr>
                  <w:tcW w:w="3402" w:type="dxa"/>
                </w:tcPr>
                <w:p w14:paraId="118F15D8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okrová vrstva, černé částice</w:t>
                  </w:r>
                </w:p>
              </w:tc>
              <w:tc>
                <w:tcPr>
                  <w:tcW w:w="4707" w:type="dxa"/>
                </w:tcPr>
                <w:p w14:paraId="3945AB14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Fe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Al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, Zn):</w:t>
                  </w:r>
                </w:p>
                <w:p w14:paraId="40C0ED2A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žlutý okr, černé kulaté zrno </w:t>
                  </w: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, křemenná zrnka, organické pojivo, patrně příměs zinkové a olovnaté běloby, polymerní pojivo</w:t>
                  </w:r>
                </w:p>
              </w:tc>
            </w:tr>
            <w:tr w:rsidR="00D161C5" w:rsidRPr="00D161C5" w14:paraId="00729C56" w14:textId="77777777" w:rsidTr="00AB63FC">
              <w:tc>
                <w:tcPr>
                  <w:tcW w:w="817" w:type="dxa"/>
                </w:tcPr>
                <w:p w14:paraId="637FE509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lastRenderedPageBreak/>
                    <w:t>6.</w:t>
                  </w:r>
                </w:p>
              </w:tc>
              <w:tc>
                <w:tcPr>
                  <w:tcW w:w="3402" w:type="dxa"/>
                </w:tcPr>
                <w:p w14:paraId="3C826E86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okrová patrně organická tenká vrstva, UV luminiscence</w:t>
                  </w:r>
                </w:p>
              </w:tc>
              <w:tc>
                <w:tcPr>
                  <w:tcW w:w="4707" w:type="dxa"/>
                </w:tcPr>
                <w:p w14:paraId="72D6E5DD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</w:t>
                  </w: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Fe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): </w:t>
                  </w:r>
                </w:p>
                <w:p w14:paraId="393D51A9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převážně organická vrstva, žlutý okr, polymerní pojivo</w:t>
                  </w:r>
                </w:p>
              </w:tc>
            </w:tr>
            <w:tr w:rsidR="00D161C5" w:rsidRPr="00D161C5" w14:paraId="54C56934" w14:textId="77777777" w:rsidTr="00AB63FC">
              <w:tc>
                <w:tcPr>
                  <w:tcW w:w="817" w:type="dxa"/>
                </w:tcPr>
                <w:p w14:paraId="47E43DD9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5.</w:t>
                  </w:r>
                </w:p>
              </w:tc>
              <w:tc>
                <w:tcPr>
                  <w:tcW w:w="3402" w:type="dxa"/>
                </w:tcPr>
                <w:p w14:paraId="1A2586ED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světlá šedá, černé částice, ojediněle červená a žluto-oranžová zrna</w:t>
                  </w:r>
                </w:p>
              </w:tc>
              <w:tc>
                <w:tcPr>
                  <w:tcW w:w="4707" w:type="dxa"/>
                </w:tcPr>
                <w:p w14:paraId="2CB5EFEA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Ba, S, </w:t>
                  </w: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5AC1B83A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zinková běloba, baryt nebo barytová běloba, olovnatá běloba, polymerní pojivo</w:t>
                  </w:r>
                </w:p>
              </w:tc>
            </w:tr>
            <w:tr w:rsidR="00D161C5" w:rsidRPr="00D161C5" w14:paraId="71A796DA" w14:textId="77777777" w:rsidTr="00AB63FC">
              <w:tc>
                <w:tcPr>
                  <w:tcW w:w="817" w:type="dxa"/>
                </w:tcPr>
                <w:p w14:paraId="3461CB74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4.</w:t>
                  </w:r>
                </w:p>
              </w:tc>
              <w:tc>
                <w:tcPr>
                  <w:tcW w:w="3402" w:type="dxa"/>
                </w:tcPr>
                <w:p w14:paraId="26C6F9A2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nesouvislá nazelenalá poloprůhledná vrstva, patrně další fáze zpracování povrchu</w:t>
                  </w:r>
                </w:p>
              </w:tc>
              <w:tc>
                <w:tcPr>
                  <w:tcW w:w="4707" w:type="dxa"/>
                </w:tcPr>
                <w:p w14:paraId="3A63832F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(Ca):</w:t>
                  </w:r>
                </w:p>
                <w:p w14:paraId="16AC78EB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olovnatá běloba, polymerní pojivo</w:t>
                  </w:r>
                </w:p>
              </w:tc>
            </w:tr>
            <w:tr w:rsidR="00D161C5" w:rsidRPr="00D161C5" w14:paraId="27F98C20" w14:textId="77777777" w:rsidTr="00AB63FC">
              <w:tc>
                <w:tcPr>
                  <w:tcW w:w="817" w:type="dxa"/>
                </w:tcPr>
                <w:p w14:paraId="45530DF9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3.</w:t>
                  </w:r>
                </w:p>
              </w:tc>
              <w:tc>
                <w:tcPr>
                  <w:tcW w:w="3402" w:type="dxa"/>
                </w:tcPr>
                <w:p w14:paraId="1E4BEF23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bílá, patrně nanesená ve dvou krocích, UV luminiscence</w:t>
                  </w:r>
                </w:p>
              </w:tc>
              <w:tc>
                <w:tcPr>
                  <w:tcW w:w="4707" w:type="dxa"/>
                </w:tcPr>
                <w:p w14:paraId="6221D7D9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Na, </w:t>
                  </w: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(Ba, S, Si, Ca):</w:t>
                  </w:r>
                </w:p>
                <w:p w14:paraId="47627A45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zejména zinková běloba, olovnatá běloba, příměs mletého barytu, polymerní pojivo</w:t>
                  </w:r>
                </w:p>
              </w:tc>
            </w:tr>
            <w:tr w:rsidR="00D161C5" w:rsidRPr="00D161C5" w14:paraId="530DA3E6" w14:textId="77777777" w:rsidTr="00AB63FC">
              <w:tc>
                <w:tcPr>
                  <w:tcW w:w="817" w:type="dxa"/>
                </w:tcPr>
                <w:p w14:paraId="2B81600C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2.</w:t>
                  </w:r>
                </w:p>
              </w:tc>
              <w:tc>
                <w:tcPr>
                  <w:tcW w:w="3402" w:type="dxa"/>
                </w:tcPr>
                <w:p w14:paraId="1D4E7D96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béžová, patrně nanesená ve dvou vrstvách</w:t>
                  </w:r>
                </w:p>
              </w:tc>
              <w:tc>
                <w:tcPr>
                  <w:tcW w:w="4707" w:type="dxa"/>
                </w:tcPr>
                <w:p w14:paraId="67349312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Ca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(Si, Zn, S, Ba):</w:t>
                  </w:r>
                </w:p>
                <w:p w14:paraId="66FB007D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uhličitan vápenatý, příměs zinkové běloby není jednoznačně prokazatelná, ojediněle zrna barytu</w:t>
                  </w:r>
                </w:p>
                <w:p w14:paraId="464EAB47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</w:p>
              </w:tc>
            </w:tr>
            <w:tr w:rsidR="00D161C5" w:rsidRPr="00D161C5" w14:paraId="46D848E8" w14:textId="77777777" w:rsidTr="00AB63FC">
              <w:tc>
                <w:tcPr>
                  <w:tcW w:w="817" w:type="dxa"/>
                </w:tcPr>
                <w:p w14:paraId="4D5597FA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1.</w:t>
                  </w:r>
                </w:p>
              </w:tc>
              <w:tc>
                <w:tcPr>
                  <w:tcW w:w="3402" w:type="dxa"/>
                </w:tcPr>
                <w:p w14:paraId="67B44176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bílé nebo dvou bílých vrstev</w:t>
                  </w:r>
                </w:p>
              </w:tc>
              <w:tc>
                <w:tcPr>
                  <w:tcW w:w="4707" w:type="dxa"/>
                </w:tcPr>
                <w:p w14:paraId="09403E70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00A7F7C1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olovnatá běloba, zdroj křemíku nejasný</w:t>
                  </w:r>
                </w:p>
              </w:tc>
            </w:tr>
            <w:tr w:rsidR="00D161C5" w:rsidRPr="00D161C5" w14:paraId="159D82E8" w14:textId="77777777" w:rsidTr="00AB63FC">
              <w:tc>
                <w:tcPr>
                  <w:tcW w:w="817" w:type="dxa"/>
                </w:tcPr>
                <w:p w14:paraId="7271C30C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</w:p>
              </w:tc>
              <w:tc>
                <w:tcPr>
                  <w:tcW w:w="3402" w:type="dxa"/>
                </w:tcPr>
                <w:p w14:paraId="115495B4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okrové vrstvy?</w:t>
                  </w:r>
                </w:p>
              </w:tc>
              <w:tc>
                <w:tcPr>
                  <w:tcW w:w="4707" w:type="dxa"/>
                </w:tcPr>
                <w:p w14:paraId="74FFD50E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</w:p>
              </w:tc>
            </w:tr>
            <w:tr w:rsidR="00D161C5" w:rsidRPr="00D161C5" w14:paraId="01324AF5" w14:textId="77777777" w:rsidTr="00AB63FC">
              <w:tc>
                <w:tcPr>
                  <w:tcW w:w="817" w:type="dxa"/>
                </w:tcPr>
                <w:p w14:paraId="56B3CBD5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0.</w:t>
                  </w:r>
                </w:p>
              </w:tc>
              <w:tc>
                <w:tcPr>
                  <w:tcW w:w="3402" w:type="dxa"/>
                </w:tcPr>
                <w:p w14:paraId="4A9F8425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hornina</w:t>
                  </w:r>
                </w:p>
              </w:tc>
              <w:tc>
                <w:tcPr>
                  <w:tcW w:w="4707" w:type="dxa"/>
                </w:tcPr>
                <w:p w14:paraId="649D4A25" w14:textId="77777777" w:rsidR="00D161C5" w:rsidRPr="00D161C5" w:rsidRDefault="00D161C5" w:rsidP="00D161C5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D161C5">
                    <w:rPr>
                      <w:rFonts w:asciiTheme="minorHAnsi" w:hAnsiTheme="minorHAnsi" w:cstheme="minorHAnsi"/>
                      <w:i w:val="0"/>
                      <w:szCs w:val="22"/>
                    </w:rPr>
                    <w:t>Si: křemenná zrna</w:t>
                  </w:r>
                </w:p>
              </w:tc>
            </w:tr>
          </w:tbl>
          <w:p w14:paraId="0172407F" w14:textId="77777777" w:rsidR="00D161C5" w:rsidRPr="00D161C5" w:rsidRDefault="00D161C5" w:rsidP="00D161C5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1720F10D" w14:textId="77777777" w:rsidR="00D161C5" w:rsidRPr="00D161C5" w:rsidRDefault="00D161C5" w:rsidP="00D161C5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D161C5">
              <w:rPr>
                <w:rFonts w:asciiTheme="minorHAnsi" w:hAnsiTheme="minorHAnsi" w:cstheme="minorHAnsi"/>
                <w:i w:val="0"/>
                <w:szCs w:val="22"/>
              </w:rPr>
              <w:t>Na hornině je přítomno několik vrstev bílé a béžové barevnosti (vrstvy 1-3), přičemž nejstarší z těchto dochovaných vrstev obsahuje mletý baryt. Následují nesouvislá nazelenalá vrstva 4 a šedá vrstva 5. Nejmladší povrchovou úpravou je souvrství okrových vrstev 6 a 7 se zlacením plátkovým zlatem na povrchu (vrstva 8). Stratigrafie a složení povrchových úprav jsou podobné se vzorkem 7242, který byl odebrán na patce podstavce sochy.</w:t>
            </w:r>
          </w:p>
          <w:p w14:paraId="0CEAE584" w14:textId="77777777" w:rsidR="00D161C5" w:rsidRPr="00D161C5" w:rsidRDefault="00D161C5" w:rsidP="00821499">
            <w:pPr>
              <w:rPr>
                <w:rFonts w:cstheme="minorHAnsi"/>
              </w:rPr>
            </w:pPr>
          </w:p>
          <w:p w14:paraId="3547E62B" w14:textId="77777777" w:rsidR="008A74FC" w:rsidRPr="00D161C5" w:rsidRDefault="008A74FC" w:rsidP="008A74FC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7E62F46D" w14:textId="77777777" w:rsidR="008A74FC" w:rsidRPr="00D161C5" w:rsidRDefault="008A74FC" w:rsidP="00821499">
            <w:pPr>
              <w:rPr>
                <w:rFonts w:cstheme="minorHAnsi"/>
              </w:rPr>
            </w:pPr>
          </w:p>
          <w:p w14:paraId="78E9FC0A" w14:textId="4377107B" w:rsidR="008A74FC" w:rsidRPr="00D161C5" w:rsidRDefault="008A74FC" w:rsidP="00821499">
            <w:pPr>
              <w:rPr>
                <w:rFonts w:cstheme="minorHAnsi"/>
              </w:rPr>
            </w:pPr>
          </w:p>
          <w:p w14:paraId="49C01A78" w14:textId="77777777" w:rsidR="008A74FC" w:rsidRPr="00D161C5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D161C5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 </w:t>
            </w:r>
          </w:p>
          <w:p w14:paraId="62BC5F7F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D161C5">
              <w:rPr>
                <w:rFonts w:cstheme="minorHAnsi"/>
                <w:b/>
              </w:rPr>
              <w:t>Podstavec s textovým polem:</w:t>
            </w:r>
          </w:p>
          <w:p w14:paraId="6FA87EF9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 xml:space="preserve">Nejstarší dochovanou úpravou </w:t>
            </w:r>
            <w:r w:rsidRPr="00D161C5">
              <w:rPr>
                <w:rFonts w:cstheme="minorHAnsi"/>
                <w:b/>
              </w:rPr>
              <w:t>patky podstavce</w:t>
            </w:r>
            <w:r w:rsidRPr="00D161C5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 xml:space="preserve">Nelze rozhodnout, zda byla nejstarší dochovaná barevnost v </w:t>
            </w:r>
            <w:r w:rsidRPr="00D161C5">
              <w:rPr>
                <w:rFonts w:cstheme="minorHAnsi"/>
                <w:b/>
              </w:rPr>
              <w:t>ploše podstavce</w:t>
            </w:r>
            <w:r w:rsidRPr="00D161C5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 xml:space="preserve">Nelze rozhodnout, zda je nejstarší dochovanou povrchovou úpravou </w:t>
            </w:r>
            <w:r w:rsidRPr="00D161C5">
              <w:rPr>
                <w:rFonts w:cstheme="minorHAnsi"/>
                <w:b/>
              </w:rPr>
              <w:t>rámečku</w:t>
            </w:r>
            <w:r w:rsidRPr="00D161C5">
              <w:rPr>
                <w:rFonts w:cstheme="minorHAnsi"/>
              </w:rPr>
              <w:t xml:space="preserve"> </w:t>
            </w:r>
            <w:r w:rsidRPr="00D161C5">
              <w:rPr>
                <w:rFonts w:cstheme="minorHAnsi"/>
                <w:b/>
              </w:rPr>
              <w:t>textového pole</w:t>
            </w:r>
            <w:r w:rsidRPr="00D161C5">
              <w:rPr>
                <w:rFonts w:cstheme="minorHAnsi"/>
              </w:rPr>
              <w:t xml:space="preserve"> (vzorek 7244, PMP3) béžová vrstva nebo vrstva zlacení s podklady. Rámeček</w:t>
            </w:r>
            <w:r w:rsidRPr="00D161C5">
              <w:rPr>
                <w:rFonts w:cstheme="minorHAnsi"/>
                <w:b/>
              </w:rPr>
              <w:t xml:space="preserve"> </w:t>
            </w:r>
            <w:r w:rsidRPr="00D161C5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Na vzorku z </w:t>
            </w:r>
            <w:r w:rsidRPr="00D161C5">
              <w:rPr>
                <w:rFonts w:cstheme="minorHAnsi"/>
                <w:b/>
              </w:rPr>
              <w:t xml:space="preserve">plochy textového pole </w:t>
            </w:r>
            <w:r w:rsidRPr="00D161C5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Na vzorku odebraném z </w:t>
            </w:r>
            <w:r w:rsidRPr="00D161C5">
              <w:rPr>
                <w:rFonts w:cstheme="minorHAnsi"/>
                <w:b/>
              </w:rPr>
              <w:t>písma</w:t>
            </w:r>
            <w:r w:rsidRPr="00D161C5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a třetí zlacení bylo provedeno plátkovým zlatem, druhé stříbření hliníkovou fólií. Nejmladší zaznamenaná vrstva je černé barvy.</w:t>
            </w:r>
          </w:p>
          <w:p w14:paraId="283E0944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D161C5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Nejstarší dochované povrchové úpravy </w:t>
            </w:r>
            <w:r w:rsidRPr="00D161C5">
              <w:rPr>
                <w:rFonts w:cstheme="minorHAnsi"/>
                <w:b/>
              </w:rPr>
              <w:t>křídla anděla</w:t>
            </w:r>
            <w:r w:rsidRPr="00D161C5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Vzorek odebraný z </w:t>
            </w:r>
            <w:r w:rsidRPr="00D161C5">
              <w:rPr>
                <w:rFonts w:cstheme="minorHAnsi"/>
                <w:b/>
              </w:rPr>
              <w:t>tváře andílka</w:t>
            </w:r>
            <w:r w:rsidRPr="00D161C5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Na vzorku z </w:t>
            </w:r>
            <w:r w:rsidRPr="00D161C5">
              <w:rPr>
                <w:rFonts w:cstheme="minorHAnsi"/>
                <w:b/>
              </w:rPr>
              <w:t>vlasů andílka</w:t>
            </w:r>
            <w:r w:rsidRPr="00D161C5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Nejmladší dochované vrstvy na vzorku z</w:t>
            </w:r>
            <w:r w:rsidRPr="00D161C5">
              <w:rPr>
                <w:rFonts w:cstheme="minorHAnsi"/>
                <w:b/>
              </w:rPr>
              <w:t> oblak</w:t>
            </w:r>
            <w:r w:rsidRPr="00D161C5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D161C5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D161C5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 xml:space="preserve">Vzorek odebraný </w:t>
            </w:r>
            <w:r w:rsidRPr="00D161C5">
              <w:rPr>
                <w:rFonts w:cstheme="minorHAnsi"/>
                <w:b/>
              </w:rPr>
              <w:t>z roucha Panny Marie</w:t>
            </w:r>
            <w:r w:rsidRPr="00D161C5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 xml:space="preserve">Na </w:t>
            </w:r>
            <w:r w:rsidRPr="00D161C5">
              <w:rPr>
                <w:rFonts w:cstheme="minorHAnsi"/>
                <w:b/>
              </w:rPr>
              <w:t>ozdobě roucha</w:t>
            </w:r>
            <w:r w:rsidRPr="00D161C5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D161C5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D161C5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 </w:t>
            </w:r>
          </w:p>
          <w:p w14:paraId="24F7D384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Ze studia stratigrafie povrchových úprav vyplývá, že byla socha Panny Marie s podstavcem několikrát povrchově upravována. Mikroskopickým průzkumem fragmentů polychromie bylo pravděpodobně odhaleno minimálně pět časových fází výtvarného zpracování povrchu objektu. Zjednodušeně lze získané poznatky shrnout do následujících bodů:</w:t>
            </w:r>
          </w:p>
          <w:p w14:paraId="527A4831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D161C5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D161C5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D161C5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D161C5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D161C5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D161C5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 xml:space="preserve">stříbření hliníkovou fólií bylo zaznamenáno na vzorku odebraného z oblaků, kde se pravděpodobně vyskytují dvě časové fáze stříbření, dále potom </w:t>
            </w:r>
            <w:proofErr w:type="gramStart"/>
            <w:r w:rsidRPr="00D161C5">
              <w:rPr>
                <w:rFonts w:cstheme="minorHAnsi"/>
              </w:rPr>
              <w:t>tvoří</w:t>
            </w:r>
            <w:proofErr w:type="gramEnd"/>
            <w:r w:rsidRPr="00D161C5">
              <w:rPr>
                <w:rFonts w:cstheme="minorHAnsi"/>
              </w:rPr>
              <w:t xml:space="preserve"> jednu z mladších fází povrchových úprav písma,</w:t>
            </w:r>
          </w:p>
          <w:p w14:paraId="7796797D" w14:textId="77777777" w:rsidR="00FB62DB" w:rsidRPr="00D161C5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D161C5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lastRenderedPageBreak/>
              <w:t>v barevných vrstvách se převážně vyskytují následující pigmenty, případně plniva:</w:t>
            </w:r>
          </w:p>
          <w:p w14:paraId="6D12BDC9" w14:textId="77777777" w:rsidR="00FB62DB" w:rsidRPr="00D161C5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D161C5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D161C5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D161C5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černé: organická čerň.</w:t>
            </w:r>
          </w:p>
          <w:p w14:paraId="409F4879" w14:textId="77777777" w:rsidR="00FB62DB" w:rsidRPr="00D161C5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D161C5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D161C5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D161C5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D161C5">
              <w:rPr>
                <w:rFonts w:cstheme="minorHAnsi"/>
              </w:rPr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D161C5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D161C5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Pr="00D161C5" w:rsidRDefault="00FB62DB" w:rsidP="00821499">
            <w:pPr>
              <w:rPr>
                <w:rFonts w:cstheme="minorHAnsi"/>
              </w:rPr>
            </w:pPr>
            <w:r w:rsidRPr="00D161C5">
              <w:rPr>
                <w:rFonts w:cstheme="minorHAnsi"/>
              </w:rPr>
              <w:object w:dxaOrig="8865" w:dyaOrig="7410" w14:anchorId="2EA43E19">
                <v:shape id="_x0000_i1031" type="#_x0000_t75" style="width:442.9pt;height:370.9pt" o:ole="">
                  <v:imagedata r:id="rId25" o:title=""/>
                </v:shape>
                <o:OLEObject Type="Embed" ProgID="PBrush" ShapeID="_x0000_i1031" DrawAspect="Content" ObjectID="_1732088609" r:id="rId26"/>
              </w:object>
            </w:r>
          </w:p>
          <w:p w14:paraId="2E269EBF" w14:textId="77777777" w:rsidR="00FB62DB" w:rsidRPr="00D161C5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D161C5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FB62DB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FB62DB" w14:paraId="6588E497" w14:textId="77777777" w:rsidTr="00CF54D3">
        <w:tc>
          <w:tcPr>
            <w:tcW w:w="10060" w:type="dxa"/>
          </w:tcPr>
          <w:p w14:paraId="6A3A9C3E" w14:textId="77777777" w:rsidR="00AA48FC" w:rsidRPr="00FB62DB" w:rsidRDefault="00AA48FC" w:rsidP="00821499">
            <w:pPr>
              <w:rPr>
                <w:rFonts w:cstheme="minorHAnsi"/>
                <w:b/>
              </w:rPr>
            </w:pPr>
            <w:r w:rsidRPr="00FB62DB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FB62DB" w14:paraId="24BB7D60" w14:textId="77777777" w:rsidTr="00CF54D3">
        <w:tc>
          <w:tcPr>
            <w:tcW w:w="10060" w:type="dxa"/>
          </w:tcPr>
          <w:p w14:paraId="4FB66E8A" w14:textId="77777777" w:rsidR="00AA48FC" w:rsidRPr="00FB62DB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FB62DB" w:rsidRDefault="0022194F" w:rsidP="00821499">
      <w:pPr>
        <w:spacing w:line="240" w:lineRule="auto"/>
        <w:rPr>
          <w:rFonts w:cstheme="minorHAnsi"/>
        </w:rPr>
      </w:pPr>
    </w:p>
    <w:sectPr w:rsidR="0022194F" w:rsidRPr="00FB62DB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3C8CDD" w14:textId="77777777" w:rsidR="00F11713" w:rsidRDefault="00F11713" w:rsidP="00AA48FC">
      <w:pPr>
        <w:spacing w:after="0" w:line="240" w:lineRule="auto"/>
      </w:pPr>
      <w:r>
        <w:separator/>
      </w:r>
    </w:p>
  </w:endnote>
  <w:endnote w:type="continuationSeparator" w:id="0">
    <w:p w14:paraId="55018FB5" w14:textId="77777777" w:rsidR="00F11713" w:rsidRDefault="00F11713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630103" w14:textId="77777777" w:rsidR="00F11713" w:rsidRDefault="00F11713" w:rsidP="00AA48FC">
      <w:pPr>
        <w:spacing w:after="0" w:line="240" w:lineRule="auto"/>
      </w:pPr>
      <w:r>
        <w:separator/>
      </w:r>
    </w:p>
  </w:footnote>
  <w:footnote w:type="continuationSeparator" w:id="0">
    <w:p w14:paraId="6F4998A7" w14:textId="77777777" w:rsidR="00F11713" w:rsidRDefault="00F11713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336A2"/>
    <w:rsid w:val="00034148"/>
    <w:rsid w:val="0007253D"/>
    <w:rsid w:val="000A3395"/>
    <w:rsid w:val="000A6440"/>
    <w:rsid w:val="000B69EF"/>
    <w:rsid w:val="0021097B"/>
    <w:rsid w:val="0022194F"/>
    <w:rsid w:val="003449DF"/>
    <w:rsid w:val="00366DB3"/>
    <w:rsid w:val="003D0950"/>
    <w:rsid w:val="00494840"/>
    <w:rsid w:val="005A54E0"/>
    <w:rsid w:val="005B436B"/>
    <w:rsid w:val="005C155B"/>
    <w:rsid w:val="0065280A"/>
    <w:rsid w:val="0065387F"/>
    <w:rsid w:val="00821499"/>
    <w:rsid w:val="008A74FC"/>
    <w:rsid w:val="009A03AE"/>
    <w:rsid w:val="009F39F0"/>
    <w:rsid w:val="00A22F6F"/>
    <w:rsid w:val="00AA48FC"/>
    <w:rsid w:val="00B90C16"/>
    <w:rsid w:val="00C30ACE"/>
    <w:rsid w:val="00C657DB"/>
    <w:rsid w:val="00C74C8C"/>
    <w:rsid w:val="00CC1EA8"/>
    <w:rsid w:val="00CF54D3"/>
    <w:rsid w:val="00D161C5"/>
    <w:rsid w:val="00D6299B"/>
    <w:rsid w:val="00EB0453"/>
    <w:rsid w:val="00EF685D"/>
    <w:rsid w:val="00F11713"/>
    <w:rsid w:val="00F7539B"/>
    <w:rsid w:val="00FB6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1066</Words>
  <Characters>6293</Characters>
  <Application>Microsoft Office Word</Application>
  <DocSecurity>0</DocSecurity>
  <Lines>52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2022-12-09T09:53:00Z</dcterms:created>
  <dcterms:modified xsi:type="dcterms:W3CDTF">2022-12-09T09:56:00Z</dcterms:modified>
</cp:coreProperties>
</file>