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687"/>
        <w:gridCol w:w="6798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42AD7CB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</w:t>
            </w:r>
            <w:r w:rsidR="008B4ED2">
              <w:rPr>
                <w:rFonts w:cstheme="minorHAnsi"/>
              </w:rPr>
              <w:t>51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13CCC8E9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233F665" w:rsidR="00AA48FC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</w:t>
            </w:r>
            <w:r w:rsidR="008B4ED2">
              <w:rPr>
                <w:rFonts w:cstheme="minorHAnsi"/>
              </w:rPr>
              <w:t>91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173FCB2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Křenov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3C62E9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Hřbitovní kaple SV. ISIDORA, SAKRISTIE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35C7355" w:rsidR="0022194F" w:rsidRPr="00821499" w:rsidRDefault="00973368" w:rsidP="00821499">
            <w:pPr>
              <w:rPr>
                <w:rFonts w:cstheme="minorHAnsi"/>
              </w:rPr>
            </w:pPr>
            <w:r>
              <w:object w:dxaOrig="9090" w:dyaOrig="2775" w14:anchorId="565F2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00.5pt" o:ole="">
                  <v:imagedata r:id="rId7" o:title=""/>
                </v:shape>
                <o:OLEObject Type="Embed" ProgID="PBrush" ShapeID="_x0000_i1025" DrawAspect="Content" ObjectID="_1731997269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6137DD25" w:rsidR="0022194F" w:rsidRPr="00821499" w:rsidRDefault="00973368" w:rsidP="00821499">
            <w:pPr>
              <w:rPr>
                <w:rFonts w:cstheme="minorHAnsi"/>
              </w:rPr>
            </w:pPr>
            <w:r>
              <w:object w:dxaOrig="5880" w:dyaOrig="11865" w14:anchorId="7D56AECF">
                <v:shape id="_x0000_i1026" type="#_x0000_t75" style="width:280.5pt;height:565.5pt" o:ole="">
                  <v:imagedata r:id="rId9" o:title=""/>
                </v:shape>
                <o:OLEObject Type="Embed" ProgID="PBrush" ShapeID="_x0000_i1026" DrawAspect="Content" ObjectID="_1731997270" r:id="rId10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9CC3687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A7AFBED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6B1164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CFD1F11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25. 6. 2016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7B7285" w:rsidR="005A54E0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2013_11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9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6B1F85E4" w:rsidR="00AA48FC" w:rsidRDefault="00AA48FC" w:rsidP="00821499">
            <w:pPr>
              <w:rPr>
                <w:rFonts w:cstheme="minorHAnsi"/>
              </w:rPr>
            </w:pPr>
          </w:p>
          <w:p w14:paraId="33607104" w14:textId="15DC8398" w:rsidR="00973368" w:rsidRDefault="00973368" w:rsidP="00821499">
            <w:pPr>
              <w:rPr>
                <w:rFonts w:cstheme="minorHAnsi"/>
              </w:rPr>
            </w:pPr>
          </w:p>
          <w:p w14:paraId="4DB4E501" w14:textId="77777777" w:rsidR="00973368" w:rsidRPr="00973368" w:rsidRDefault="00973368" w:rsidP="00973368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single"/>
              </w:rPr>
              <w:t xml:space="preserve">Výsledky </w:t>
            </w:r>
            <w:r w:rsidRPr="00973368">
              <w:rPr>
                <w:rFonts w:cstheme="minorHAnsi"/>
                <w:b/>
                <w:bCs/>
                <w:u w:val="single"/>
              </w:rPr>
              <w:t>materiálového průzkumu, stratigrafie povrchových úprav</w:t>
            </w:r>
          </w:p>
          <w:p w14:paraId="47B1093A" w14:textId="6DBBD9F2" w:rsidR="00973368" w:rsidRDefault="00973368" w:rsidP="00821499">
            <w:pPr>
              <w:rPr>
                <w:rFonts w:cstheme="minorHAnsi"/>
              </w:rPr>
            </w:pPr>
          </w:p>
          <w:p w14:paraId="5AA51DFC" w14:textId="4652372D" w:rsidR="00973368" w:rsidRPr="00973368" w:rsidRDefault="00973368" w:rsidP="00821499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Fonts w:cstheme="minorHAnsi"/>
                <w:b/>
                <w:bCs/>
                <w:u w:val="single"/>
              </w:rPr>
              <w:t>Vzorek č. 705</w:t>
            </w:r>
            <w:r w:rsidR="008B4ED2">
              <w:rPr>
                <w:rFonts w:cstheme="minorHAnsi"/>
                <w:b/>
                <w:bCs/>
                <w:u w:val="single"/>
              </w:rPr>
              <w:t>1</w:t>
            </w:r>
          </w:p>
          <w:p w14:paraId="034C4E6E" w14:textId="77777777" w:rsidR="00973368" w:rsidRDefault="00973368" w:rsidP="00821499">
            <w:pPr>
              <w:rPr>
                <w:rFonts w:cstheme="minorHAnsi"/>
              </w:rPr>
            </w:pPr>
          </w:p>
          <w:p w14:paraId="38434E53" w14:textId="374EB4A1" w:rsidR="00973368" w:rsidRPr="00821499" w:rsidRDefault="008B4ED2" w:rsidP="00821499">
            <w:pPr>
              <w:rPr>
                <w:rFonts w:cstheme="minorHAnsi"/>
              </w:rPr>
            </w:pPr>
            <w:r>
              <w:object w:dxaOrig="14235" w:dyaOrig="8505" w14:anchorId="221E6CDF">
                <v:shape id="_x0000_i1029" type="#_x0000_t75" style="width:523.5pt;height:312.75pt" o:ole="">
                  <v:imagedata r:id="rId11" o:title=""/>
                </v:shape>
                <o:OLEObject Type="Embed" ProgID="PBrush" ShapeID="_x0000_i1029" DrawAspect="Content" ObjectID="_1731997271" r:id="rId12"/>
              </w:objec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5DD75217" w:rsidR="0065280A" w:rsidRDefault="0065280A" w:rsidP="00821499">
            <w:pPr>
              <w:rPr>
                <w:rFonts w:cstheme="minorHAnsi"/>
              </w:rPr>
            </w:pPr>
          </w:p>
          <w:p w14:paraId="28753584" w14:textId="3392D7C7" w:rsidR="00973368" w:rsidRDefault="00973368" w:rsidP="00821499">
            <w:pPr>
              <w:rPr>
                <w:rFonts w:cstheme="minorHAnsi"/>
              </w:rPr>
            </w:pPr>
          </w:p>
          <w:p w14:paraId="236CCA6E" w14:textId="1F9EAF56" w:rsidR="00973368" w:rsidRDefault="00973368" w:rsidP="00821499">
            <w:pPr>
              <w:rPr>
                <w:rFonts w:cstheme="minorHAnsi"/>
              </w:rPr>
            </w:pPr>
          </w:p>
          <w:p w14:paraId="4D03782F" w14:textId="77777777" w:rsidR="00973368" w:rsidRPr="00973368" w:rsidRDefault="00973368" w:rsidP="0097336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73368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192693B2" w14:textId="77777777" w:rsidR="00973368" w:rsidRPr="00973368" w:rsidRDefault="00973368" w:rsidP="00973368">
            <w:pPr>
              <w:ind w:firstLine="709"/>
              <w:rPr>
                <w:rFonts w:cstheme="minorHAnsi"/>
              </w:rPr>
            </w:pPr>
          </w:p>
          <w:p w14:paraId="06450FC9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Většina dodaných vzorků je složena z omítky tmavě oranžového odstínu (vrstva 0A). Omítka je pravděpodobně pojena vzdušným bílým vápnem, kamenivo obsahuje převážně křemenná zrna a silikáty. U většiny odebraných vzorků je na omítce přítomna světle oranžová vápenná vrstva 0B různé tloušťky s kamenivem. U vzorků 7050A, B, C se na vrstvě 0B patrně nacházejí fragmenty vrstvy podobného odstínu i složení, ovšem s drobnějším kamenivem.</w:t>
            </w:r>
          </w:p>
          <w:p w14:paraId="227B4F17" w14:textId="77777777" w:rsidR="00973368" w:rsidRPr="00973368" w:rsidRDefault="00973368" w:rsidP="00973368">
            <w:pPr>
              <w:spacing w:line="288" w:lineRule="auto"/>
              <w:ind w:firstLine="709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 </w:t>
            </w:r>
          </w:p>
          <w:p w14:paraId="6F95DA41" w14:textId="1F6EB33A" w:rsid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Následuje několik převážně bílých nátěrů. Většinou se jedná o vápenné povrchové úpravy. Bílá vrstva 2 vzorku 7051 obsahuje vysoké procento síranu vápenatého, jehož zdrojem může být použitý materiál (plnivo nebo pojivo). Mezi bílými vrstvami byla na některých vzorcích zaznamenána světle oranžová vrstva s kamenivem. </w:t>
            </w:r>
          </w:p>
          <w:p w14:paraId="74DE6C38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</w:p>
          <w:p w14:paraId="62E2D297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Na povrchu je přítomna tenká vrstva síranu vápenatého, která pravděpodobně mohla vzniknout při zatékání do objektu. U vzorku 7050B se na povrchu nachází bílý nátěr se zinkovou bělobou.</w:t>
            </w:r>
          </w:p>
          <w:p w14:paraId="32B5E91C" w14:textId="77777777" w:rsidR="00973368" w:rsidRDefault="00973368" w:rsidP="00973368">
            <w:pPr>
              <w:spacing w:line="288" w:lineRule="auto"/>
              <w:ind w:firstLine="709"/>
              <w:rPr>
                <w:rFonts w:ascii="Times New Roman" w:hAnsi="Times New Roman"/>
              </w:rPr>
            </w:pPr>
          </w:p>
          <w:p w14:paraId="25B933C3" w14:textId="77777777" w:rsidR="00973368" w:rsidRPr="00821499" w:rsidRDefault="00973368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802D3" w14:textId="77777777" w:rsidR="00785F97" w:rsidRDefault="00785F97" w:rsidP="00AA48FC">
      <w:pPr>
        <w:spacing w:after="0" w:line="240" w:lineRule="auto"/>
      </w:pPr>
      <w:r>
        <w:separator/>
      </w:r>
    </w:p>
  </w:endnote>
  <w:endnote w:type="continuationSeparator" w:id="0">
    <w:p w14:paraId="24E1AAD4" w14:textId="77777777" w:rsidR="00785F97" w:rsidRDefault="00785F97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7D71F" w14:textId="77777777" w:rsidR="00785F97" w:rsidRDefault="00785F97" w:rsidP="00AA48FC">
      <w:pPr>
        <w:spacing w:after="0" w:line="240" w:lineRule="auto"/>
      </w:pPr>
      <w:r>
        <w:separator/>
      </w:r>
    </w:p>
  </w:footnote>
  <w:footnote w:type="continuationSeparator" w:id="0">
    <w:p w14:paraId="5C14077E" w14:textId="77777777" w:rsidR="00785F97" w:rsidRDefault="00785F97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D60FE"/>
    <w:rsid w:val="0021097B"/>
    <w:rsid w:val="0022194F"/>
    <w:rsid w:val="00224B20"/>
    <w:rsid w:val="003449DF"/>
    <w:rsid w:val="003D0950"/>
    <w:rsid w:val="00494840"/>
    <w:rsid w:val="004C1704"/>
    <w:rsid w:val="005A54E0"/>
    <w:rsid w:val="005B436B"/>
    <w:rsid w:val="005C155B"/>
    <w:rsid w:val="0065280A"/>
    <w:rsid w:val="00785F97"/>
    <w:rsid w:val="00821499"/>
    <w:rsid w:val="008B4ED2"/>
    <w:rsid w:val="00973368"/>
    <w:rsid w:val="009A03AE"/>
    <w:rsid w:val="009D458E"/>
    <w:rsid w:val="009E566F"/>
    <w:rsid w:val="009F39F0"/>
    <w:rsid w:val="00AA48FC"/>
    <w:rsid w:val="00B176B3"/>
    <w:rsid w:val="00B90C16"/>
    <w:rsid w:val="00BD1A96"/>
    <w:rsid w:val="00C0718A"/>
    <w:rsid w:val="00C30ACE"/>
    <w:rsid w:val="00C657DB"/>
    <w:rsid w:val="00C74C8C"/>
    <w:rsid w:val="00CC1EA8"/>
    <w:rsid w:val="00CF54D3"/>
    <w:rsid w:val="00D6299B"/>
    <w:rsid w:val="00EB0453"/>
    <w:rsid w:val="00EB6A1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229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2022-12-08T08:33:00Z</dcterms:created>
  <dcterms:modified xsi:type="dcterms:W3CDTF">2022-12-08T08:34:00Z</dcterms:modified>
</cp:coreProperties>
</file>