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687"/>
        <w:gridCol w:w="6798"/>
      </w:tblGrid>
      <w:tr w:rsidR="00821499" w:rsidRPr="00821499" w14:paraId="308E4BCF" w14:textId="77777777" w:rsidTr="00EF685D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59B0C57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7050B</w:t>
            </w:r>
          </w:p>
        </w:tc>
      </w:tr>
      <w:tr w:rsidR="00821499" w:rsidRPr="00821499" w14:paraId="616D8CF9" w14:textId="77777777" w:rsidTr="00EF685D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F21BBD7" w:rsidR="0022194F" w:rsidRPr="00821499" w:rsidRDefault="00224B2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Vz1</w:t>
            </w:r>
            <w:r w:rsidR="00A062B3">
              <w:rPr>
                <w:rFonts w:cstheme="minorHAnsi"/>
              </w:rPr>
              <w:t>a</w:t>
            </w:r>
          </w:p>
        </w:tc>
      </w:tr>
      <w:tr w:rsidR="00821499" w:rsidRPr="00821499" w14:paraId="106D8ED7" w14:textId="77777777" w:rsidTr="00EF685D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7EFA4DCF" w:rsidR="00AA48FC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1788</w:t>
            </w:r>
          </w:p>
        </w:tc>
      </w:tr>
      <w:tr w:rsidR="00821499" w:rsidRPr="00821499" w14:paraId="32CF643C" w14:textId="77777777" w:rsidTr="00EF685D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173FCB2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Křenov</w:t>
            </w:r>
          </w:p>
        </w:tc>
      </w:tr>
      <w:tr w:rsidR="00821499" w:rsidRPr="00821499" w14:paraId="7F8D2B97" w14:textId="77777777" w:rsidTr="00EF685D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03C62E9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Hřbitovní kaple SV. ISIDORA, SAKRISTIE</w:t>
            </w:r>
          </w:p>
        </w:tc>
      </w:tr>
      <w:tr w:rsidR="00821499" w:rsidRPr="00821499" w14:paraId="54033E58" w14:textId="77777777" w:rsidTr="00EF685D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35C7355" w:rsidR="0022194F" w:rsidRPr="00821499" w:rsidRDefault="00973368" w:rsidP="00821499">
            <w:pPr>
              <w:rPr>
                <w:rFonts w:cstheme="minorHAnsi"/>
              </w:rPr>
            </w:pPr>
            <w:r>
              <w:object w:dxaOrig="9090" w:dyaOrig="2775" w14:anchorId="565F28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9.25pt;height:100.5pt" o:ole="">
                  <v:imagedata r:id="rId7" o:title=""/>
                </v:shape>
                <o:OLEObject Type="Embed" ProgID="PBrush" ShapeID="_x0000_i1025" DrawAspect="Content" ObjectID="_1731997140" r:id="rId8"/>
              </w:object>
            </w:r>
          </w:p>
        </w:tc>
      </w:tr>
      <w:tr w:rsidR="00821499" w:rsidRPr="00821499" w14:paraId="5E1A21DD" w14:textId="77777777" w:rsidTr="00EF685D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6137DD25" w:rsidR="0022194F" w:rsidRPr="00821499" w:rsidRDefault="00973368" w:rsidP="00821499">
            <w:pPr>
              <w:rPr>
                <w:rFonts w:cstheme="minorHAnsi"/>
              </w:rPr>
            </w:pPr>
            <w:r>
              <w:object w:dxaOrig="5880" w:dyaOrig="11865" w14:anchorId="7D56AECF">
                <v:shape id="_x0000_i1026" type="#_x0000_t75" style="width:280.5pt;height:565.5pt" o:ole="">
                  <v:imagedata r:id="rId9" o:title=""/>
                </v:shape>
                <o:OLEObject Type="Embed" ProgID="PBrush" ShapeID="_x0000_i1026" DrawAspect="Content" ObjectID="_1731997141" r:id="rId10"/>
              </w:object>
            </w:r>
          </w:p>
        </w:tc>
      </w:tr>
      <w:tr w:rsidR="00821499" w:rsidRPr="00821499" w14:paraId="0ACABA34" w14:textId="77777777" w:rsidTr="00EF685D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9CC3687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Štuk</w:t>
            </w:r>
          </w:p>
        </w:tc>
      </w:tr>
      <w:tr w:rsidR="00821499" w:rsidRPr="00821499" w14:paraId="7715CB8F" w14:textId="77777777" w:rsidTr="00EF685D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A7AFBED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821499" w14:paraId="20A918C5" w14:textId="77777777" w:rsidTr="00EF685D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0BF9C387" w14:textId="77777777" w:rsidTr="00EF685D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6B1164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Lesniaková Petra</w:t>
            </w:r>
          </w:p>
        </w:tc>
      </w:tr>
      <w:tr w:rsidR="00821499" w:rsidRPr="00821499" w14:paraId="3B388C43" w14:textId="77777777" w:rsidTr="00EF685D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5CFD1F11" w:rsidR="0022194F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25. 6. 2016</w:t>
            </w:r>
          </w:p>
        </w:tc>
      </w:tr>
      <w:tr w:rsidR="005A54E0" w:rsidRPr="00821499" w14:paraId="39B656B6" w14:textId="77777777" w:rsidTr="00EF685D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7B7285" w:rsidR="005A54E0" w:rsidRPr="00821499" w:rsidRDefault="0097336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2013_11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673"/>
      </w:tblGrid>
      <w:tr w:rsidR="00821499" w:rsidRPr="00821499" w14:paraId="5F13C4C5" w14:textId="77777777" w:rsidTr="00EF685D">
        <w:tc>
          <w:tcPr>
            <w:tcW w:w="10485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EF685D">
        <w:tc>
          <w:tcPr>
            <w:tcW w:w="10485" w:type="dxa"/>
          </w:tcPr>
          <w:p w14:paraId="1C89CE2F" w14:textId="6B1F85E4" w:rsidR="00AA48FC" w:rsidRDefault="00AA48FC" w:rsidP="00821499">
            <w:pPr>
              <w:rPr>
                <w:rFonts w:cstheme="minorHAnsi"/>
              </w:rPr>
            </w:pPr>
          </w:p>
          <w:p w14:paraId="33607104" w14:textId="15DC8398" w:rsidR="00973368" w:rsidRDefault="00973368" w:rsidP="00821499">
            <w:pPr>
              <w:rPr>
                <w:rFonts w:cstheme="minorHAnsi"/>
              </w:rPr>
            </w:pPr>
          </w:p>
          <w:p w14:paraId="4DB4E501" w14:textId="77777777" w:rsidR="00973368" w:rsidRPr="00973368" w:rsidRDefault="00973368" w:rsidP="00973368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Style w:val="Nadpis2Char"/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u w:val="single"/>
              </w:rPr>
              <w:t xml:space="preserve">Výsledky </w:t>
            </w:r>
            <w:r w:rsidRPr="00973368">
              <w:rPr>
                <w:rFonts w:cstheme="minorHAnsi"/>
                <w:b/>
                <w:bCs/>
                <w:u w:val="single"/>
              </w:rPr>
              <w:t>materiálového průzkumu, stratigrafie povrchových úprav</w:t>
            </w:r>
          </w:p>
          <w:p w14:paraId="47B1093A" w14:textId="6DBBD9F2" w:rsidR="00973368" w:rsidRDefault="00973368" w:rsidP="00821499">
            <w:pPr>
              <w:rPr>
                <w:rFonts w:cstheme="minorHAnsi"/>
              </w:rPr>
            </w:pPr>
          </w:p>
          <w:p w14:paraId="5AA51DFC" w14:textId="564DD75F" w:rsidR="00973368" w:rsidRPr="00973368" w:rsidRDefault="00973368" w:rsidP="00821499">
            <w:pPr>
              <w:rPr>
                <w:rFonts w:cstheme="minorHAnsi"/>
                <w:b/>
                <w:bCs/>
                <w:u w:val="single"/>
              </w:rPr>
            </w:pPr>
            <w:r w:rsidRPr="00973368">
              <w:rPr>
                <w:rFonts w:cstheme="minorHAnsi"/>
                <w:b/>
                <w:bCs/>
                <w:u w:val="single"/>
              </w:rPr>
              <w:t>Vzorek č. 7050B</w:t>
            </w:r>
          </w:p>
          <w:p w14:paraId="034C4E6E" w14:textId="77777777" w:rsidR="00973368" w:rsidRDefault="00973368" w:rsidP="00821499">
            <w:pPr>
              <w:rPr>
                <w:rFonts w:cstheme="minorHAnsi"/>
              </w:rPr>
            </w:pPr>
          </w:p>
          <w:p w14:paraId="38434E53" w14:textId="12ADEAE0" w:rsidR="00973368" w:rsidRPr="00821499" w:rsidRDefault="00973368" w:rsidP="00821499">
            <w:pPr>
              <w:rPr>
                <w:rFonts w:cstheme="minorHAnsi"/>
              </w:rPr>
            </w:pPr>
            <w:r>
              <w:object w:dxaOrig="14130" w:dyaOrig="8475" w14:anchorId="451A1BEA">
                <v:shape id="_x0000_i1027" type="#_x0000_t75" style="width:522.75pt;height:313.5pt" o:ole="">
                  <v:imagedata r:id="rId11" o:title=""/>
                </v:shape>
                <o:OLEObject Type="Embed" ProgID="PBrush" ShapeID="_x0000_i1027" DrawAspect="Content" ObjectID="_1731997142" r:id="rId12"/>
              </w:object>
            </w: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36D30144" w14:textId="5DD75217" w:rsidR="0065280A" w:rsidRDefault="0065280A" w:rsidP="00821499">
            <w:pPr>
              <w:rPr>
                <w:rFonts w:cstheme="minorHAnsi"/>
              </w:rPr>
            </w:pPr>
          </w:p>
          <w:p w14:paraId="28753584" w14:textId="3392D7C7" w:rsidR="00973368" w:rsidRDefault="00973368" w:rsidP="00821499">
            <w:pPr>
              <w:rPr>
                <w:rFonts w:cstheme="minorHAnsi"/>
              </w:rPr>
            </w:pPr>
          </w:p>
          <w:p w14:paraId="236CCA6E" w14:textId="1F9EAF56" w:rsidR="00973368" w:rsidRDefault="00973368" w:rsidP="00821499">
            <w:pPr>
              <w:rPr>
                <w:rFonts w:cstheme="minorHAnsi"/>
              </w:rPr>
            </w:pPr>
          </w:p>
          <w:p w14:paraId="4D03782F" w14:textId="77777777" w:rsidR="00973368" w:rsidRPr="00973368" w:rsidRDefault="00973368" w:rsidP="00973368">
            <w:pPr>
              <w:pStyle w:val="Style1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973368">
              <w:rPr>
                <w:rFonts w:asciiTheme="minorHAnsi" w:hAnsiTheme="minorHAnsi" w:cstheme="minorHAnsi"/>
                <w:b/>
                <w:i w:val="0"/>
                <w:szCs w:val="22"/>
              </w:rPr>
              <w:t>Závěr</w:t>
            </w:r>
          </w:p>
          <w:p w14:paraId="192693B2" w14:textId="77777777" w:rsidR="00973368" w:rsidRPr="00973368" w:rsidRDefault="00973368" w:rsidP="00973368">
            <w:pPr>
              <w:ind w:firstLine="709"/>
              <w:rPr>
                <w:rFonts w:cstheme="minorHAnsi"/>
              </w:rPr>
            </w:pPr>
          </w:p>
          <w:p w14:paraId="06450FC9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Většina dodaných vzorků je složena z omítky tmavě oranžového odstínu (vrstva 0A). Omítka je pravděpodobně pojena vzdušným bílým vápnem, kamenivo obsahuje převážně křemenná zrna a silikáty. U většiny odebraných vzorků je na omítce přítomna světle oranžová vápenná vrstva 0B různé tloušťky s kamenivem. U vzorků 7050A, B, C se na vrstvě 0B patrně nacházejí fragmenty vrstvy podobného odstínu i složení, ovšem s drobnějším kamenivem.</w:t>
            </w:r>
          </w:p>
          <w:p w14:paraId="227B4F17" w14:textId="77777777" w:rsidR="00973368" w:rsidRPr="00973368" w:rsidRDefault="00973368" w:rsidP="00973368">
            <w:pPr>
              <w:spacing w:line="288" w:lineRule="auto"/>
              <w:ind w:firstLine="709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 </w:t>
            </w:r>
          </w:p>
          <w:p w14:paraId="6F95DA41" w14:textId="1F6EB33A" w:rsid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 xml:space="preserve">Následuje několik převážně bílých nátěrů. Většinou se jedná o vápenné povrchové úpravy. Bílá vrstva 2 vzorku 7051 obsahuje vysoké procento síranu vápenatého, jehož zdrojem může být použitý materiál (plnivo nebo pojivo). Mezi bílými vrstvami byla na některých vzorcích zaznamenána světle oranžová vrstva s kamenivem. </w:t>
            </w:r>
          </w:p>
          <w:p w14:paraId="74DE6C38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</w:p>
          <w:p w14:paraId="62E2D297" w14:textId="77777777" w:rsidR="00973368" w:rsidRPr="00973368" w:rsidRDefault="00973368" w:rsidP="00973368">
            <w:pPr>
              <w:spacing w:line="288" w:lineRule="auto"/>
              <w:rPr>
                <w:rFonts w:cstheme="minorHAnsi"/>
              </w:rPr>
            </w:pPr>
            <w:r w:rsidRPr="00973368">
              <w:rPr>
                <w:rFonts w:cstheme="minorHAnsi"/>
              </w:rPr>
              <w:t>Na povrchu je přítomna tenká vrstva síranu vápenatého, která pravděpodobně mohla vzniknout při zatékání do objektu. U vzorku 7050B se na povrchu nachází bílý nátěr se zinkovou bělobou.</w:t>
            </w:r>
          </w:p>
          <w:p w14:paraId="32B5E91C" w14:textId="77777777" w:rsidR="00973368" w:rsidRDefault="00973368" w:rsidP="00973368">
            <w:pPr>
              <w:spacing w:line="288" w:lineRule="auto"/>
              <w:ind w:firstLine="709"/>
              <w:rPr>
                <w:rFonts w:ascii="Times New Roman" w:hAnsi="Times New Roman"/>
              </w:rPr>
            </w:pPr>
          </w:p>
          <w:p w14:paraId="25B933C3" w14:textId="77777777" w:rsidR="00973368" w:rsidRPr="00821499" w:rsidRDefault="00973368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EF685D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D3552" w14:textId="77777777" w:rsidR="00016E5F" w:rsidRDefault="00016E5F" w:rsidP="00AA48FC">
      <w:pPr>
        <w:spacing w:after="0" w:line="240" w:lineRule="auto"/>
      </w:pPr>
      <w:r>
        <w:separator/>
      </w:r>
    </w:p>
  </w:endnote>
  <w:endnote w:type="continuationSeparator" w:id="0">
    <w:p w14:paraId="06C02D55" w14:textId="77777777" w:rsidR="00016E5F" w:rsidRDefault="00016E5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DF21F" w14:textId="77777777" w:rsidR="00016E5F" w:rsidRDefault="00016E5F" w:rsidP="00AA48FC">
      <w:pPr>
        <w:spacing w:after="0" w:line="240" w:lineRule="auto"/>
      </w:pPr>
      <w:r>
        <w:separator/>
      </w:r>
    </w:p>
  </w:footnote>
  <w:footnote w:type="continuationSeparator" w:id="0">
    <w:p w14:paraId="1ED1E7B0" w14:textId="77777777" w:rsidR="00016E5F" w:rsidRDefault="00016E5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E5F"/>
    <w:rsid w:val="0007253D"/>
    <w:rsid w:val="000A3395"/>
    <w:rsid w:val="000A6440"/>
    <w:rsid w:val="0021097B"/>
    <w:rsid w:val="0022194F"/>
    <w:rsid w:val="00224B20"/>
    <w:rsid w:val="003449DF"/>
    <w:rsid w:val="003D0950"/>
    <w:rsid w:val="00494840"/>
    <w:rsid w:val="004C1704"/>
    <w:rsid w:val="005A54E0"/>
    <w:rsid w:val="005A7D7F"/>
    <w:rsid w:val="005B436B"/>
    <w:rsid w:val="005C155B"/>
    <w:rsid w:val="0065280A"/>
    <w:rsid w:val="00821499"/>
    <w:rsid w:val="00973368"/>
    <w:rsid w:val="009A03AE"/>
    <w:rsid w:val="009D458E"/>
    <w:rsid w:val="009F39F0"/>
    <w:rsid w:val="00A062B3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230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2022-12-07T13:04:00Z</dcterms:created>
  <dcterms:modified xsi:type="dcterms:W3CDTF">2022-12-08T08:32:00Z</dcterms:modified>
</cp:coreProperties>
</file>