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4DC5C2B8" w:rsidR="0022194F" w:rsidRPr="000431AE" w:rsidRDefault="0022194F" w:rsidP="00821499">
            <w:pPr>
              <w:rPr>
                <w:rFonts w:cstheme="minorHAnsi"/>
              </w:rPr>
            </w:pP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1C17651C" w:rsidR="0022194F" w:rsidRPr="000431AE" w:rsidRDefault="00AA1F54" w:rsidP="00821499">
            <w:pPr>
              <w:rPr>
                <w:rFonts w:cstheme="minorHAnsi"/>
              </w:rPr>
            </w:pPr>
            <w:r>
              <w:rPr>
                <w:rFonts w:cstheme="minorHAnsi"/>
              </w:rPr>
              <w:t>Tmel (podstavec pro vázu s hady)</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40638981" w:rsidR="00AA48FC" w:rsidRPr="000431AE" w:rsidRDefault="000431AE" w:rsidP="00821499">
            <w:pPr>
              <w:rPr>
                <w:rFonts w:cstheme="minorHAnsi"/>
              </w:rPr>
            </w:pPr>
            <w:r w:rsidRPr="000431AE">
              <w:rPr>
                <w:rFonts w:cstheme="minorHAnsi"/>
              </w:rPr>
              <w:t>176</w:t>
            </w:r>
            <w:r w:rsidR="00AA1F54">
              <w:rPr>
                <w:rFonts w:cstheme="minorHAnsi"/>
              </w:rPr>
              <w:t>2</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w:t>
            </w:r>
            <w:r w:rsidRPr="000431AE">
              <w:rPr>
                <w:rFonts w:cstheme="minorHAnsi"/>
              </w:rPr>
              <w:t>ámecký areál</w:t>
            </w:r>
            <w:r w:rsidRPr="000431AE">
              <w:rPr>
                <w:rFonts w:cstheme="minorHAnsi"/>
              </w:rPr>
              <w:t>,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27pt" o:ole="">
                  <v:imagedata r:id="rId7" o:title=""/>
                </v:shape>
                <o:OLEObject Type="Embed" ProgID="PBrush" ShapeID="_x0000_i1025" DrawAspect="Content" ObjectID="_1731920338"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31" type="#_x0000_t75" style="width:384pt;height:558.75pt" o:ole="">
                  <v:imagedata r:id="rId9" o:title=""/>
                </v:shape>
                <o:OLEObject Type="Embed" ProgID="PBrush" ShapeID="_x0000_i1031" DrawAspect="Content" ObjectID="_1731920339"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62CECA08" w:rsidR="000431AE" w:rsidRDefault="002F725D" w:rsidP="00821499">
            <w:pPr>
              <w:rPr>
                <w:rFonts w:cstheme="minorHAnsi"/>
                <w:b/>
                <w:u w:val="single"/>
              </w:rPr>
            </w:pPr>
            <w:r w:rsidRPr="002F725D">
              <w:rPr>
                <w:rFonts w:cstheme="minorHAnsi"/>
                <w:b/>
                <w:u w:val="single"/>
              </w:rPr>
              <w:t>P</w:t>
            </w:r>
            <w:r w:rsidRPr="002F725D">
              <w:rPr>
                <w:rFonts w:cstheme="minorHAnsi"/>
                <w:b/>
                <w:u w:val="single"/>
              </w:rPr>
              <w:t>odstavec pro vázu s hady, váza s</w:t>
            </w:r>
            <w:r>
              <w:rPr>
                <w:rFonts w:cstheme="minorHAnsi"/>
                <w:b/>
                <w:u w:val="single"/>
              </w:rPr>
              <w:t> </w:t>
            </w:r>
            <w:r w:rsidRPr="002F725D">
              <w:rPr>
                <w:rFonts w:cstheme="minorHAnsi"/>
                <w:b/>
                <w:u w:val="single"/>
              </w:rPr>
              <w:t>hady</w:t>
            </w:r>
          </w:p>
          <w:p w14:paraId="307D8CAB" w14:textId="32298500" w:rsidR="002F725D" w:rsidRDefault="002F725D" w:rsidP="00821499">
            <w:pPr>
              <w:rPr>
                <w:rFonts w:cstheme="minorHAnsi"/>
                <w:u w:val="single"/>
              </w:rPr>
            </w:pPr>
          </w:p>
          <w:p w14:paraId="7DE020A5" w14:textId="4D6A0A97" w:rsidR="002F725D" w:rsidRDefault="002F725D" w:rsidP="00821499">
            <w:r>
              <w:object w:dxaOrig="5100" w:dyaOrig="11895" w14:anchorId="36E1EF3A">
                <v:shape id="_x0000_i1048" type="#_x0000_t75" style="width:255pt;height:594.75pt" o:ole="">
                  <v:imagedata r:id="rId11" o:title=""/>
                </v:shape>
                <o:OLEObject Type="Embed" ProgID="PBrush" ShapeID="_x0000_i1048" DrawAspect="Content" ObjectID="_1731920340" r:id="rId12"/>
              </w:object>
            </w:r>
          </w:p>
          <w:p w14:paraId="782512A7" w14:textId="41497BAA" w:rsidR="002F725D" w:rsidRDefault="002F725D" w:rsidP="00821499">
            <w:pPr>
              <w:rPr>
                <w:u w:val="single"/>
              </w:rPr>
            </w:pPr>
          </w:p>
          <w:p w14:paraId="3B1A1149" w14:textId="3141D4D6" w:rsidR="002F725D" w:rsidRDefault="002F725D" w:rsidP="00821499">
            <w:r>
              <w:object w:dxaOrig="5040" w:dyaOrig="12120" w14:anchorId="3C429142">
                <v:shape id="_x0000_i1055" type="#_x0000_t75" style="width:252pt;height:606pt" o:ole="">
                  <v:imagedata r:id="rId13" o:title=""/>
                </v:shape>
                <o:OLEObject Type="Embed" ProgID="PBrush" ShapeID="_x0000_i1055" DrawAspect="Content" ObjectID="_1731920341" r:id="rId14"/>
              </w:object>
            </w:r>
          </w:p>
          <w:p w14:paraId="458EDFB2" w14:textId="15289439" w:rsidR="002F725D" w:rsidRDefault="002F725D" w:rsidP="00821499"/>
          <w:p w14:paraId="50CAF90A" w14:textId="0292A619" w:rsidR="002F725D" w:rsidRDefault="002F725D" w:rsidP="00821499">
            <w:r>
              <w:object w:dxaOrig="5055" w:dyaOrig="12090" w14:anchorId="095080CC">
                <v:shape id="_x0000_i1058" type="#_x0000_t75" style="width:252.75pt;height:604.5pt" o:ole="">
                  <v:imagedata r:id="rId15" o:title=""/>
                </v:shape>
                <o:OLEObject Type="Embed" ProgID="PBrush" ShapeID="_x0000_i1058" DrawAspect="Content" ObjectID="_1731920342" r:id="rId16"/>
              </w:object>
            </w:r>
          </w:p>
          <w:p w14:paraId="4EFAAC07" w14:textId="46656A4C" w:rsidR="002F725D" w:rsidRDefault="002F725D" w:rsidP="00821499">
            <w:r>
              <w:object w:dxaOrig="4950" w:dyaOrig="11265" w14:anchorId="1E4EE033">
                <v:shape id="_x0000_i1061" type="#_x0000_t75" style="width:247.5pt;height:563.25pt" o:ole="">
                  <v:imagedata r:id="rId17" o:title=""/>
                </v:shape>
                <o:OLEObject Type="Embed" ProgID="PBrush" ShapeID="_x0000_i1061" DrawAspect="Content" ObjectID="_1731920343" r:id="rId18"/>
              </w:object>
            </w:r>
          </w:p>
          <w:p w14:paraId="3BABB050" w14:textId="4497CA93" w:rsidR="002F725D" w:rsidRDefault="002F725D" w:rsidP="00821499"/>
          <w:p w14:paraId="0E433742" w14:textId="6E6DDB5E" w:rsidR="002F725D" w:rsidRDefault="002F725D" w:rsidP="00821499"/>
          <w:p w14:paraId="293CEC73" w14:textId="37BF43C9" w:rsidR="002F725D" w:rsidRDefault="002F725D" w:rsidP="002F725D">
            <w:pPr>
              <w:jc w:val="both"/>
              <w:rPr>
                <w:rFonts w:cstheme="minorHAnsi"/>
                <w:b/>
                <w:u w:val="single"/>
              </w:rPr>
            </w:pPr>
            <w:r w:rsidRPr="002F725D">
              <w:rPr>
                <w:rFonts w:cstheme="minorHAnsi"/>
                <w:b/>
                <w:u w:val="single"/>
              </w:rPr>
              <w:t>M</w:t>
            </w:r>
            <w:r w:rsidRPr="002F725D">
              <w:rPr>
                <w:rFonts w:cstheme="minorHAnsi"/>
                <w:b/>
                <w:u w:val="single"/>
              </w:rPr>
              <w:t>ikroskopické snímky hmoty tmelu: podstavec pro vázu s</w:t>
            </w:r>
            <w:r>
              <w:rPr>
                <w:rFonts w:cstheme="minorHAnsi"/>
                <w:b/>
                <w:u w:val="single"/>
              </w:rPr>
              <w:t> </w:t>
            </w:r>
            <w:r w:rsidRPr="002F725D">
              <w:rPr>
                <w:rFonts w:cstheme="minorHAnsi"/>
                <w:b/>
                <w:u w:val="single"/>
              </w:rPr>
              <w:t>hady</w:t>
            </w:r>
          </w:p>
          <w:p w14:paraId="128E67D8" w14:textId="3F9848D1" w:rsidR="002F725D" w:rsidRDefault="002F725D" w:rsidP="002F725D">
            <w:pPr>
              <w:jc w:val="both"/>
              <w:rPr>
                <w:rFonts w:cstheme="minorHAnsi"/>
                <w:b/>
                <w:u w:val="single"/>
              </w:rPr>
            </w:pPr>
          </w:p>
          <w:p w14:paraId="502E48C0" w14:textId="412DB60E" w:rsidR="002F725D" w:rsidRDefault="002F725D" w:rsidP="002F725D">
            <w:pPr>
              <w:jc w:val="both"/>
              <w:rPr>
                <w:rFonts w:cstheme="minorHAnsi"/>
                <w:b/>
                <w:u w:val="single"/>
              </w:rPr>
            </w:pPr>
            <w:r>
              <w:object w:dxaOrig="9315" w:dyaOrig="8910" w14:anchorId="0350788F">
                <v:shape id="_x0000_i1064" type="#_x0000_t75" style="width:465.75pt;height:445.5pt" o:ole="">
                  <v:imagedata r:id="rId19" o:title=""/>
                </v:shape>
                <o:OLEObject Type="Embed" ProgID="PBrush" ShapeID="_x0000_i1064" DrawAspect="Content" ObjectID="_1731920344" r:id="rId20"/>
              </w:object>
            </w:r>
          </w:p>
          <w:p w14:paraId="7ED937D5" w14:textId="6E3FF09E" w:rsidR="002F725D" w:rsidRDefault="002F725D" w:rsidP="002F725D">
            <w:pPr>
              <w:jc w:val="both"/>
              <w:rPr>
                <w:rFonts w:cstheme="minorHAnsi"/>
                <w:b/>
                <w:u w:val="single"/>
              </w:rPr>
            </w:pPr>
          </w:p>
          <w:p w14:paraId="25FEE28C" w14:textId="77777777" w:rsidR="002F725D" w:rsidRPr="002F725D" w:rsidRDefault="002F725D" w:rsidP="002F725D">
            <w:pPr>
              <w:jc w:val="both"/>
              <w:rPr>
                <w:rFonts w:cstheme="minorHAnsi"/>
                <w:b/>
                <w:u w:val="single"/>
              </w:rPr>
            </w:pPr>
          </w:p>
          <w:p w14:paraId="07858B48" w14:textId="77777777" w:rsidR="002F725D" w:rsidRPr="002F725D" w:rsidRDefault="002F725D" w:rsidP="00821499">
            <w:pPr>
              <w:rPr>
                <w:rFonts w:cstheme="minorHAnsi"/>
                <w:u w:val="single"/>
              </w:rPr>
            </w:pPr>
          </w:p>
          <w:p w14:paraId="4BF598D3" w14:textId="77777777" w:rsidR="002F725D" w:rsidRPr="002F725D" w:rsidRDefault="002F725D" w:rsidP="00821499">
            <w:pPr>
              <w:rPr>
                <w:rFonts w:cstheme="minorHAnsi"/>
                <w:u w:val="single"/>
              </w:rPr>
            </w:pPr>
          </w:p>
          <w:p w14:paraId="27634BC4" w14:textId="34CE61E7" w:rsidR="000431AE" w:rsidRDefault="002F725D" w:rsidP="00821499">
            <w:pPr>
              <w:rPr>
                <w:rFonts w:cstheme="minorHAnsi"/>
                <w:b/>
                <w:u w:val="single"/>
              </w:rPr>
            </w:pPr>
            <w:r w:rsidRPr="002F725D">
              <w:rPr>
                <w:rFonts w:cstheme="minorHAnsi"/>
                <w:b/>
                <w:u w:val="single"/>
              </w:rPr>
              <w:t>FTIR spektroskopie, spektra: vnitřní prostor vázy, separační hmota</w:t>
            </w:r>
          </w:p>
          <w:p w14:paraId="6C8EAC83" w14:textId="387D1660" w:rsidR="002F725D" w:rsidRDefault="002F725D" w:rsidP="00821499">
            <w:pPr>
              <w:rPr>
                <w:rFonts w:cstheme="minorHAnsi"/>
                <w:u w:val="single"/>
              </w:rPr>
            </w:pPr>
          </w:p>
          <w:p w14:paraId="31D03339" w14:textId="0DC95B01" w:rsidR="002F725D" w:rsidRDefault="002F725D" w:rsidP="00821499">
            <w:pPr>
              <w:rPr>
                <w:rFonts w:cstheme="minorHAnsi"/>
                <w:u w:val="single"/>
              </w:rPr>
            </w:pPr>
            <w:r>
              <w:object w:dxaOrig="9030" w:dyaOrig="4320" w14:anchorId="5B4C00D9">
                <v:shape id="_x0000_i1066" type="#_x0000_t75" style="width:451.5pt;height:3in" o:ole="">
                  <v:imagedata r:id="rId21" o:title=""/>
                </v:shape>
                <o:OLEObject Type="Embed" ProgID="PBrush" ShapeID="_x0000_i1066" DrawAspect="Content" ObjectID="_1731920345" r:id="rId22"/>
              </w:object>
            </w:r>
          </w:p>
          <w:p w14:paraId="7BB3647D" w14:textId="77777777" w:rsidR="002F725D" w:rsidRPr="002F725D" w:rsidRDefault="002F725D" w:rsidP="00821499">
            <w:pPr>
              <w:rPr>
                <w:rFonts w:cstheme="minorHAnsi"/>
                <w:u w:val="single"/>
              </w:rPr>
            </w:pPr>
          </w:p>
          <w:p w14:paraId="432581B2" w14:textId="77777777" w:rsidR="000431AE" w:rsidRPr="000431AE" w:rsidRDefault="000431AE" w:rsidP="00821499">
            <w:pPr>
              <w:rPr>
                <w:rFonts w:cstheme="minorHAnsi"/>
              </w:rPr>
            </w:pPr>
          </w:p>
          <w:p w14:paraId="7E1C16EE" w14:textId="16A8951C" w:rsidR="000431AE" w:rsidRPr="000431AE" w:rsidRDefault="000431A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lastRenderedPageBreak/>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 xml:space="preserve">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w:t>
            </w:r>
            <w:r w:rsidRPr="000431AE">
              <w:rPr>
                <w:rFonts w:eastAsia="Times New Roman" w:cstheme="minorHAnsi"/>
                <w:lang w:eastAsia="cs-CZ"/>
              </w:rPr>
              <w:lastRenderedPageBreak/>
              <w:t>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6F44C" w14:textId="77777777" w:rsidR="004D6841" w:rsidRDefault="004D6841" w:rsidP="00AA48FC">
      <w:pPr>
        <w:spacing w:after="0" w:line="240" w:lineRule="auto"/>
      </w:pPr>
      <w:r>
        <w:separator/>
      </w:r>
    </w:p>
  </w:endnote>
  <w:endnote w:type="continuationSeparator" w:id="0">
    <w:p w14:paraId="7A17A93A" w14:textId="77777777" w:rsidR="004D6841" w:rsidRDefault="004D684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2875" w14:textId="77777777" w:rsidR="004D6841" w:rsidRDefault="004D6841" w:rsidP="00AA48FC">
      <w:pPr>
        <w:spacing w:after="0" w:line="240" w:lineRule="auto"/>
      </w:pPr>
      <w:r>
        <w:separator/>
      </w:r>
    </w:p>
  </w:footnote>
  <w:footnote w:type="continuationSeparator" w:id="0">
    <w:p w14:paraId="5C0B94B6" w14:textId="77777777" w:rsidR="004D6841" w:rsidRDefault="004D684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A3395"/>
    <w:rsid w:val="000A6440"/>
    <w:rsid w:val="0021097B"/>
    <w:rsid w:val="0022194F"/>
    <w:rsid w:val="002F725D"/>
    <w:rsid w:val="003449DF"/>
    <w:rsid w:val="003D0950"/>
    <w:rsid w:val="00494840"/>
    <w:rsid w:val="004D6841"/>
    <w:rsid w:val="005A54E0"/>
    <w:rsid w:val="005B436B"/>
    <w:rsid w:val="005C155B"/>
    <w:rsid w:val="0065280A"/>
    <w:rsid w:val="00821499"/>
    <w:rsid w:val="00873AB3"/>
    <w:rsid w:val="009A03AE"/>
    <w:rsid w:val="009F39F0"/>
    <w:rsid w:val="00AA1F54"/>
    <w:rsid w:val="00AA48FC"/>
    <w:rsid w:val="00B90C16"/>
    <w:rsid w:val="00C30ACE"/>
    <w:rsid w:val="00C657DB"/>
    <w:rsid w:val="00C74C8C"/>
    <w:rsid w:val="00CC1EA8"/>
    <w:rsid w:val="00CF54D3"/>
    <w:rsid w:val="00D6299B"/>
    <w:rsid w:val="00D758D3"/>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1190</Words>
  <Characters>7022</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2022-12-07T11:04:00Z</dcterms:created>
  <dcterms:modified xsi:type="dcterms:W3CDTF">2022-12-07T11:12:00Z</dcterms:modified>
</cp:coreProperties>
</file>