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341D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711"/>
        <w:gridCol w:w="6774"/>
      </w:tblGrid>
      <w:tr w:rsidR="001341D8" w:rsidRPr="001341D8" w14:paraId="308E4BCF" w14:textId="77777777" w:rsidTr="00EF685D">
        <w:tc>
          <w:tcPr>
            <w:tcW w:w="4606" w:type="dxa"/>
          </w:tcPr>
          <w:p w14:paraId="42DD7B2F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6FC71803" w:rsidR="0022194F" w:rsidRPr="001341D8" w:rsidRDefault="00AC7BC9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t>1072</w:t>
            </w:r>
            <w:r w:rsidR="001341D8" w:rsidRPr="001341D8">
              <w:rPr>
                <w:rFonts w:cstheme="minorHAnsi"/>
              </w:rPr>
              <w:t>2</w:t>
            </w:r>
          </w:p>
        </w:tc>
      </w:tr>
      <w:tr w:rsidR="001341D8" w:rsidRPr="001341D8" w14:paraId="616D8CF9" w14:textId="77777777" w:rsidTr="00EF685D">
        <w:tc>
          <w:tcPr>
            <w:tcW w:w="4606" w:type="dxa"/>
          </w:tcPr>
          <w:p w14:paraId="5DFEFE58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19739E2F" w:rsidR="0022194F" w:rsidRPr="001341D8" w:rsidRDefault="001341D8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t>3</w:t>
            </w:r>
          </w:p>
        </w:tc>
      </w:tr>
      <w:tr w:rsidR="001341D8" w:rsidRPr="001341D8" w14:paraId="106D8ED7" w14:textId="77777777" w:rsidTr="00EF685D">
        <w:tc>
          <w:tcPr>
            <w:tcW w:w="4606" w:type="dxa"/>
          </w:tcPr>
          <w:p w14:paraId="42C61C07" w14:textId="77777777" w:rsidR="00AA48FC" w:rsidRPr="001341D8" w:rsidRDefault="00AA48FC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 xml:space="preserve">Pořadové číslo karty vzorku v </w:t>
            </w:r>
            <w:r w:rsidR="000A6440" w:rsidRPr="001341D8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1D3BF55D" w:rsidR="00AA48FC" w:rsidRPr="001341D8" w:rsidRDefault="00AC7BC9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t>164</w:t>
            </w:r>
            <w:r w:rsidR="001341D8" w:rsidRPr="001341D8">
              <w:rPr>
                <w:rFonts w:cstheme="minorHAnsi"/>
              </w:rPr>
              <w:t>6</w:t>
            </w:r>
          </w:p>
        </w:tc>
      </w:tr>
      <w:tr w:rsidR="001341D8" w:rsidRPr="001341D8" w14:paraId="32CF643C" w14:textId="77777777" w:rsidTr="00EF685D">
        <w:tc>
          <w:tcPr>
            <w:tcW w:w="4606" w:type="dxa"/>
          </w:tcPr>
          <w:p w14:paraId="560D95E3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50C8711E" w:rsidR="0022194F" w:rsidRPr="001341D8" w:rsidRDefault="00AC7BC9" w:rsidP="00821499">
            <w:pPr>
              <w:rPr>
                <w:rFonts w:cstheme="minorHAnsi"/>
              </w:rPr>
            </w:pPr>
            <w:proofErr w:type="spellStart"/>
            <w:r w:rsidRPr="001341D8">
              <w:rPr>
                <w:rFonts w:cstheme="minorHAnsi"/>
              </w:rPr>
              <w:t>Kornice</w:t>
            </w:r>
            <w:proofErr w:type="spellEnd"/>
          </w:p>
        </w:tc>
      </w:tr>
      <w:tr w:rsidR="001341D8" w:rsidRPr="001341D8" w14:paraId="7F8D2B97" w14:textId="77777777" w:rsidTr="00EF685D">
        <w:tc>
          <w:tcPr>
            <w:tcW w:w="4606" w:type="dxa"/>
          </w:tcPr>
          <w:p w14:paraId="59451275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52F481D0" w:rsidR="0022194F" w:rsidRPr="001341D8" w:rsidRDefault="00AC7BC9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t>MRAMOROVÝ KŘÍŽ</w:t>
            </w:r>
          </w:p>
        </w:tc>
      </w:tr>
      <w:tr w:rsidR="001341D8" w:rsidRPr="001341D8" w14:paraId="54033E58" w14:textId="77777777" w:rsidTr="00EF685D">
        <w:tc>
          <w:tcPr>
            <w:tcW w:w="4606" w:type="dxa"/>
          </w:tcPr>
          <w:p w14:paraId="65CE29A7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12237329" w:rsidR="0022194F" w:rsidRPr="001341D8" w:rsidRDefault="00AC7BC9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object w:dxaOrig="9315" w:dyaOrig="7005" w14:anchorId="4E7CBC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75pt;height:246.75pt" o:ole="">
                  <v:imagedata r:id="rId7" o:title=""/>
                </v:shape>
                <o:OLEObject Type="Embed" ProgID="PBrush" ShapeID="_x0000_i1025" DrawAspect="Content" ObjectID="_1730883829" r:id="rId8"/>
              </w:object>
            </w:r>
          </w:p>
        </w:tc>
      </w:tr>
      <w:tr w:rsidR="001341D8" w:rsidRPr="001341D8" w14:paraId="5E1A21DD" w14:textId="77777777" w:rsidTr="00EF685D">
        <w:tc>
          <w:tcPr>
            <w:tcW w:w="4606" w:type="dxa"/>
          </w:tcPr>
          <w:p w14:paraId="1B7B8745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1341D8" w:rsidRDefault="0022194F" w:rsidP="00821499">
            <w:pPr>
              <w:rPr>
                <w:rFonts w:cstheme="minorHAnsi"/>
              </w:rPr>
            </w:pPr>
          </w:p>
        </w:tc>
      </w:tr>
      <w:tr w:rsidR="001341D8" w:rsidRPr="001341D8" w14:paraId="0ACABA34" w14:textId="77777777" w:rsidTr="00EF685D">
        <w:tc>
          <w:tcPr>
            <w:tcW w:w="4606" w:type="dxa"/>
          </w:tcPr>
          <w:p w14:paraId="2B920B9B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2AA8996D" w:rsidR="0022194F" w:rsidRPr="001341D8" w:rsidRDefault="0022194F" w:rsidP="00821499">
            <w:pPr>
              <w:rPr>
                <w:rFonts w:cstheme="minorHAnsi"/>
              </w:rPr>
            </w:pPr>
          </w:p>
        </w:tc>
      </w:tr>
      <w:tr w:rsidR="001341D8" w:rsidRPr="001341D8" w14:paraId="7715CB8F" w14:textId="77777777" w:rsidTr="00EF685D">
        <w:tc>
          <w:tcPr>
            <w:tcW w:w="4606" w:type="dxa"/>
          </w:tcPr>
          <w:p w14:paraId="1E56020F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1341D8" w:rsidRDefault="0022194F" w:rsidP="00821499">
            <w:pPr>
              <w:rPr>
                <w:rFonts w:cstheme="minorHAnsi"/>
              </w:rPr>
            </w:pPr>
          </w:p>
        </w:tc>
      </w:tr>
      <w:tr w:rsidR="001341D8" w:rsidRPr="001341D8" w14:paraId="20A918C5" w14:textId="77777777" w:rsidTr="00EF685D">
        <w:tc>
          <w:tcPr>
            <w:tcW w:w="4606" w:type="dxa"/>
          </w:tcPr>
          <w:p w14:paraId="1A2F26B6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Datace</w:t>
            </w:r>
            <w:r w:rsidR="00AA48FC" w:rsidRPr="001341D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1341D8" w:rsidRDefault="0022194F" w:rsidP="00821499">
            <w:pPr>
              <w:rPr>
                <w:rFonts w:cstheme="minorHAnsi"/>
              </w:rPr>
            </w:pPr>
          </w:p>
        </w:tc>
      </w:tr>
      <w:tr w:rsidR="001341D8" w:rsidRPr="001341D8" w14:paraId="0BF9C387" w14:textId="77777777" w:rsidTr="00EF685D">
        <w:tc>
          <w:tcPr>
            <w:tcW w:w="4606" w:type="dxa"/>
          </w:tcPr>
          <w:p w14:paraId="12280DD1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1D610567" w:rsidR="0022194F" w:rsidRPr="001341D8" w:rsidRDefault="00AC7BC9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t>Bayer Karol</w:t>
            </w:r>
          </w:p>
        </w:tc>
      </w:tr>
      <w:tr w:rsidR="001341D8" w:rsidRPr="001341D8" w14:paraId="3B388C43" w14:textId="77777777" w:rsidTr="00EF685D">
        <w:tc>
          <w:tcPr>
            <w:tcW w:w="4606" w:type="dxa"/>
          </w:tcPr>
          <w:p w14:paraId="07CED6AE" w14:textId="77777777" w:rsidR="0022194F" w:rsidRPr="001341D8" w:rsidRDefault="0022194F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Datum zpracování zprávy</w:t>
            </w:r>
            <w:r w:rsidR="00AA48FC" w:rsidRPr="001341D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7F6346B7" w:rsidR="0022194F" w:rsidRPr="001341D8" w:rsidRDefault="00AC7BC9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t>2. 2. 2022</w:t>
            </w:r>
          </w:p>
        </w:tc>
      </w:tr>
      <w:tr w:rsidR="002C691A" w:rsidRPr="001341D8" w14:paraId="39B656B6" w14:textId="77777777" w:rsidTr="00EF685D">
        <w:tc>
          <w:tcPr>
            <w:tcW w:w="4606" w:type="dxa"/>
          </w:tcPr>
          <w:p w14:paraId="0369BDA3" w14:textId="77777777" w:rsidR="005A54E0" w:rsidRPr="001341D8" w:rsidRDefault="005A54E0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Číslo příslušné zprávy v </w:t>
            </w:r>
            <w:r w:rsidR="000A6440" w:rsidRPr="001341D8">
              <w:rPr>
                <w:rFonts w:cstheme="minorHAnsi"/>
                <w:b/>
              </w:rPr>
              <w:t>databázi</w:t>
            </w:r>
            <w:r w:rsidRPr="001341D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2BE7CCA0" w:rsidR="005A54E0" w:rsidRPr="001341D8" w:rsidRDefault="00AC7BC9" w:rsidP="00821499">
            <w:pPr>
              <w:rPr>
                <w:rFonts w:cstheme="minorHAnsi"/>
              </w:rPr>
            </w:pPr>
            <w:r w:rsidRPr="001341D8">
              <w:rPr>
                <w:rFonts w:cstheme="minorHAnsi"/>
              </w:rPr>
              <w:t>2022_7</w:t>
            </w:r>
          </w:p>
        </w:tc>
      </w:tr>
    </w:tbl>
    <w:p w14:paraId="2329459B" w14:textId="77777777" w:rsidR="00AA48FC" w:rsidRPr="001341D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41D8" w:rsidRPr="001341D8" w14:paraId="5F13C4C5" w14:textId="77777777" w:rsidTr="00EF685D">
        <w:tc>
          <w:tcPr>
            <w:tcW w:w="10485" w:type="dxa"/>
          </w:tcPr>
          <w:p w14:paraId="01601BB6" w14:textId="77777777" w:rsidR="00AA48FC" w:rsidRPr="001341D8" w:rsidRDefault="00AA48FC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Výsledky analýzy</w:t>
            </w:r>
          </w:p>
        </w:tc>
      </w:tr>
      <w:tr w:rsidR="002C691A" w:rsidRPr="001341D8" w14:paraId="40D63742" w14:textId="77777777" w:rsidTr="00EF685D">
        <w:tc>
          <w:tcPr>
            <w:tcW w:w="10485" w:type="dxa"/>
          </w:tcPr>
          <w:p w14:paraId="1C89CE2F" w14:textId="77777777" w:rsidR="00AA48FC" w:rsidRPr="001341D8" w:rsidRDefault="00AA48FC" w:rsidP="00821499">
            <w:pPr>
              <w:rPr>
                <w:rFonts w:cstheme="minorHAnsi"/>
              </w:rPr>
            </w:pPr>
          </w:p>
          <w:p w14:paraId="7A097287" w14:textId="73209368" w:rsidR="00AC7BC9" w:rsidRPr="001341D8" w:rsidRDefault="00AC7BC9" w:rsidP="00AC7BC9">
            <w:pPr>
              <w:spacing w:line="288" w:lineRule="auto"/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Výsledky analýz:</w:t>
            </w:r>
          </w:p>
          <w:p w14:paraId="43C402C1" w14:textId="51AA7743" w:rsidR="001341D8" w:rsidRPr="001341D8" w:rsidRDefault="001341D8" w:rsidP="00AC7BC9">
            <w:pPr>
              <w:spacing w:line="288" w:lineRule="auto"/>
              <w:rPr>
                <w:rFonts w:cstheme="minorHAnsi"/>
                <w:b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066"/>
              <w:gridCol w:w="6217"/>
              <w:gridCol w:w="1926"/>
            </w:tblGrid>
            <w:tr w:rsidR="001341D8" w:rsidRPr="001341D8" w14:paraId="553B07AB" w14:textId="77777777" w:rsidTr="002467E8">
              <w:tc>
                <w:tcPr>
                  <w:tcW w:w="1074" w:type="dxa"/>
                </w:tcPr>
                <w:p w14:paraId="184E2C23" w14:textId="77777777" w:rsidR="001341D8" w:rsidRPr="001341D8" w:rsidRDefault="001341D8" w:rsidP="001341D8">
                  <w:pPr>
                    <w:keepNext/>
                    <w:jc w:val="center"/>
                    <w:outlineLvl w:val="2"/>
                    <w:rPr>
                      <w:rFonts w:cstheme="minorHAnsi"/>
                      <w:bCs/>
                    </w:rPr>
                  </w:pPr>
                  <w:r w:rsidRPr="001341D8">
                    <w:rPr>
                      <w:rFonts w:cstheme="minorHAnsi"/>
                      <w:bCs/>
                    </w:rPr>
                    <w:t>3</w:t>
                  </w:r>
                </w:p>
                <w:p w14:paraId="0A0003D9" w14:textId="77777777" w:rsidR="001341D8" w:rsidRPr="001341D8" w:rsidRDefault="001341D8" w:rsidP="001341D8">
                  <w:pPr>
                    <w:keepNext/>
                    <w:jc w:val="center"/>
                    <w:outlineLvl w:val="2"/>
                    <w:rPr>
                      <w:rFonts w:cstheme="minorHAnsi"/>
                      <w:bCs/>
                    </w:rPr>
                  </w:pPr>
                  <w:r w:rsidRPr="001341D8">
                    <w:rPr>
                      <w:rFonts w:cstheme="minorHAnsi"/>
                      <w:bCs/>
                    </w:rPr>
                    <w:t>(10722)</w:t>
                  </w:r>
                </w:p>
                <w:p w14:paraId="3DA05A19" w14:textId="77777777" w:rsidR="001341D8" w:rsidRPr="001341D8" w:rsidRDefault="001341D8" w:rsidP="001341D8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  <w:p w14:paraId="4BAD48BF" w14:textId="77777777" w:rsidR="001341D8" w:rsidRPr="001341D8" w:rsidRDefault="001341D8" w:rsidP="001341D8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6434" w:type="dxa"/>
                </w:tcPr>
                <w:p w14:paraId="51CCB528" w14:textId="77777777" w:rsidR="001341D8" w:rsidRPr="001341D8" w:rsidRDefault="001341D8" w:rsidP="001341D8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1341D8">
                    <w:rPr>
                      <w:rFonts w:cstheme="minorHAnsi"/>
                      <w:bCs/>
                    </w:rPr>
                    <w:t>Povrchová úprava originální sošky</w:t>
                  </w:r>
                </w:p>
                <w:p w14:paraId="354E9D58" w14:textId="77777777" w:rsidR="001341D8" w:rsidRPr="001341D8" w:rsidRDefault="001341D8" w:rsidP="001341D8">
                  <w:pPr>
                    <w:keepNext/>
                    <w:numPr>
                      <w:ilvl w:val="0"/>
                      <w:numId w:val="3"/>
                    </w:numPr>
                    <w:jc w:val="both"/>
                    <w:outlineLvl w:val="1"/>
                    <w:rPr>
                      <w:rFonts w:cstheme="minorHAnsi"/>
                      <w:bCs/>
                    </w:rPr>
                  </w:pPr>
                  <w:r w:rsidRPr="001341D8">
                    <w:rPr>
                      <w:rFonts w:cstheme="minorHAnsi"/>
                      <w:bCs/>
                    </w:rPr>
                    <w:t>Stratigrafie, složení pojiva a pigmentu</w:t>
                  </w:r>
                </w:p>
              </w:tc>
              <w:tc>
                <w:tcPr>
                  <w:tcW w:w="1701" w:type="dxa"/>
                </w:tcPr>
                <w:p w14:paraId="23F6FC55" w14:textId="77777777" w:rsidR="001341D8" w:rsidRPr="001341D8" w:rsidRDefault="001341D8" w:rsidP="001341D8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1341D8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22FF3999" wp14:editId="34516D49">
                        <wp:extent cx="1078865" cy="719455"/>
                        <wp:effectExtent l="0" t="0" r="6985" b="4445"/>
                        <wp:docPr id="79" name="Obrázek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A20D34" w14:textId="77777777" w:rsidR="001341D8" w:rsidRPr="001341D8" w:rsidRDefault="001341D8" w:rsidP="001341D8">
            <w:pPr>
              <w:rPr>
                <w:rFonts w:cstheme="minorHAnsi"/>
                <w:b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1341D8" w:rsidRPr="001341D8" w14:paraId="2423F475" w14:textId="77777777" w:rsidTr="002467E8">
              <w:tc>
                <w:tcPr>
                  <w:tcW w:w="4749" w:type="dxa"/>
                  <w:shd w:val="clear" w:color="auto" w:fill="auto"/>
                </w:tcPr>
                <w:p w14:paraId="67E154D0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2DA6708" wp14:editId="7FAF6BC1">
                        <wp:extent cx="2700000" cy="1798214"/>
                        <wp:effectExtent l="0" t="0" r="5715" b="0"/>
                        <wp:docPr id="81" name="Obrázek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10722_20x (1) kopie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7F8FFF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Nábrus, bílé dopadající světlo, fotografováno při zvětšení mikroskopu 200x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1AC3FAB6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  <w:noProof/>
                    </w:rPr>
                    <w:drawing>
                      <wp:inline distT="0" distB="0" distL="0" distR="0" wp14:anchorId="07C5C0C1" wp14:editId="4880667B">
                        <wp:extent cx="2700000" cy="1798334"/>
                        <wp:effectExtent l="0" t="0" r="5715" b="0"/>
                        <wp:docPr id="82" name="Obrázek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10722_20x (3) kopie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75E01F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Nábrus, dopadající světlo, excitace UV světlem, fotografováno při zvětšení mikroskopu 200x</w:t>
                  </w:r>
                </w:p>
              </w:tc>
            </w:tr>
            <w:tr w:rsidR="001341D8" w:rsidRPr="001341D8" w14:paraId="01EFF449" w14:textId="77777777" w:rsidTr="002467E8">
              <w:tc>
                <w:tcPr>
                  <w:tcW w:w="4749" w:type="dxa"/>
                  <w:shd w:val="clear" w:color="auto" w:fill="auto"/>
                </w:tcPr>
                <w:p w14:paraId="1265F543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  <w:noProof/>
                    </w:rPr>
                    <w:drawing>
                      <wp:inline distT="0" distB="0" distL="0" distR="0" wp14:anchorId="00E869A2" wp14:editId="6F29235F">
                        <wp:extent cx="2700000" cy="1798214"/>
                        <wp:effectExtent l="0" t="0" r="5715" b="0"/>
                        <wp:docPr id="83" name="Obrázek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10722_20x (4) kopie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7ECD20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  <w:noProof/>
                    </w:rPr>
                    <w:t>Nábrus, dopadající světlo, excitace modrým světlem, fotografováno při zvětšení mikroskopu 200x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579030E5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  <w:noProof/>
                    </w:rPr>
                    <w:drawing>
                      <wp:inline distT="0" distB="0" distL="0" distR="0" wp14:anchorId="183EE435" wp14:editId="3FC58B76">
                        <wp:extent cx="2698750" cy="1932598"/>
                        <wp:effectExtent l="0" t="0" r="6350" b="0"/>
                        <wp:docPr id="90" name="Obrázek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10722_02.jpg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5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9334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B0AD2A" w14:textId="77777777" w:rsidR="001341D8" w:rsidRPr="001341D8" w:rsidRDefault="001341D8" w:rsidP="001341D8">
                  <w:pPr>
                    <w:spacing w:line="240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6D7B47B1" w14:textId="77777777" w:rsidR="001341D8" w:rsidRPr="001341D8" w:rsidRDefault="001341D8" w:rsidP="001341D8">
            <w:pPr>
              <w:spacing w:line="264" w:lineRule="auto"/>
              <w:rPr>
                <w:rFonts w:cstheme="minorHAnsi"/>
              </w:rPr>
            </w:pPr>
          </w:p>
          <w:p w14:paraId="2D7A53D4" w14:textId="77777777" w:rsidR="001341D8" w:rsidRPr="001341D8" w:rsidRDefault="001341D8" w:rsidP="001341D8">
            <w:pPr>
              <w:spacing w:line="264" w:lineRule="auto"/>
              <w:rPr>
                <w:rFonts w:cstheme="minorHAnsi"/>
              </w:rPr>
            </w:pPr>
            <w:r w:rsidRPr="001341D8">
              <w:rPr>
                <w:rFonts w:cstheme="minorHAnsi"/>
              </w:rPr>
              <w:t>Popis a složení vrstev</w:t>
            </w:r>
          </w:p>
          <w:tbl>
            <w:tblPr>
              <w:tblW w:w="51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7"/>
              <w:gridCol w:w="9628"/>
            </w:tblGrid>
            <w:tr w:rsidR="001341D8" w:rsidRPr="001341D8" w14:paraId="1585B7BC" w14:textId="77777777" w:rsidTr="002467E8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EEC69B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B45F2F1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Popis a složení vrstvy</w:t>
                  </w:r>
                </w:p>
              </w:tc>
            </w:tr>
            <w:tr w:rsidR="001341D8" w:rsidRPr="001341D8" w14:paraId="258E91D1" w14:textId="77777777" w:rsidTr="002467E8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E652E8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075D2F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Fragmenty žluté vrstvy – obsahuje žlutý okr</w:t>
                  </w:r>
                </w:p>
              </w:tc>
            </w:tr>
            <w:tr w:rsidR="001341D8" w:rsidRPr="001341D8" w14:paraId="04E9F523" w14:textId="77777777" w:rsidTr="002467E8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7CCC2D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B1BE99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 xml:space="preserve">Fragmenty zlatolesklé fólie – zlacení plátkovým zlatem </w:t>
                  </w:r>
                </w:p>
              </w:tc>
            </w:tr>
            <w:tr w:rsidR="001341D8" w:rsidRPr="001341D8" w14:paraId="39831411" w14:textId="77777777" w:rsidTr="002467E8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6DF571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6DAC97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Žlutá vrstva – obsahuje žlutý okr (podklad po zlacení), pojivem je vysychavý olej*</w:t>
                  </w:r>
                </w:p>
              </w:tc>
            </w:tr>
            <w:tr w:rsidR="001341D8" w:rsidRPr="001341D8" w14:paraId="6E4E5699" w14:textId="77777777" w:rsidTr="002467E8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A5A9B6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6CADA5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Hnědá, načervenalá vrstva – obsahuje červený okr, pojivem je vysychavý olej*</w:t>
                  </w:r>
                </w:p>
              </w:tc>
            </w:tr>
            <w:tr w:rsidR="001341D8" w:rsidRPr="001341D8" w14:paraId="7B529F3A" w14:textId="77777777" w:rsidTr="002467E8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5D2C9C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7852E6B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Oranžovočervená vrstva – obsahuje červený okr, příměs barytové běloby, pojivem je vysychavý olej*</w:t>
                  </w:r>
                </w:p>
              </w:tc>
            </w:tr>
            <w:tr w:rsidR="001341D8" w:rsidRPr="001341D8" w14:paraId="4B0C88AA" w14:textId="77777777" w:rsidTr="002467E8">
              <w:tc>
                <w:tcPr>
                  <w:tcW w:w="452" w:type="pct"/>
                  <w:shd w:val="clear" w:color="auto" w:fill="auto"/>
                </w:tcPr>
                <w:p w14:paraId="2BB3648A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1C24CE56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Bílá vrstva – obsahuje olovnatou bělobu, pojivem je vysychavý olej*</w:t>
                  </w:r>
                </w:p>
              </w:tc>
            </w:tr>
            <w:tr w:rsidR="001341D8" w:rsidRPr="001341D8" w14:paraId="0C33F6D4" w14:textId="77777777" w:rsidTr="002467E8">
              <w:tc>
                <w:tcPr>
                  <w:tcW w:w="452" w:type="pct"/>
                  <w:shd w:val="clear" w:color="auto" w:fill="auto"/>
                </w:tcPr>
                <w:p w14:paraId="3AE3D047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50BA0A8F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Červená vrstva – obsahuje červený okr, příměs barytové běloby a malou příměs mínia, pojivem je vysychavý olej*</w:t>
                  </w:r>
                </w:p>
              </w:tc>
            </w:tr>
            <w:tr w:rsidR="001341D8" w:rsidRPr="001341D8" w14:paraId="09331FD5" w14:textId="77777777" w:rsidTr="002467E8">
              <w:tc>
                <w:tcPr>
                  <w:tcW w:w="452" w:type="pct"/>
                  <w:shd w:val="clear" w:color="auto" w:fill="auto"/>
                </w:tcPr>
                <w:p w14:paraId="4090E58D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11C33774" w14:textId="77777777" w:rsidR="001341D8" w:rsidRPr="001341D8" w:rsidRDefault="001341D8" w:rsidP="001341D8">
                  <w:pPr>
                    <w:spacing w:line="288" w:lineRule="auto"/>
                    <w:rPr>
                      <w:rFonts w:cstheme="minorHAnsi"/>
                    </w:rPr>
                  </w:pPr>
                  <w:r w:rsidRPr="001341D8">
                    <w:rPr>
                      <w:rFonts w:cstheme="minorHAnsi"/>
                    </w:rPr>
                    <w:t>Fragmenty povrchu korodovaného kovu (</w:t>
                  </w:r>
                  <w:proofErr w:type="spellStart"/>
                  <w:r w:rsidRPr="001341D8">
                    <w:rPr>
                      <w:rFonts w:cstheme="minorHAnsi"/>
                    </w:rPr>
                    <w:t>Fe</w:t>
                  </w:r>
                  <w:proofErr w:type="spellEnd"/>
                  <w:r w:rsidRPr="001341D8">
                    <w:rPr>
                      <w:rFonts w:cstheme="minorHAnsi"/>
                    </w:rPr>
                    <w:t xml:space="preserve">) </w:t>
                  </w:r>
                </w:p>
              </w:tc>
            </w:tr>
          </w:tbl>
          <w:p w14:paraId="0958D4D2" w14:textId="77777777" w:rsidR="001341D8" w:rsidRPr="001341D8" w:rsidRDefault="001341D8" w:rsidP="001341D8">
            <w:pPr>
              <w:rPr>
                <w:rFonts w:cstheme="minorHAnsi"/>
              </w:rPr>
            </w:pPr>
          </w:p>
          <w:p w14:paraId="2FE936BC" w14:textId="77777777" w:rsidR="001341D8" w:rsidRPr="001341D8" w:rsidRDefault="001341D8" w:rsidP="001341D8">
            <w:pPr>
              <w:rPr>
                <w:rFonts w:cstheme="minorHAnsi"/>
                <w:i/>
                <w:iCs/>
              </w:rPr>
            </w:pPr>
            <w:r w:rsidRPr="001341D8">
              <w:rPr>
                <w:rFonts w:cstheme="minorHAnsi"/>
                <w:i/>
                <w:iCs/>
              </w:rPr>
              <w:t>*Pozitivní důkaz na vysychavé oleje (důkaz na alkalické zmýdelnění; důkaz na přítomnost glycerolu)</w:t>
            </w:r>
          </w:p>
          <w:p w14:paraId="20E597DA" w14:textId="77777777" w:rsidR="001341D8" w:rsidRPr="001341D8" w:rsidRDefault="001341D8" w:rsidP="001341D8">
            <w:pPr>
              <w:rPr>
                <w:rFonts w:cstheme="minorHAnsi"/>
                <w:lang w:val="sk-SK"/>
              </w:rPr>
            </w:pPr>
          </w:p>
          <w:p w14:paraId="13AE1451" w14:textId="77777777" w:rsidR="001341D8" w:rsidRPr="001341D8" w:rsidRDefault="001341D8" w:rsidP="00AC7BC9">
            <w:pPr>
              <w:spacing w:line="288" w:lineRule="auto"/>
              <w:rPr>
                <w:rFonts w:cstheme="minorHAnsi"/>
                <w:b/>
              </w:rPr>
            </w:pPr>
          </w:p>
          <w:p w14:paraId="705F674B" w14:textId="1A116E9E" w:rsidR="0012471D" w:rsidRPr="001341D8" w:rsidRDefault="0012471D" w:rsidP="0012471D">
            <w:pPr>
              <w:rPr>
                <w:rFonts w:cstheme="minorHAnsi"/>
              </w:rPr>
            </w:pPr>
          </w:p>
          <w:p w14:paraId="170A9B6A" w14:textId="77777777" w:rsidR="0012471D" w:rsidRPr="001341D8" w:rsidRDefault="0012471D" w:rsidP="0012471D">
            <w:pPr>
              <w:spacing w:line="264" w:lineRule="auto"/>
              <w:rPr>
                <w:rFonts w:cstheme="minorHAnsi"/>
              </w:rPr>
            </w:pPr>
          </w:p>
          <w:p w14:paraId="0CF8EC08" w14:textId="77777777" w:rsidR="0012471D" w:rsidRPr="001341D8" w:rsidRDefault="0012471D" w:rsidP="0012471D">
            <w:pPr>
              <w:spacing w:line="264" w:lineRule="auto"/>
              <w:rPr>
                <w:rFonts w:cstheme="minorHAnsi"/>
              </w:rPr>
            </w:pPr>
          </w:p>
          <w:p w14:paraId="14BAA06F" w14:textId="77777777" w:rsidR="0012471D" w:rsidRPr="001341D8" w:rsidRDefault="0012471D" w:rsidP="00AC7BC9">
            <w:pPr>
              <w:spacing w:line="288" w:lineRule="auto"/>
              <w:rPr>
                <w:rFonts w:cstheme="minorHAnsi"/>
                <w:b/>
              </w:rPr>
            </w:pPr>
          </w:p>
          <w:p w14:paraId="458C6A33" w14:textId="7FC0A695" w:rsidR="0065280A" w:rsidRPr="001341D8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1341D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341D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341D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341D8" w:rsidRPr="001341D8" w14:paraId="6588E497" w14:textId="77777777" w:rsidTr="00CF54D3">
        <w:tc>
          <w:tcPr>
            <w:tcW w:w="10060" w:type="dxa"/>
          </w:tcPr>
          <w:p w14:paraId="6A3A9C3E" w14:textId="77777777" w:rsidR="00AA48FC" w:rsidRPr="001341D8" w:rsidRDefault="00AA48FC" w:rsidP="00821499">
            <w:pPr>
              <w:rPr>
                <w:rFonts w:cstheme="minorHAnsi"/>
                <w:b/>
              </w:rPr>
            </w:pPr>
            <w:r w:rsidRPr="001341D8">
              <w:rPr>
                <w:rFonts w:cstheme="minorHAnsi"/>
                <w:b/>
              </w:rPr>
              <w:t>Fotodokumentace analýzy</w:t>
            </w:r>
          </w:p>
        </w:tc>
      </w:tr>
      <w:tr w:rsidR="002C691A" w:rsidRPr="001341D8" w14:paraId="24BB7D60" w14:textId="77777777" w:rsidTr="00CF54D3">
        <w:tc>
          <w:tcPr>
            <w:tcW w:w="10060" w:type="dxa"/>
          </w:tcPr>
          <w:p w14:paraId="4FB66E8A" w14:textId="77777777" w:rsidR="00AA48FC" w:rsidRPr="001341D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341D8" w:rsidRDefault="0022194F" w:rsidP="00821499">
      <w:pPr>
        <w:spacing w:line="240" w:lineRule="auto"/>
        <w:rPr>
          <w:rFonts w:cstheme="minorHAnsi"/>
        </w:rPr>
      </w:pPr>
    </w:p>
    <w:sectPr w:rsidR="0022194F" w:rsidRPr="001341D8" w:rsidSect="00EF685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1128" w14:textId="77777777" w:rsidR="00001BFD" w:rsidRDefault="00001BFD" w:rsidP="00AA48FC">
      <w:pPr>
        <w:spacing w:after="0" w:line="240" w:lineRule="auto"/>
      </w:pPr>
      <w:r>
        <w:separator/>
      </w:r>
    </w:p>
  </w:endnote>
  <w:endnote w:type="continuationSeparator" w:id="0">
    <w:p w14:paraId="435C4BFD" w14:textId="77777777" w:rsidR="00001BFD" w:rsidRDefault="00001BF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EA29" w14:textId="77777777" w:rsidR="00001BFD" w:rsidRDefault="00001BFD" w:rsidP="00AA48FC">
      <w:pPr>
        <w:spacing w:after="0" w:line="240" w:lineRule="auto"/>
      </w:pPr>
      <w:r>
        <w:separator/>
      </w:r>
    </w:p>
  </w:footnote>
  <w:footnote w:type="continuationSeparator" w:id="0">
    <w:p w14:paraId="1985D7E6" w14:textId="77777777" w:rsidR="00001BFD" w:rsidRDefault="00001BF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626"/>
    <w:multiLevelType w:val="hybridMultilevel"/>
    <w:tmpl w:val="C84830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BFD"/>
    <w:rsid w:val="0007253D"/>
    <w:rsid w:val="000A3395"/>
    <w:rsid w:val="000A6440"/>
    <w:rsid w:val="0012471D"/>
    <w:rsid w:val="001341D8"/>
    <w:rsid w:val="0021097B"/>
    <w:rsid w:val="0022194F"/>
    <w:rsid w:val="002C691A"/>
    <w:rsid w:val="00331F75"/>
    <w:rsid w:val="003449DF"/>
    <w:rsid w:val="003D0950"/>
    <w:rsid w:val="00494840"/>
    <w:rsid w:val="005A54E0"/>
    <w:rsid w:val="005B436B"/>
    <w:rsid w:val="005C155B"/>
    <w:rsid w:val="0065280A"/>
    <w:rsid w:val="00821499"/>
    <w:rsid w:val="008C59F2"/>
    <w:rsid w:val="0095153E"/>
    <w:rsid w:val="009A03AE"/>
    <w:rsid w:val="009F39F0"/>
    <w:rsid w:val="00AA48FC"/>
    <w:rsid w:val="00AA6172"/>
    <w:rsid w:val="00AC7BC9"/>
    <w:rsid w:val="00AF17E3"/>
    <w:rsid w:val="00B90C16"/>
    <w:rsid w:val="00C30ACE"/>
    <w:rsid w:val="00C657DB"/>
    <w:rsid w:val="00C74C8C"/>
    <w:rsid w:val="00CC1EA8"/>
    <w:rsid w:val="00CF54D3"/>
    <w:rsid w:val="00D6299B"/>
    <w:rsid w:val="00DD76F1"/>
    <w:rsid w:val="00E27D49"/>
    <w:rsid w:val="00E7390A"/>
    <w:rsid w:val="00EB0453"/>
    <w:rsid w:val="00EF685D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2022-11-25T11:13:00Z</dcterms:created>
  <dcterms:modified xsi:type="dcterms:W3CDTF">2022-11-25T11:17:00Z</dcterms:modified>
</cp:coreProperties>
</file>