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F5E9D" w14:textId="77777777" w:rsidR="00C30ACE" w:rsidRPr="00821499" w:rsidRDefault="00C30ACE" w:rsidP="00821499">
      <w:pPr>
        <w:spacing w:line="240" w:lineRule="auto"/>
        <w:rPr>
          <w:rFonts w:cstheme="minorHAnsi"/>
        </w:rPr>
      </w:pPr>
    </w:p>
    <w:tbl>
      <w:tblPr>
        <w:tblStyle w:val="Mkatabulky"/>
        <w:tblW w:w="10060" w:type="dxa"/>
        <w:tblLook w:val="04A0" w:firstRow="1" w:lastRow="0" w:firstColumn="1" w:lastColumn="0" w:noHBand="0" w:noVBand="1"/>
      </w:tblPr>
      <w:tblGrid>
        <w:gridCol w:w="4036"/>
        <w:gridCol w:w="6024"/>
      </w:tblGrid>
      <w:tr w:rsidR="00821499" w:rsidRPr="00821499" w14:paraId="308E4BCF" w14:textId="77777777" w:rsidTr="00CF54D3">
        <w:tc>
          <w:tcPr>
            <w:tcW w:w="4606" w:type="dxa"/>
          </w:tcPr>
          <w:p w14:paraId="42DD7B2F" w14:textId="77777777" w:rsidR="0022194F" w:rsidRPr="00821499" w:rsidRDefault="0022194F" w:rsidP="00821499">
            <w:pPr>
              <w:rPr>
                <w:rFonts w:cstheme="minorHAnsi"/>
                <w:b/>
              </w:rPr>
            </w:pPr>
            <w:r w:rsidRPr="00821499">
              <w:rPr>
                <w:rFonts w:cstheme="minorHAnsi"/>
                <w:b/>
              </w:rPr>
              <w:t>Archivní číslo vzorku</w:t>
            </w:r>
          </w:p>
        </w:tc>
        <w:tc>
          <w:tcPr>
            <w:tcW w:w="5454" w:type="dxa"/>
          </w:tcPr>
          <w:p w14:paraId="45CBA539" w14:textId="25F43EC4" w:rsidR="0022194F" w:rsidRPr="00821499" w:rsidRDefault="0022194F" w:rsidP="00821499">
            <w:pPr>
              <w:rPr>
                <w:rFonts w:cstheme="minorHAnsi"/>
              </w:rPr>
            </w:pPr>
          </w:p>
        </w:tc>
      </w:tr>
      <w:tr w:rsidR="00821499" w:rsidRPr="00821499" w14:paraId="616D8CF9" w14:textId="77777777" w:rsidTr="00CF54D3">
        <w:tc>
          <w:tcPr>
            <w:tcW w:w="4606" w:type="dxa"/>
          </w:tcPr>
          <w:p w14:paraId="5DFEFE58" w14:textId="77777777" w:rsidR="0022194F" w:rsidRPr="00821499" w:rsidRDefault="0022194F" w:rsidP="00821499">
            <w:pPr>
              <w:rPr>
                <w:rFonts w:cstheme="minorHAnsi"/>
                <w:b/>
              </w:rPr>
            </w:pPr>
            <w:r w:rsidRPr="00821499">
              <w:rPr>
                <w:rFonts w:cstheme="minorHAnsi"/>
                <w:b/>
              </w:rPr>
              <w:t xml:space="preserve">Odběrové číslo vzorku </w:t>
            </w:r>
          </w:p>
        </w:tc>
        <w:tc>
          <w:tcPr>
            <w:tcW w:w="5454" w:type="dxa"/>
          </w:tcPr>
          <w:p w14:paraId="1A704E03" w14:textId="398556AB" w:rsidR="0022194F" w:rsidRPr="00821499" w:rsidRDefault="00603D34" w:rsidP="00821499">
            <w:pPr>
              <w:rPr>
                <w:rFonts w:cstheme="minorHAnsi"/>
              </w:rPr>
            </w:pPr>
            <w:r>
              <w:rPr>
                <w:rFonts w:cstheme="minorHAnsi"/>
              </w:rPr>
              <w:t>Utrazvuková transmise</w:t>
            </w:r>
          </w:p>
        </w:tc>
      </w:tr>
      <w:tr w:rsidR="00821499" w:rsidRPr="00821499" w14:paraId="106D8ED7" w14:textId="77777777" w:rsidTr="00CF54D3">
        <w:tc>
          <w:tcPr>
            <w:tcW w:w="4606" w:type="dxa"/>
          </w:tcPr>
          <w:p w14:paraId="42C61C07" w14:textId="77777777" w:rsidR="00AA48FC" w:rsidRPr="00821499" w:rsidRDefault="00AA48FC" w:rsidP="00821499">
            <w:pPr>
              <w:rPr>
                <w:rFonts w:cstheme="minorHAnsi"/>
                <w:b/>
              </w:rPr>
            </w:pPr>
            <w:r w:rsidRPr="00821499">
              <w:rPr>
                <w:rFonts w:cstheme="minorHAnsi"/>
                <w:b/>
              </w:rPr>
              <w:t xml:space="preserve">Pořadové číslo karty vzorku v </w:t>
            </w:r>
            <w:r w:rsidR="000A6440" w:rsidRPr="00821499">
              <w:rPr>
                <w:rFonts w:cstheme="minorHAnsi"/>
                <w:b/>
              </w:rPr>
              <w:t>databázi</w:t>
            </w:r>
          </w:p>
        </w:tc>
        <w:tc>
          <w:tcPr>
            <w:tcW w:w="5454" w:type="dxa"/>
          </w:tcPr>
          <w:p w14:paraId="452DFDC7" w14:textId="21D206C6" w:rsidR="00AA48FC" w:rsidRPr="00821499" w:rsidRDefault="00C72E26" w:rsidP="00821499">
            <w:pPr>
              <w:rPr>
                <w:rFonts w:cstheme="minorHAnsi"/>
              </w:rPr>
            </w:pPr>
            <w:r>
              <w:rPr>
                <w:rFonts w:cstheme="minorHAnsi"/>
              </w:rPr>
              <w:t>15</w:t>
            </w:r>
            <w:r w:rsidR="00A42A68">
              <w:rPr>
                <w:rFonts w:cstheme="minorHAnsi"/>
              </w:rPr>
              <w:t>6</w:t>
            </w:r>
            <w:r w:rsidR="00383698">
              <w:rPr>
                <w:rFonts w:cstheme="minorHAnsi"/>
              </w:rPr>
              <w:t>6</w:t>
            </w:r>
          </w:p>
        </w:tc>
      </w:tr>
      <w:tr w:rsidR="00821499" w:rsidRPr="00821499" w14:paraId="32CF643C" w14:textId="77777777" w:rsidTr="00CF54D3">
        <w:tc>
          <w:tcPr>
            <w:tcW w:w="4606" w:type="dxa"/>
          </w:tcPr>
          <w:p w14:paraId="560D95E3" w14:textId="77777777" w:rsidR="0022194F" w:rsidRPr="00821499" w:rsidRDefault="0022194F" w:rsidP="00821499">
            <w:pPr>
              <w:rPr>
                <w:rFonts w:cstheme="minorHAnsi"/>
                <w:b/>
              </w:rPr>
            </w:pPr>
            <w:r w:rsidRPr="00821499">
              <w:rPr>
                <w:rFonts w:cstheme="minorHAnsi"/>
                <w:b/>
              </w:rPr>
              <w:t>Místo</w:t>
            </w:r>
          </w:p>
        </w:tc>
        <w:tc>
          <w:tcPr>
            <w:tcW w:w="5454" w:type="dxa"/>
          </w:tcPr>
          <w:p w14:paraId="623BFFC0" w14:textId="4B94F3E2" w:rsidR="0022194F" w:rsidRPr="00821499" w:rsidRDefault="00C72E26" w:rsidP="00821499">
            <w:pPr>
              <w:rPr>
                <w:rFonts w:cstheme="minorHAnsi"/>
              </w:rPr>
            </w:pPr>
            <w:r>
              <w:rPr>
                <w:rFonts w:cstheme="minorHAnsi"/>
              </w:rPr>
              <w:t>Konopiště, St. Zámek, Růžová zahrada</w:t>
            </w:r>
          </w:p>
        </w:tc>
      </w:tr>
      <w:tr w:rsidR="00821499" w:rsidRPr="00821499" w14:paraId="7F8D2B97" w14:textId="77777777" w:rsidTr="00CF54D3">
        <w:tc>
          <w:tcPr>
            <w:tcW w:w="4606" w:type="dxa"/>
          </w:tcPr>
          <w:p w14:paraId="59451275" w14:textId="77777777" w:rsidR="0022194F" w:rsidRPr="00821499" w:rsidRDefault="0022194F" w:rsidP="00821499">
            <w:pPr>
              <w:rPr>
                <w:rFonts w:cstheme="minorHAnsi"/>
                <w:b/>
              </w:rPr>
            </w:pPr>
            <w:r w:rsidRPr="00821499">
              <w:rPr>
                <w:rFonts w:cstheme="minorHAnsi"/>
                <w:b/>
              </w:rPr>
              <w:t>Objekt</w:t>
            </w:r>
          </w:p>
        </w:tc>
        <w:tc>
          <w:tcPr>
            <w:tcW w:w="5454" w:type="dxa"/>
          </w:tcPr>
          <w:p w14:paraId="49E20957" w14:textId="2975B56C" w:rsidR="0022194F" w:rsidRPr="00821499" w:rsidRDefault="00C72E26" w:rsidP="00821499">
            <w:pPr>
              <w:rPr>
                <w:rFonts w:cstheme="minorHAnsi"/>
              </w:rPr>
            </w:pPr>
            <w:r>
              <w:rPr>
                <w:rFonts w:cstheme="minorHAnsi"/>
              </w:rPr>
              <w:t>Socha Apollona</w:t>
            </w:r>
          </w:p>
        </w:tc>
      </w:tr>
      <w:tr w:rsidR="00821499" w:rsidRPr="00821499" w14:paraId="54033E58" w14:textId="77777777" w:rsidTr="00CF54D3">
        <w:tc>
          <w:tcPr>
            <w:tcW w:w="4606" w:type="dxa"/>
          </w:tcPr>
          <w:p w14:paraId="65CE29A7" w14:textId="77777777" w:rsidR="0022194F" w:rsidRPr="00821499" w:rsidRDefault="0022194F" w:rsidP="00821499">
            <w:pPr>
              <w:rPr>
                <w:rFonts w:cstheme="minorHAnsi"/>
                <w:b/>
              </w:rPr>
            </w:pPr>
            <w:r w:rsidRPr="00821499">
              <w:rPr>
                <w:rFonts w:cstheme="minorHAnsi"/>
                <w:b/>
              </w:rPr>
              <w:t>Místo odběru popis</w:t>
            </w:r>
          </w:p>
        </w:tc>
        <w:tc>
          <w:tcPr>
            <w:tcW w:w="5454" w:type="dxa"/>
          </w:tcPr>
          <w:tbl>
            <w:tblPr>
              <w:tblStyle w:val="Mkatabulky"/>
              <w:tblW w:w="0" w:type="auto"/>
              <w:tblLook w:val="04A0" w:firstRow="1" w:lastRow="0" w:firstColumn="1" w:lastColumn="0" w:noHBand="0" w:noVBand="1"/>
            </w:tblPr>
            <w:tblGrid>
              <w:gridCol w:w="906"/>
              <w:gridCol w:w="2071"/>
              <w:gridCol w:w="2821"/>
            </w:tblGrid>
            <w:tr w:rsidR="00C72E26" w14:paraId="0EB69FA6" w14:textId="77777777" w:rsidTr="00EC3509">
              <w:tc>
                <w:tcPr>
                  <w:tcW w:w="1139" w:type="dxa"/>
                </w:tcPr>
                <w:p w14:paraId="35300FA2" w14:textId="77777777" w:rsidR="00C72E26" w:rsidRDefault="00C72E26" w:rsidP="00C72E26">
                  <w:pPr>
                    <w:keepNext/>
                    <w:outlineLvl w:val="2"/>
                    <w:rPr>
                      <w:rFonts w:cs="Arial"/>
                      <w:bCs/>
                      <w:szCs w:val="26"/>
                    </w:rPr>
                  </w:pPr>
                  <w:r>
                    <w:rPr>
                      <w:rFonts w:cs="Arial"/>
                      <w:bCs/>
                      <w:szCs w:val="26"/>
                    </w:rPr>
                    <w:t>Vzorek</w:t>
                  </w:r>
                </w:p>
              </w:tc>
              <w:tc>
                <w:tcPr>
                  <w:tcW w:w="4101" w:type="dxa"/>
                </w:tcPr>
                <w:p w14:paraId="0FD4786C" w14:textId="77777777" w:rsidR="00C72E26" w:rsidRDefault="00C72E26" w:rsidP="00C72E26">
                  <w:pPr>
                    <w:keepNext/>
                    <w:outlineLvl w:val="2"/>
                    <w:rPr>
                      <w:rFonts w:cs="Arial"/>
                      <w:bCs/>
                      <w:szCs w:val="26"/>
                    </w:rPr>
                  </w:pPr>
                  <w:r>
                    <w:rPr>
                      <w:rFonts w:cs="Arial"/>
                      <w:bCs/>
                      <w:szCs w:val="26"/>
                    </w:rPr>
                    <w:t>Popis / zadání</w:t>
                  </w:r>
                </w:p>
              </w:tc>
              <w:tc>
                <w:tcPr>
                  <w:tcW w:w="3822" w:type="dxa"/>
                </w:tcPr>
                <w:p w14:paraId="651C6E0C" w14:textId="77777777" w:rsidR="00C72E26" w:rsidRDefault="00C72E26" w:rsidP="00C72E26">
                  <w:pPr>
                    <w:keepNext/>
                    <w:outlineLvl w:val="2"/>
                    <w:rPr>
                      <w:rFonts w:cs="Arial"/>
                      <w:bCs/>
                      <w:szCs w:val="26"/>
                    </w:rPr>
                  </w:pPr>
                  <w:r>
                    <w:rPr>
                      <w:rFonts w:cs="Arial"/>
                      <w:bCs/>
                      <w:szCs w:val="26"/>
                    </w:rPr>
                    <w:t>Foto místa odběru</w:t>
                  </w:r>
                </w:p>
              </w:tc>
            </w:tr>
            <w:tr w:rsidR="00C72E26" w14:paraId="72F69F72" w14:textId="77777777" w:rsidTr="00EC3509">
              <w:tc>
                <w:tcPr>
                  <w:tcW w:w="1139" w:type="dxa"/>
                </w:tcPr>
                <w:p w14:paraId="0F175C41" w14:textId="77777777" w:rsidR="00C72E26" w:rsidRDefault="00C72E26" w:rsidP="00C72E26">
                  <w:pPr>
                    <w:keepNext/>
                    <w:outlineLvl w:val="2"/>
                    <w:rPr>
                      <w:rFonts w:cs="Arial"/>
                      <w:bCs/>
                      <w:szCs w:val="26"/>
                    </w:rPr>
                  </w:pPr>
                  <w:r>
                    <w:rPr>
                      <w:rFonts w:cs="Arial"/>
                      <w:bCs/>
                      <w:szCs w:val="26"/>
                    </w:rPr>
                    <w:t>Vz, 1</w:t>
                  </w:r>
                </w:p>
                <w:p w14:paraId="0E3ADEE4" w14:textId="77777777" w:rsidR="00C72E26" w:rsidRDefault="00C72E26" w:rsidP="00C72E26">
                  <w:pPr>
                    <w:keepNext/>
                    <w:outlineLvl w:val="2"/>
                    <w:rPr>
                      <w:rFonts w:cs="Arial"/>
                      <w:bCs/>
                      <w:szCs w:val="26"/>
                    </w:rPr>
                  </w:pPr>
                  <w:r>
                    <w:rPr>
                      <w:rFonts w:cs="Arial"/>
                      <w:bCs/>
                      <w:szCs w:val="26"/>
                    </w:rPr>
                    <w:t>10371</w:t>
                  </w:r>
                </w:p>
                <w:p w14:paraId="038589ED" w14:textId="77777777" w:rsidR="00C72E26" w:rsidRDefault="00C72E26" w:rsidP="00C72E26">
                  <w:pPr>
                    <w:keepNext/>
                    <w:outlineLvl w:val="2"/>
                    <w:rPr>
                      <w:rFonts w:cs="Arial"/>
                      <w:bCs/>
                      <w:szCs w:val="26"/>
                    </w:rPr>
                  </w:pPr>
                </w:p>
              </w:tc>
              <w:tc>
                <w:tcPr>
                  <w:tcW w:w="4101" w:type="dxa"/>
                </w:tcPr>
                <w:p w14:paraId="35090C4F" w14:textId="77777777" w:rsidR="00C72E26" w:rsidRDefault="00C72E26" w:rsidP="00C72E26">
                  <w:pPr>
                    <w:keepNext/>
                    <w:outlineLvl w:val="2"/>
                    <w:rPr>
                      <w:rFonts w:cs="Arial"/>
                      <w:bCs/>
                      <w:szCs w:val="26"/>
                    </w:rPr>
                  </w:pPr>
                  <w:r>
                    <w:rPr>
                      <w:rFonts w:cs="Arial"/>
                      <w:bCs/>
                      <w:szCs w:val="26"/>
                    </w:rPr>
                    <w:t>Tmel 1 – Pohledově pravá noha, vnější část lýtka. Šedý tmel má jemnozrnnou strukturu a je velmi tvrdý, není podobný originální hmotě.</w:t>
                  </w:r>
                </w:p>
                <w:p w14:paraId="372A09EB" w14:textId="77777777" w:rsidR="00C72E26" w:rsidRDefault="00C72E26" w:rsidP="00C72E26">
                  <w:pPr>
                    <w:keepNext/>
                    <w:outlineLvl w:val="2"/>
                    <w:rPr>
                      <w:rFonts w:cs="Arial"/>
                      <w:bCs/>
                      <w:szCs w:val="26"/>
                    </w:rPr>
                  </w:pPr>
                </w:p>
                <w:p w14:paraId="62CB4054" w14:textId="77777777" w:rsidR="00C72E26" w:rsidRDefault="00C72E26" w:rsidP="00C72E26">
                  <w:pPr>
                    <w:keepNext/>
                    <w:outlineLvl w:val="2"/>
                    <w:rPr>
                      <w:rFonts w:cs="Arial"/>
                      <w:bCs/>
                      <w:szCs w:val="26"/>
                    </w:rPr>
                  </w:pPr>
                  <w:r>
                    <w:rPr>
                      <w:rFonts w:cs="Arial"/>
                      <w:bCs/>
                      <w:szCs w:val="26"/>
                    </w:rPr>
                    <w:t xml:space="preserve">Složení tmelu </w:t>
                  </w:r>
                </w:p>
                <w:p w14:paraId="2A6FCD0E" w14:textId="77777777" w:rsidR="00C72E26" w:rsidRDefault="00C72E26" w:rsidP="00C72E26">
                  <w:pPr>
                    <w:keepNext/>
                    <w:outlineLvl w:val="2"/>
                    <w:rPr>
                      <w:rFonts w:cs="Arial"/>
                      <w:bCs/>
                      <w:szCs w:val="26"/>
                    </w:rPr>
                  </w:pPr>
                </w:p>
              </w:tc>
              <w:tc>
                <w:tcPr>
                  <w:tcW w:w="3822" w:type="dxa"/>
                </w:tcPr>
                <w:p w14:paraId="1E1A5333" w14:textId="77777777" w:rsidR="00C72E26" w:rsidRDefault="00C72E26" w:rsidP="00C72E26">
                  <w:pPr>
                    <w:keepNext/>
                    <w:outlineLvl w:val="2"/>
                    <w:rPr>
                      <w:rFonts w:cs="Arial"/>
                      <w:bCs/>
                      <w:szCs w:val="26"/>
                    </w:rPr>
                  </w:pPr>
                  <w:r>
                    <w:rPr>
                      <w:rFonts w:cs="Arial"/>
                      <w:bCs/>
                      <w:noProof/>
                      <w:szCs w:val="26"/>
                    </w:rPr>
                    <w:drawing>
                      <wp:inline distT="0" distB="0" distL="0" distR="0" wp14:anchorId="295AB996" wp14:editId="188E7C72">
                        <wp:extent cx="1438677" cy="21600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8677" cy="2160000"/>
                                </a:xfrm>
                                <a:prstGeom prst="rect">
                                  <a:avLst/>
                                </a:prstGeom>
                                <a:noFill/>
                                <a:ln>
                                  <a:noFill/>
                                </a:ln>
                              </pic:spPr>
                            </pic:pic>
                          </a:graphicData>
                        </a:graphic>
                      </wp:inline>
                    </w:drawing>
                  </w:r>
                </w:p>
              </w:tc>
            </w:tr>
            <w:tr w:rsidR="00C72E26" w14:paraId="23F15140" w14:textId="77777777" w:rsidTr="00EC3509">
              <w:trPr>
                <w:trHeight w:val="494"/>
              </w:trPr>
              <w:tc>
                <w:tcPr>
                  <w:tcW w:w="1139" w:type="dxa"/>
                </w:tcPr>
                <w:p w14:paraId="7A4FC309" w14:textId="77777777" w:rsidR="00C72E26" w:rsidRDefault="00C72E26" w:rsidP="00C72E26">
                  <w:pPr>
                    <w:keepNext/>
                    <w:outlineLvl w:val="2"/>
                    <w:rPr>
                      <w:rFonts w:cs="Arial"/>
                      <w:bCs/>
                      <w:szCs w:val="26"/>
                    </w:rPr>
                  </w:pPr>
                  <w:r>
                    <w:rPr>
                      <w:rFonts w:cs="Arial"/>
                      <w:bCs/>
                      <w:szCs w:val="26"/>
                    </w:rPr>
                    <w:t>Vz 2</w:t>
                  </w:r>
                </w:p>
                <w:p w14:paraId="60FA1C64" w14:textId="77777777" w:rsidR="00C72E26" w:rsidRDefault="00C72E26" w:rsidP="00C72E26">
                  <w:pPr>
                    <w:keepNext/>
                    <w:outlineLvl w:val="2"/>
                    <w:rPr>
                      <w:rFonts w:cs="Arial"/>
                      <w:bCs/>
                      <w:szCs w:val="26"/>
                    </w:rPr>
                  </w:pPr>
                  <w:r w:rsidRPr="00B57EEA">
                    <w:rPr>
                      <w:rFonts w:cs="Arial"/>
                      <w:bCs/>
                      <w:szCs w:val="26"/>
                    </w:rPr>
                    <w:t>1037</w:t>
                  </w:r>
                  <w:r>
                    <w:rPr>
                      <w:rFonts w:cs="Arial"/>
                      <w:bCs/>
                      <w:szCs w:val="26"/>
                    </w:rPr>
                    <w:t>2</w:t>
                  </w:r>
                </w:p>
              </w:tc>
              <w:tc>
                <w:tcPr>
                  <w:tcW w:w="4101" w:type="dxa"/>
                </w:tcPr>
                <w:p w14:paraId="7620065C" w14:textId="77777777" w:rsidR="00C72E26" w:rsidRDefault="00C72E26" w:rsidP="00C72E26">
                  <w:pPr>
                    <w:keepNext/>
                    <w:outlineLvl w:val="2"/>
                    <w:rPr>
                      <w:rFonts w:cs="Arial"/>
                      <w:bCs/>
                      <w:szCs w:val="26"/>
                    </w:rPr>
                  </w:pPr>
                  <w:r>
                    <w:rPr>
                      <w:rFonts w:cs="Arial"/>
                      <w:bCs/>
                      <w:szCs w:val="26"/>
                    </w:rPr>
                    <w:t>Tmel 2 – Pohledově pravá noha, vnější část lýtka. Bílý tmel je barevností a strukturou podobný originální hmotě.</w:t>
                  </w:r>
                </w:p>
                <w:p w14:paraId="45A0F60D" w14:textId="77777777" w:rsidR="00C72E26" w:rsidRDefault="00C72E26" w:rsidP="00C72E26">
                  <w:pPr>
                    <w:keepNext/>
                    <w:outlineLvl w:val="2"/>
                    <w:rPr>
                      <w:rFonts w:cs="Arial"/>
                      <w:bCs/>
                      <w:szCs w:val="26"/>
                    </w:rPr>
                  </w:pPr>
                </w:p>
                <w:p w14:paraId="4B0C29AA" w14:textId="77777777" w:rsidR="00C72E26" w:rsidRDefault="00C72E26" w:rsidP="00C72E26">
                  <w:pPr>
                    <w:keepNext/>
                    <w:outlineLvl w:val="2"/>
                    <w:rPr>
                      <w:rFonts w:cs="Arial"/>
                      <w:bCs/>
                      <w:szCs w:val="26"/>
                    </w:rPr>
                  </w:pPr>
                  <w:r w:rsidRPr="00F84862">
                    <w:rPr>
                      <w:rFonts w:cs="Arial"/>
                      <w:bCs/>
                      <w:szCs w:val="26"/>
                    </w:rPr>
                    <w:t>Složení tmelu</w:t>
                  </w:r>
                </w:p>
              </w:tc>
              <w:tc>
                <w:tcPr>
                  <w:tcW w:w="3822" w:type="dxa"/>
                </w:tcPr>
                <w:p w14:paraId="2CA7298A" w14:textId="77777777" w:rsidR="00C72E26" w:rsidRDefault="00C72E26" w:rsidP="00C72E26">
                  <w:pPr>
                    <w:keepNext/>
                    <w:outlineLvl w:val="2"/>
                    <w:rPr>
                      <w:rFonts w:cs="Arial"/>
                      <w:bCs/>
                      <w:szCs w:val="26"/>
                    </w:rPr>
                  </w:pPr>
                  <w:r>
                    <w:rPr>
                      <w:rFonts w:cs="Arial"/>
                      <w:bCs/>
                      <w:noProof/>
                      <w:szCs w:val="26"/>
                    </w:rPr>
                    <w:drawing>
                      <wp:inline distT="0" distB="0" distL="0" distR="0" wp14:anchorId="2D48E9CC" wp14:editId="613DFC6B">
                        <wp:extent cx="1439334" cy="2160985"/>
                        <wp:effectExtent l="0" t="0" r="889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3420" cy="2167120"/>
                                </a:xfrm>
                                <a:prstGeom prst="rect">
                                  <a:avLst/>
                                </a:prstGeom>
                                <a:noFill/>
                                <a:ln>
                                  <a:noFill/>
                                </a:ln>
                              </pic:spPr>
                            </pic:pic>
                          </a:graphicData>
                        </a:graphic>
                      </wp:inline>
                    </w:drawing>
                  </w:r>
                </w:p>
              </w:tc>
            </w:tr>
          </w:tbl>
          <w:p w14:paraId="7BC6CDFA" w14:textId="77777777" w:rsidR="00C72E26" w:rsidRDefault="00C72E26" w:rsidP="00C72E26"/>
          <w:p w14:paraId="14D8E5D6" w14:textId="77777777" w:rsidR="00C72E26" w:rsidRDefault="00C72E26" w:rsidP="00C72E26"/>
          <w:p w14:paraId="5FF5F983" w14:textId="77777777" w:rsidR="00C72E26" w:rsidRDefault="00C72E26" w:rsidP="00C72E26"/>
          <w:p w14:paraId="7A720E52" w14:textId="77777777" w:rsidR="00C72E26" w:rsidRDefault="00C72E26" w:rsidP="00C72E26"/>
          <w:p w14:paraId="049C6A09" w14:textId="77777777" w:rsidR="00C72E26" w:rsidRDefault="00C72E26" w:rsidP="00C72E26"/>
          <w:p w14:paraId="7F9C93B0" w14:textId="77777777" w:rsidR="00C72E26" w:rsidRDefault="00C72E26" w:rsidP="00C72E26"/>
          <w:p w14:paraId="34DABE86" w14:textId="77777777" w:rsidR="00C72E26" w:rsidRDefault="00C72E26" w:rsidP="00C72E26"/>
          <w:p w14:paraId="46CBF09F" w14:textId="77777777" w:rsidR="00C72E26" w:rsidRDefault="00C72E26" w:rsidP="00C72E26"/>
          <w:p w14:paraId="18DAEAB7" w14:textId="77777777" w:rsidR="00C72E26" w:rsidRDefault="00C72E26" w:rsidP="00C72E26"/>
          <w:p w14:paraId="216B37FD" w14:textId="77777777" w:rsidR="00C72E26" w:rsidRDefault="00C72E26" w:rsidP="00C72E26"/>
          <w:p w14:paraId="294F9FA8" w14:textId="77777777" w:rsidR="00C72E26" w:rsidRDefault="00C72E26" w:rsidP="00C72E26"/>
          <w:p w14:paraId="6EACB317" w14:textId="77777777" w:rsidR="00C72E26" w:rsidRDefault="00C72E26" w:rsidP="00C72E26"/>
          <w:p w14:paraId="725F68FF" w14:textId="77777777" w:rsidR="00C72E26" w:rsidRDefault="00C72E26" w:rsidP="00C72E26"/>
          <w:p w14:paraId="514BF15A" w14:textId="77777777" w:rsidR="00C72E26" w:rsidRDefault="00C72E26" w:rsidP="00C72E26"/>
          <w:tbl>
            <w:tblPr>
              <w:tblStyle w:val="Mkatabulky"/>
              <w:tblW w:w="0" w:type="auto"/>
              <w:tblLook w:val="04A0" w:firstRow="1" w:lastRow="0" w:firstColumn="1" w:lastColumn="0" w:noHBand="0" w:noVBand="1"/>
            </w:tblPr>
            <w:tblGrid>
              <w:gridCol w:w="774"/>
              <w:gridCol w:w="1412"/>
              <w:gridCol w:w="3612"/>
            </w:tblGrid>
            <w:tr w:rsidR="00C72E26" w14:paraId="075F980B" w14:textId="77777777" w:rsidTr="00EC3509">
              <w:tc>
                <w:tcPr>
                  <w:tcW w:w="1139" w:type="dxa"/>
                </w:tcPr>
                <w:p w14:paraId="6976E721" w14:textId="77777777" w:rsidR="00C72E26" w:rsidRDefault="00C72E26" w:rsidP="00C72E26">
                  <w:pPr>
                    <w:keepNext/>
                    <w:outlineLvl w:val="2"/>
                    <w:rPr>
                      <w:rFonts w:cs="Arial"/>
                      <w:bCs/>
                      <w:szCs w:val="26"/>
                    </w:rPr>
                  </w:pPr>
                  <w:r>
                    <w:rPr>
                      <w:rFonts w:cs="Arial"/>
                      <w:bCs/>
                      <w:szCs w:val="26"/>
                    </w:rPr>
                    <w:lastRenderedPageBreak/>
                    <w:t>Vz 3</w:t>
                  </w:r>
                </w:p>
                <w:p w14:paraId="118DCA3D" w14:textId="77777777" w:rsidR="00C72E26" w:rsidRDefault="00C72E26" w:rsidP="00C72E26">
                  <w:pPr>
                    <w:keepNext/>
                    <w:outlineLvl w:val="2"/>
                    <w:rPr>
                      <w:rFonts w:cs="Arial"/>
                      <w:bCs/>
                      <w:szCs w:val="26"/>
                    </w:rPr>
                  </w:pPr>
                  <w:r w:rsidRPr="00B57EEA">
                    <w:rPr>
                      <w:rFonts w:cs="Arial"/>
                      <w:bCs/>
                      <w:szCs w:val="26"/>
                    </w:rPr>
                    <w:t>1037</w:t>
                  </w:r>
                  <w:r>
                    <w:rPr>
                      <w:rFonts w:cs="Arial"/>
                      <w:bCs/>
                      <w:szCs w:val="26"/>
                    </w:rPr>
                    <w:t>3</w:t>
                  </w:r>
                </w:p>
              </w:tc>
              <w:tc>
                <w:tcPr>
                  <w:tcW w:w="4101" w:type="dxa"/>
                </w:tcPr>
                <w:p w14:paraId="07943332" w14:textId="77777777" w:rsidR="00C72E26" w:rsidRDefault="00C72E26" w:rsidP="00C72E26">
                  <w:pPr>
                    <w:keepNext/>
                    <w:outlineLvl w:val="2"/>
                    <w:rPr>
                      <w:rFonts w:cs="Arial"/>
                      <w:bCs/>
                      <w:szCs w:val="26"/>
                    </w:rPr>
                  </w:pPr>
                  <w:r>
                    <w:rPr>
                      <w:rFonts w:cs="Arial"/>
                      <w:bCs/>
                      <w:szCs w:val="26"/>
                    </w:rPr>
                    <w:t>Tmel 3 – Pohledově pravá noha, vnější část lýtka. Světlý šedo zelený tmel je strukturou velmi podobný originální hmotě, ale barevností je tmavší.</w:t>
                  </w:r>
                </w:p>
                <w:p w14:paraId="5B7CBF02" w14:textId="77777777" w:rsidR="00C72E26" w:rsidRDefault="00C72E26" w:rsidP="00C72E26">
                  <w:pPr>
                    <w:keepNext/>
                    <w:outlineLvl w:val="2"/>
                    <w:rPr>
                      <w:rFonts w:cs="Arial"/>
                      <w:bCs/>
                      <w:szCs w:val="26"/>
                    </w:rPr>
                  </w:pPr>
                </w:p>
                <w:p w14:paraId="5BB89242" w14:textId="77777777" w:rsidR="00C72E26" w:rsidRDefault="00C72E26" w:rsidP="00C72E26">
                  <w:pPr>
                    <w:keepNext/>
                    <w:outlineLvl w:val="2"/>
                    <w:rPr>
                      <w:rFonts w:cs="Arial"/>
                      <w:bCs/>
                      <w:szCs w:val="26"/>
                    </w:rPr>
                  </w:pPr>
                  <w:r w:rsidRPr="00F84862">
                    <w:rPr>
                      <w:rFonts w:cs="Arial"/>
                      <w:bCs/>
                      <w:szCs w:val="26"/>
                    </w:rPr>
                    <w:t>Složení tmelu</w:t>
                  </w:r>
                </w:p>
              </w:tc>
              <w:tc>
                <w:tcPr>
                  <w:tcW w:w="3822" w:type="dxa"/>
                </w:tcPr>
                <w:p w14:paraId="52CFC258" w14:textId="77777777" w:rsidR="00C72E26" w:rsidRDefault="00C72E26" w:rsidP="00C72E26">
                  <w:pPr>
                    <w:keepNext/>
                    <w:outlineLvl w:val="2"/>
                    <w:rPr>
                      <w:rFonts w:cs="Arial"/>
                      <w:bCs/>
                      <w:szCs w:val="26"/>
                    </w:rPr>
                  </w:pPr>
                  <w:r>
                    <w:rPr>
                      <w:rFonts w:cs="Arial"/>
                      <w:bCs/>
                      <w:noProof/>
                      <w:szCs w:val="26"/>
                    </w:rPr>
                    <w:drawing>
                      <wp:inline distT="0" distB="0" distL="0" distR="0" wp14:anchorId="22096F63" wp14:editId="5F02ECA0">
                        <wp:extent cx="1438678" cy="2160000"/>
                        <wp:effectExtent l="0" t="0" r="952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678" cy="2160000"/>
                                </a:xfrm>
                                <a:prstGeom prst="rect">
                                  <a:avLst/>
                                </a:prstGeom>
                                <a:noFill/>
                                <a:ln>
                                  <a:noFill/>
                                </a:ln>
                              </pic:spPr>
                            </pic:pic>
                          </a:graphicData>
                        </a:graphic>
                      </wp:inline>
                    </w:drawing>
                  </w:r>
                </w:p>
              </w:tc>
            </w:tr>
            <w:tr w:rsidR="00C72E26" w14:paraId="0AA8EAC7" w14:textId="77777777" w:rsidTr="00EC3509">
              <w:tc>
                <w:tcPr>
                  <w:tcW w:w="1139" w:type="dxa"/>
                </w:tcPr>
                <w:p w14:paraId="79588AF3" w14:textId="77777777" w:rsidR="00C72E26" w:rsidRDefault="00C72E26" w:rsidP="00C72E26">
                  <w:pPr>
                    <w:keepNext/>
                    <w:outlineLvl w:val="2"/>
                    <w:rPr>
                      <w:rFonts w:cs="Arial"/>
                      <w:bCs/>
                      <w:szCs w:val="26"/>
                    </w:rPr>
                  </w:pPr>
                  <w:r>
                    <w:rPr>
                      <w:rFonts w:cs="Arial"/>
                      <w:bCs/>
                      <w:szCs w:val="26"/>
                    </w:rPr>
                    <w:t xml:space="preserve">Vz4 </w:t>
                  </w:r>
                </w:p>
                <w:p w14:paraId="54D78BE1" w14:textId="77777777" w:rsidR="00C72E26" w:rsidRDefault="00C72E26" w:rsidP="00C72E26">
                  <w:pPr>
                    <w:keepNext/>
                    <w:outlineLvl w:val="2"/>
                    <w:rPr>
                      <w:rFonts w:cs="Arial"/>
                      <w:bCs/>
                      <w:szCs w:val="26"/>
                    </w:rPr>
                  </w:pPr>
                  <w:r w:rsidRPr="00B57EEA">
                    <w:rPr>
                      <w:rFonts w:cs="Arial"/>
                      <w:bCs/>
                      <w:szCs w:val="26"/>
                    </w:rPr>
                    <w:t>1037</w:t>
                  </w:r>
                  <w:r>
                    <w:rPr>
                      <w:rFonts w:cs="Arial"/>
                      <w:bCs/>
                      <w:szCs w:val="26"/>
                    </w:rPr>
                    <w:t>4</w:t>
                  </w:r>
                </w:p>
              </w:tc>
              <w:tc>
                <w:tcPr>
                  <w:tcW w:w="4101" w:type="dxa"/>
                </w:tcPr>
                <w:p w14:paraId="6C1E1D76" w14:textId="77777777" w:rsidR="00C72E26" w:rsidRDefault="00C72E26" w:rsidP="00C72E26">
                  <w:pPr>
                    <w:keepNext/>
                    <w:outlineLvl w:val="2"/>
                    <w:rPr>
                      <w:rFonts w:cs="Arial"/>
                      <w:bCs/>
                      <w:szCs w:val="26"/>
                    </w:rPr>
                  </w:pPr>
                  <w:r>
                    <w:rPr>
                      <w:rFonts w:cs="Arial"/>
                      <w:bCs/>
                      <w:szCs w:val="26"/>
                    </w:rPr>
                    <w:t>Tmel 4 – Pohledově pravé rameno. Okrový tmel má jemnozrnnou strukturu, barevností je příliš do červena.</w:t>
                  </w:r>
                </w:p>
                <w:p w14:paraId="5A5D3931" w14:textId="77777777" w:rsidR="00C72E26" w:rsidRDefault="00C72E26" w:rsidP="00C72E26">
                  <w:pPr>
                    <w:keepNext/>
                    <w:outlineLvl w:val="2"/>
                    <w:rPr>
                      <w:rFonts w:cs="Arial"/>
                      <w:bCs/>
                      <w:szCs w:val="26"/>
                    </w:rPr>
                  </w:pPr>
                </w:p>
                <w:p w14:paraId="4567FA6C" w14:textId="77777777" w:rsidR="00C72E26" w:rsidRDefault="00C72E26" w:rsidP="00C72E26">
                  <w:pPr>
                    <w:keepNext/>
                    <w:outlineLvl w:val="2"/>
                    <w:rPr>
                      <w:rFonts w:cs="Arial"/>
                      <w:bCs/>
                      <w:szCs w:val="26"/>
                    </w:rPr>
                  </w:pPr>
                  <w:r w:rsidRPr="00F84862">
                    <w:rPr>
                      <w:rFonts w:cs="Arial"/>
                      <w:bCs/>
                      <w:szCs w:val="26"/>
                    </w:rPr>
                    <w:t>Složení tmelu</w:t>
                  </w:r>
                </w:p>
              </w:tc>
              <w:tc>
                <w:tcPr>
                  <w:tcW w:w="3822" w:type="dxa"/>
                </w:tcPr>
                <w:p w14:paraId="40FED11C" w14:textId="77777777" w:rsidR="00C72E26" w:rsidRDefault="00C72E26" w:rsidP="00C72E26">
                  <w:pPr>
                    <w:keepNext/>
                    <w:outlineLvl w:val="2"/>
                    <w:rPr>
                      <w:rFonts w:cs="Arial"/>
                      <w:bCs/>
                      <w:szCs w:val="26"/>
                    </w:rPr>
                  </w:pPr>
                  <w:r>
                    <w:rPr>
                      <w:rFonts w:cs="Arial"/>
                      <w:bCs/>
                      <w:noProof/>
                      <w:szCs w:val="26"/>
                    </w:rPr>
                    <w:drawing>
                      <wp:inline distT="0" distB="0" distL="0" distR="0" wp14:anchorId="0E3C90CB" wp14:editId="448B66FB">
                        <wp:extent cx="2157026" cy="1440000"/>
                        <wp:effectExtent l="0" t="0" r="0" b="825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7026" cy="1440000"/>
                                </a:xfrm>
                                <a:prstGeom prst="rect">
                                  <a:avLst/>
                                </a:prstGeom>
                                <a:noFill/>
                                <a:ln>
                                  <a:noFill/>
                                </a:ln>
                              </pic:spPr>
                            </pic:pic>
                          </a:graphicData>
                        </a:graphic>
                      </wp:inline>
                    </w:drawing>
                  </w:r>
                </w:p>
              </w:tc>
            </w:tr>
            <w:tr w:rsidR="00C72E26" w14:paraId="1A613A90" w14:textId="77777777" w:rsidTr="00EC3509">
              <w:tc>
                <w:tcPr>
                  <w:tcW w:w="1139" w:type="dxa"/>
                </w:tcPr>
                <w:p w14:paraId="0D439256" w14:textId="77777777" w:rsidR="00C72E26" w:rsidRDefault="00C72E26" w:rsidP="00C72E26">
                  <w:pPr>
                    <w:keepNext/>
                    <w:outlineLvl w:val="2"/>
                    <w:rPr>
                      <w:rFonts w:cs="Arial"/>
                      <w:bCs/>
                      <w:szCs w:val="26"/>
                    </w:rPr>
                  </w:pPr>
                  <w:r>
                    <w:rPr>
                      <w:rFonts w:cs="Arial"/>
                      <w:bCs/>
                      <w:szCs w:val="26"/>
                    </w:rPr>
                    <w:t>Vz 5</w:t>
                  </w:r>
                </w:p>
                <w:p w14:paraId="7451B000" w14:textId="77777777" w:rsidR="00C72E26" w:rsidRDefault="00C72E26" w:rsidP="00C72E26">
                  <w:pPr>
                    <w:keepNext/>
                    <w:outlineLvl w:val="2"/>
                    <w:rPr>
                      <w:rFonts w:cs="Arial"/>
                      <w:bCs/>
                      <w:szCs w:val="26"/>
                    </w:rPr>
                  </w:pPr>
                  <w:r w:rsidRPr="00B57EEA">
                    <w:rPr>
                      <w:rFonts w:cs="Arial"/>
                      <w:bCs/>
                      <w:szCs w:val="26"/>
                    </w:rPr>
                    <w:t>1037</w:t>
                  </w:r>
                  <w:r>
                    <w:rPr>
                      <w:rFonts w:cs="Arial"/>
                      <w:bCs/>
                      <w:szCs w:val="26"/>
                    </w:rPr>
                    <w:t>5</w:t>
                  </w:r>
                </w:p>
              </w:tc>
              <w:tc>
                <w:tcPr>
                  <w:tcW w:w="4101" w:type="dxa"/>
                </w:tcPr>
                <w:p w14:paraId="7CD9EA21" w14:textId="77777777" w:rsidR="00C72E26" w:rsidRDefault="00C72E26" w:rsidP="00C72E26">
                  <w:pPr>
                    <w:keepNext/>
                    <w:outlineLvl w:val="2"/>
                    <w:rPr>
                      <w:rFonts w:cs="Arial"/>
                      <w:bCs/>
                      <w:szCs w:val="26"/>
                    </w:rPr>
                  </w:pPr>
                  <w:r>
                    <w:rPr>
                      <w:rFonts w:cs="Arial"/>
                      <w:bCs/>
                      <w:szCs w:val="26"/>
                    </w:rPr>
                    <w:t>Povrchová úprava 1 – Pohledově pravá vnější část draperie. Odebrán fragment narůžovělé povrchové úpravy.</w:t>
                  </w:r>
                </w:p>
                <w:p w14:paraId="4EF7F730" w14:textId="77777777" w:rsidR="00C72E26" w:rsidRDefault="00C72E26" w:rsidP="00C72E26">
                  <w:pPr>
                    <w:keepNext/>
                    <w:outlineLvl w:val="2"/>
                    <w:rPr>
                      <w:rFonts w:cs="Arial"/>
                      <w:bCs/>
                      <w:szCs w:val="26"/>
                    </w:rPr>
                  </w:pPr>
                </w:p>
                <w:p w14:paraId="19D2C861" w14:textId="77777777" w:rsidR="00C72E26" w:rsidRDefault="00C72E26" w:rsidP="00C72E26">
                  <w:pPr>
                    <w:keepNext/>
                    <w:outlineLvl w:val="2"/>
                    <w:rPr>
                      <w:rFonts w:cs="Arial"/>
                      <w:bCs/>
                      <w:szCs w:val="26"/>
                    </w:rPr>
                  </w:pPr>
                  <w:r w:rsidRPr="00C34FD5">
                    <w:rPr>
                      <w:rFonts w:cs="Arial"/>
                      <w:bCs/>
                      <w:szCs w:val="26"/>
                    </w:rPr>
                    <w:t>Složení barevných vrstev</w:t>
                  </w:r>
                </w:p>
              </w:tc>
              <w:tc>
                <w:tcPr>
                  <w:tcW w:w="3822" w:type="dxa"/>
                </w:tcPr>
                <w:p w14:paraId="465DDFD8" w14:textId="77777777" w:rsidR="00C72E26" w:rsidRDefault="00C72E26" w:rsidP="00C72E26">
                  <w:pPr>
                    <w:keepNext/>
                    <w:outlineLvl w:val="2"/>
                    <w:rPr>
                      <w:rFonts w:cs="Arial"/>
                      <w:bCs/>
                      <w:noProof/>
                      <w:szCs w:val="26"/>
                    </w:rPr>
                  </w:pPr>
                  <w:r>
                    <w:rPr>
                      <w:rFonts w:cs="Arial"/>
                      <w:bCs/>
                      <w:noProof/>
                      <w:szCs w:val="26"/>
                    </w:rPr>
                    <w:drawing>
                      <wp:inline distT="0" distB="0" distL="0" distR="0" wp14:anchorId="32FA7D9B" wp14:editId="4EB175A7">
                        <wp:extent cx="1440000" cy="1886675"/>
                        <wp:effectExtent l="0" t="0" r="8255"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2734"/>
                                <a:stretch/>
                              </pic:blipFill>
                              <pic:spPr bwMode="auto">
                                <a:xfrm>
                                  <a:off x="0" y="0"/>
                                  <a:ext cx="1440000" cy="18866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72E26" w14:paraId="4B11BF21" w14:textId="77777777" w:rsidTr="00EC3509">
              <w:tc>
                <w:tcPr>
                  <w:tcW w:w="1139" w:type="dxa"/>
                </w:tcPr>
                <w:p w14:paraId="1F1058AB" w14:textId="77777777" w:rsidR="00C72E26" w:rsidRDefault="00C72E26" w:rsidP="00C72E26">
                  <w:pPr>
                    <w:keepNext/>
                    <w:outlineLvl w:val="2"/>
                    <w:rPr>
                      <w:rFonts w:cs="Arial"/>
                      <w:bCs/>
                      <w:szCs w:val="26"/>
                    </w:rPr>
                  </w:pPr>
                  <w:r>
                    <w:rPr>
                      <w:rFonts w:cs="Arial"/>
                      <w:bCs/>
                      <w:szCs w:val="26"/>
                    </w:rPr>
                    <w:lastRenderedPageBreak/>
                    <w:t>Vz 6</w:t>
                  </w:r>
                </w:p>
                <w:p w14:paraId="51264DFE" w14:textId="77777777" w:rsidR="00C72E26" w:rsidRPr="00B57EEA" w:rsidRDefault="00C72E26" w:rsidP="00C72E26">
                  <w:pPr>
                    <w:rPr>
                      <w:rFonts w:cs="Arial"/>
                      <w:bCs/>
                      <w:szCs w:val="26"/>
                    </w:rPr>
                  </w:pPr>
                  <w:r>
                    <w:rPr>
                      <w:rFonts w:cs="Arial"/>
                      <w:bCs/>
                      <w:szCs w:val="26"/>
                    </w:rPr>
                    <w:t>10376</w:t>
                  </w:r>
                </w:p>
                <w:p w14:paraId="458AFA1E" w14:textId="77777777" w:rsidR="00C72E26" w:rsidRDefault="00C72E26" w:rsidP="00C72E26">
                  <w:pPr>
                    <w:keepNext/>
                    <w:outlineLvl w:val="2"/>
                    <w:rPr>
                      <w:rFonts w:cs="Arial"/>
                      <w:bCs/>
                      <w:szCs w:val="26"/>
                    </w:rPr>
                  </w:pPr>
                </w:p>
              </w:tc>
              <w:tc>
                <w:tcPr>
                  <w:tcW w:w="4101" w:type="dxa"/>
                </w:tcPr>
                <w:p w14:paraId="7FAA1980" w14:textId="77777777" w:rsidR="00C72E26" w:rsidRDefault="00C72E26" w:rsidP="00C72E26">
                  <w:pPr>
                    <w:keepNext/>
                    <w:outlineLvl w:val="2"/>
                    <w:rPr>
                      <w:rFonts w:cs="Arial"/>
                      <w:bCs/>
                      <w:szCs w:val="26"/>
                    </w:rPr>
                  </w:pPr>
                  <w:r>
                    <w:rPr>
                      <w:rFonts w:cs="Arial"/>
                      <w:bCs/>
                      <w:szCs w:val="26"/>
                    </w:rPr>
                    <w:t>Povrchová úprava 2 – Pohledově zadní část pravého lýtka. Odebrán fragment bílé povrchové úpravy.</w:t>
                  </w:r>
                </w:p>
                <w:p w14:paraId="3BA14414" w14:textId="77777777" w:rsidR="00C72E26" w:rsidRDefault="00C72E26" w:rsidP="00C72E26">
                  <w:pPr>
                    <w:keepNext/>
                    <w:outlineLvl w:val="2"/>
                    <w:rPr>
                      <w:rFonts w:cs="Arial"/>
                      <w:bCs/>
                      <w:szCs w:val="26"/>
                    </w:rPr>
                  </w:pPr>
                </w:p>
                <w:p w14:paraId="34BD816B" w14:textId="77777777" w:rsidR="00C72E26" w:rsidRDefault="00C72E26" w:rsidP="00C72E26">
                  <w:pPr>
                    <w:keepNext/>
                    <w:outlineLvl w:val="2"/>
                    <w:rPr>
                      <w:rFonts w:cs="Arial"/>
                      <w:bCs/>
                      <w:szCs w:val="26"/>
                    </w:rPr>
                  </w:pPr>
                  <w:r w:rsidRPr="00F84862">
                    <w:rPr>
                      <w:rFonts w:cs="Arial"/>
                      <w:bCs/>
                      <w:szCs w:val="26"/>
                    </w:rPr>
                    <w:t xml:space="preserve">Složení </w:t>
                  </w:r>
                  <w:r>
                    <w:rPr>
                      <w:rFonts w:cs="Arial"/>
                      <w:bCs/>
                      <w:szCs w:val="26"/>
                    </w:rPr>
                    <w:t>barevných vrstev</w:t>
                  </w:r>
                </w:p>
              </w:tc>
              <w:tc>
                <w:tcPr>
                  <w:tcW w:w="3822" w:type="dxa"/>
                </w:tcPr>
                <w:p w14:paraId="651AAAA7" w14:textId="77777777" w:rsidR="00C72E26" w:rsidRDefault="00C72E26" w:rsidP="00C72E26">
                  <w:pPr>
                    <w:keepNext/>
                    <w:outlineLvl w:val="2"/>
                    <w:rPr>
                      <w:rFonts w:cs="Arial"/>
                      <w:bCs/>
                      <w:noProof/>
                      <w:szCs w:val="26"/>
                    </w:rPr>
                  </w:pPr>
                  <w:r>
                    <w:rPr>
                      <w:rFonts w:cs="Arial"/>
                      <w:bCs/>
                      <w:noProof/>
                      <w:szCs w:val="26"/>
                    </w:rPr>
                    <w:drawing>
                      <wp:inline distT="0" distB="0" distL="0" distR="0" wp14:anchorId="08FB796A" wp14:editId="326D80A5">
                        <wp:extent cx="1440000" cy="2022079"/>
                        <wp:effectExtent l="0" t="0" r="8255"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6471"/>
                                <a:stretch/>
                              </pic:blipFill>
                              <pic:spPr bwMode="auto">
                                <a:xfrm>
                                  <a:off x="0" y="0"/>
                                  <a:ext cx="1440000" cy="202207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2DE3580" w14:textId="77777777" w:rsidR="00C72E26" w:rsidRDefault="00C72E26" w:rsidP="00C72E26"/>
          <w:p w14:paraId="71EB3809" w14:textId="77777777" w:rsidR="00C72E26" w:rsidRDefault="00C72E26" w:rsidP="00C72E26"/>
          <w:p w14:paraId="67D197EB" w14:textId="77777777" w:rsidR="00C72E26" w:rsidRDefault="00C72E26" w:rsidP="00C72E26"/>
          <w:p w14:paraId="6EBE0CE0" w14:textId="77777777" w:rsidR="00C72E26" w:rsidRDefault="00C72E26" w:rsidP="00C72E26"/>
          <w:tbl>
            <w:tblPr>
              <w:tblStyle w:val="Mkatabulky"/>
              <w:tblW w:w="0" w:type="auto"/>
              <w:tblLook w:val="04A0" w:firstRow="1" w:lastRow="0" w:firstColumn="1" w:lastColumn="0" w:noHBand="0" w:noVBand="1"/>
            </w:tblPr>
            <w:tblGrid>
              <w:gridCol w:w="950"/>
              <w:gridCol w:w="2889"/>
              <w:gridCol w:w="1959"/>
            </w:tblGrid>
            <w:tr w:rsidR="00C72E26" w14:paraId="33E84033" w14:textId="77777777" w:rsidTr="00EC3509">
              <w:tc>
                <w:tcPr>
                  <w:tcW w:w="1139" w:type="dxa"/>
                </w:tcPr>
                <w:p w14:paraId="0C00ECE8" w14:textId="77777777" w:rsidR="00C72E26" w:rsidRPr="00B57EEA" w:rsidRDefault="00C72E26" w:rsidP="00C72E26">
                  <w:pPr>
                    <w:keepNext/>
                    <w:outlineLvl w:val="2"/>
                    <w:rPr>
                      <w:rFonts w:cs="Arial"/>
                      <w:bCs/>
                      <w:szCs w:val="26"/>
                    </w:rPr>
                  </w:pPr>
                  <w:r w:rsidRPr="00B57EEA">
                    <w:rPr>
                      <w:rFonts w:cs="Arial"/>
                      <w:bCs/>
                      <w:szCs w:val="26"/>
                    </w:rPr>
                    <w:t xml:space="preserve">Vz </w:t>
                  </w:r>
                  <w:r>
                    <w:rPr>
                      <w:rFonts w:cs="Arial"/>
                      <w:bCs/>
                      <w:szCs w:val="26"/>
                    </w:rPr>
                    <w:t>7</w:t>
                  </w:r>
                </w:p>
                <w:p w14:paraId="1A8D39C1" w14:textId="77777777" w:rsidR="00C72E26" w:rsidRDefault="00C72E26" w:rsidP="00C72E26">
                  <w:pPr>
                    <w:keepNext/>
                    <w:outlineLvl w:val="2"/>
                    <w:rPr>
                      <w:rFonts w:cs="Arial"/>
                      <w:bCs/>
                      <w:szCs w:val="26"/>
                    </w:rPr>
                  </w:pPr>
                  <w:r w:rsidRPr="00B57EEA">
                    <w:rPr>
                      <w:rFonts w:cs="Arial"/>
                      <w:bCs/>
                      <w:szCs w:val="26"/>
                    </w:rPr>
                    <w:t>1037</w:t>
                  </w:r>
                  <w:r>
                    <w:rPr>
                      <w:rFonts w:cs="Arial"/>
                      <w:bCs/>
                      <w:szCs w:val="26"/>
                    </w:rPr>
                    <w:t>7</w:t>
                  </w:r>
                </w:p>
              </w:tc>
              <w:tc>
                <w:tcPr>
                  <w:tcW w:w="4101" w:type="dxa"/>
                </w:tcPr>
                <w:p w14:paraId="36ED60CE" w14:textId="77777777" w:rsidR="00C72E26" w:rsidRDefault="00C72E26" w:rsidP="00C72E26">
                  <w:pPr>
                    <w:keepNext/>
                    <w:outlineLvl w:val="2"/>
                    <w:rPr>
                      <w:rFonts w:cs="Arial"/>
                      <w:bCs/>
                      <w:szCs w:val="26"/>
                    </w:rPr>
                  </w:pPr>
                  <w:r>
                    <w:rPr>
                      <w:rFonts w:cs="Arial"/>
                      <w:bCs/>
                      <w:szCs w:val="26"/>
                    </w:rPr>
                    <w:t>Ret</w:t>
                  </w:r>
                </w:p>
                <w:p w14:paraId="4BA78172" w14:textId="77777777" w:rsidR="00C72E26" w:rsidRDefault="00C72E26" w:rsidP="00C72E26">
                  <w:pPr>
                    <w:keepNext/>
                    <w:outlineLvl w:val="2"/>
                    <w:rPr>
                      <w:rFonts w:cs="Arial"/>
                      <w:bCs/>
                      <w:szCs w:val="26"/>
                    </w:rPr>
                  </w:pPr>
                </w:p>
                <w:p w14:paraId="741DDE9C" w14:textId="77777777" w:rsidR="00C72E26" w:rsidRDefault="00C72E26" w:rsidP="00C72E26">
                  <w:pPr>
                    <w:keepNext/>
                    <w:outlineLvl w:val="2"/>
                    <w:rPr>
                      <w:rFonts w:cs="Arial"/>
                      <w:bCs/>
                      <w:szCs w:val="26"/>
                    </w:rPr>
                  </w:pPr>
                  <w:r w:rsidRPr="00C34FD5">
                    <w:rPr>
                      <w:rFonts w:cs="Arial"/>
                      <w:bCs/>
                      <w:szCs w:val="26"/>
                    </w:rPr>
                    <w:t>Složení tmelu</w:t>
                  </w:r>
                </w:p>
              </w:tc>
              <w:tc>
                <w:tcPr>
                  <w:tcW w:w="3822" w:type="dxa"/>
                </w:tcPr>
                <w:p w14:paraId="38F1EB9A" w14:textId="77777777" w:rsidR="00C72E26" w:rsidRDefault="00C72E26" w:rsidP="00C72E26">
                  <w:pPr>
                    <w:keepNext/>
                    <w:outlineLvl w:val="2"/>
                    <w:rPr>
                      <w:rFonts w:cs="Arial"/>
                      <w:bCs/>
                      <w:noProof/>
                      <w:szCs w:val="26"/>
                    </w:rPr>
                  </w:pPr>
                </w:p>
              </w:tc>
            </w:tr>
            <w:tr w:rsidR="00C72E26" w14:paraId="28D42D63" w14:textId="77777777" w:rsidTr="00EC3509">
              <w:tc>
                <w:tcPr>
                  <w:tcW w:w="1139" w:type="dxa"/>
                </w:tcPr>
                <w:p w14:paraId="6FF3A26A" w14:textId="77777777" w:rsidR="00C72E26" w:rsidRDefault="00C72E26" w:rsidP="00C72E26">
                  <w:pPr>
                    <w:keepNext/>
                    <w:outlineLvl w:val="2"/>
                    <w:rPr>
                      <w:rFonts w:cs="Arial"/>
                      <w:bCs/>
                      <w:szCs w:val="26"/>
                    </w:rPr>
                  </w:pPr>
                  <w:r>
                    <w:rPr>
                      <w:rFonts w:cs="Arial"/>
                      <w:bCs/>
                      <w:szCs w:val="26"/>
                    </w:rPr>
                    <w:t>Vz 8</w:t>
                  </w:r>
                </w:p>
                <w:p w14:paraId="70AABE0E" w14:textId="77777777" w:rsidR="00C72E26" w:rsidRDefault="00C72E26" w:rsidP="00C72E26">
                  <w:pPr>
                    <w:keepNext/>
                    <w:outlineLvl w:val="2"/>
                    <w:rPr>
                      <w:rFonts w:cs="Arial"/>
                      <w:bCs/>
                      <w:szCs w:val="26"/>
                    </w:rPr>
                  </w:pPr>
                  <w:r>
                    <w:rPr>
                      <w:rFonts w:cs="Arial"/>
                      <w:bCs/>
                      <w:szCs w:val="26"/>
                    </w:rPr>
                    <w:t>10378</w:t>
                  </w:r>
                </w:p>
              </w:tc>
              <w:tc>
                <w:tcPr>
                  <w:tcW w:w="4101" w:type="dxa"/>
                </w:tcPr>
                <w:p w14:paraId="614A2189" w14:textId="77777777" w:rsidR="00C72E26" w:rsidRDefault="00C72E26" w:rsidP="00C72E26">
                  <w:pPr>
                    <w:keepNext/>
                    <w:outlineLvl w:val="2"/>
                    <w:rPr>
                      <w:rFonts w:cs="Arial"/>
                      <w:bCs/>
                      <w:szCs w:val="26"/>
                    </w:rPr>
                  </w:pPr>
                  <w:r>
                    <w:rPr>
                      <w:rFonts w:cs="Arial"/>
                      <w:bCs/>
                      <w:szCs w:val="26"/>
                    </w:rPr>
                    <w:t>Draperie</w:t>
                  </w:r>
                </w:p>
                <w:p w14:paraId="73F567BF" w14:textId="77777777" w:rsidR="00C72E26" w:rsidRDefault="00C72E26" w:rsidP="00C72E26">
                  <w:pPr>
                    <w:keepNext/>
                    <w:outlineLvl w:val="2"/>
                    <w:rPr>
                      <w:rFonts w:cs="Arial"/>
                      <w:bCs/>
                      <w:szCs w:val="26"/>
                    </w:rPr>
                  </w:pPr>
                </w:p>
                <w:p w14:paraId="289A0891" w14:textId="77777777" w:rsidR="00C72E26" w:rsidRDefault="00C72E26" w:rsidP="00C72E26">
                  <w:pPr>
                    <w:keepNext/>
                    <w:outlineLvl w:val="2"/>
                    <w:rPr>
                      <w:rFonts w:cs="Arial"/>
                      <w:bCs/>
                      <w:szCs w:val="26"/>
                    </w:rPr>
                  </w:pPr>
                  <w:r w:rsidRPr="00C34FD5">
                    <w:rPr>
                      <w:rFonts w:cs="Arial"/>
                      <w:bCs/>
                      <w:szCs w:val="26"/>
                    </w:rPr>
                    <w:t>Složení tmelu</w:t>
                  </w:r>
                </w:p>
              </w:tc>
              <w:tc>
                <w:tcPr>
                  <w:tcW w:w="3822" w:type="dxa"/>
                </w:tcPr>
                <w:p w14:paraId="38477805" w14:textId="77777777" w:rsidR="00C72E26" w:rsidRDefault="00C72E26" w:rsidP="00C72E26">
                  <w:pPr>
                    <w:keepNext/>
                    <w:outlineLvl w:val="2"/>
                    <w:rPr>
                      <w:rFonts w:cs="Arial"/>
                      <w:bCs/>
                      <w:noProof/>
                      <w:szCs w:val="26"/>
                    </w:rPr>
                  </w:pPr>
                </w:p>
              </w:tc>
            </w:tr>
            <w:tr w:rsidR="00C72E26" w14:paraId="10BA6B5B" w14:textId="77777777" w:rsidTr="00EC3509">
              <w:tc>
                <w:tcPr>
                  <w:tcW w:w="1139" w:type="dxa"/>
                </w:tcPr>
                <w:p w14:paraId="6EDDF312" w14:textId="77777777" w:rsidR="00C72E26" w:rsidRDefault="00C72E26" w:rsidP="00C72E26">
                  <w:pPr>
                    <w:keepNext/>
                    <w:outlineLvl w:val="2"/>
                    <w:rPr>
                      <w:rFonts w:cs="Arial"/>
                      <w:bCs/>
                      <w:szCs w:val="26"/>
                    </w:rPr>
                  </w:pPr>
                  <w:r>
                    <w:rPr>
                      <w:rFonts w:cs="Arial"/>
                      <w:bCs/>
                      <w:szCs w:val="26"/>
                    </w:rPr>
                    <w:t>Vz 9</w:t>
                  </w:r>
                </w:p>
                <w:p w14:paraId="53C2FE03" w14:textId="77777777" w:rsidR="00C72E26" w:rsidRDefault="00C72E26" w:rsidP="00C72E26">
                  <w:pPr>
                    <w:keepNext/>
                    <w:outlineLvl w:val="2"/>
                    <w:rPr>
                      <w:rFonts w:cs="Arial"/>
                      <w:bCs/>
                      <w:szCs w:val="26"/>
                    </w:rPr>
                  </w:pPr>
                  <w:r>
                    <w:rPr>
                      <w:rFonts w:cs="Arial"/>
                      <w:bCs/>
                      <w:szCs w:val="26"/>
                    </w:rPr>
                    <w:t>10379</w:t>
                  </w:r>
                </w:p>
              </w:tc>
              <w:tc>
                <w:tcPr>
                  <w:tcW w:w="4101" w:type="dxa"/>
                </w:tcPr>
                <w:p w14:paraId="7A979852" w14:textId="77777777" w:rsidR="00C72E26" w:rsidRDefault="00C72E26" w:rsidP="00C72E26">
                  <w:pPr>
                    <w:keepNext/>
                    <w:outlineLvl w:val="2"/>
                    <w:rPr>
                      <w:rFonts w:cs="Arial"/>
                      <w:bCs/>
                      <w:szCs w:val="26"/>
                    </w:rPr>
                  </w:pPr>
                  <w:r>
                    <w:rPr>
                      <w:rFonts w:cs="Arial"/>
                      <w:bCs/>
                      <w:szCs w:val="26"/>
                    </w:rPr>
                    <w:t>Koleno</w:t>
                  </w:r>
                </w:p>
                <w:p w14:paraId="24BB7CD3" w14:textId="77777777" w:rsidR="00C72E26" w:rsidRDefault="00C72E26" w:rsidP="00C72E26">
                  <w:pPr>
                    <w:keepNext/>
                    <w:outlineLvl w:val="2"/>
                    <w:rPr>
                      <w:rFonts w:cs="Arial"/>
                      <w:bCs/>
                      <w:szCs w:val="26"/>
                    </w:rPr>
                  </w:pPr>
                </w:p>
                <w:p w14:paraId="47B06805" w14:textId="77777777" w:rsidR="00C72E26" w:rsidRDefault="00C72E26" w:rsidP="00C72E26">
                  <w:pPr>
                    <w:keepNext/>
                    <w:outlineLvl w:val="2"/>
                    <w:rPr>
                      <w:rFonts w:cs="Arial"/>
                      <w:bCs/>
                      <w:szCs w:val="26"/>
                    </w:rPr>
                  </w:pPr>
                  <w:r w:rsidRPr="00C34FD5">
                    <w:rPr>
                      <w:rFonts w:cs="Arial"/>
                      <w:bCs/>
                      <w:szCs w:val="26"/>
                    </w:rPr>
                    <w:t>Složení tmelu</w:t>
                  </w:r>
                </w:p>
              </w:tc>
              <w:tc>
                <w:tcPr>
                  <w:tcW w:w="3822" w:type="dxa"/>
                </w:tcPr>
                <w:p w14:paraId="55935897" w14:textId="77777777" w:rsidR="00C72E26" w:rsidRDefault="00C72E26" w:rsidP="00C72E26">
                  <w:pPr>
                    <w:keepNext/>
                    <w:outlineLvl w:val="2"/>
                    <w:rPr>
                      <w:rFonts w:cs="Arial"/>
                      <w:bCs/>
                      <w:noProof/>
                      <w:szCs w:val="26"/>
                    </w:rPr>
                  </w:pPr>
                </w:p>
              </w:tc>
            </w:tr>
            <w:tr w:rsidR="00C72E26" w14:paraId="567F5BD7" w14:textId="77777777" w:rsidTr="00EC3509">
              <w:tc>
                <w:tcPr>
                  <w:tcW w:w="1139" w:type="dxa"/>
                </w:tcPr>
                <w:p w14:paraId="5AB53502" w14:textId="77777777" w:rsidR="00C72E26" w:rsidRDefault="00C72E26" w:rsidP="00C72E26">
                  <w:pPr>
                    <w:keepNext/>
                    <w:outlineLvl w:val="2"/>
                    <w:rPr>
                      <w:rFonts w:cs="Arial"/>
                      <w:bCs/>
                      <w:szCs w:val="26"/>
                    </w:rPr>
                  </w:pPr>
                  <w:r>
                    <w:rPr>
                      <w:rFonts w:cs="Arial"/>
                      <w:bCs/>
                      <w:szCs w:val="26"/>
                    </w:rPr>
                    <w:t>Vz 10</w:t>
                  </w:r>
                </w:p>
                <w:p w14:paraId="74BF7B58" w14:textId="77777777" w:rsidR="00C72E26" w:rsidRDefault="00C72E26" w:rsidP="00C72E26">
                  <w:pPr>
                    <w:keepNext/>
                    <w:outlineLvl w:val="2"/>
                    <w:rPr>
                      <w:rFonts w:cs="Arial"/>
                      <w:bCs/>
                      <w:szCs w:val="26"/>
                    </w:rPr>
                  </w:pPr>
                  <w:r>
                    <w:rPr>
                      <w:rFonts w:cs="Arial"/>
                      <w:bCs/>
                      <w:szCs w:val="26"/>
                    </w:rPr>
                    <w:t>10380</w:t>
                  </w:r>
                </w:p>
              </w:tc>
              <w:tc>
                <w:tcPr>
                  <w:tcW w:w="4101" w:type="dxa"/>
                </w:tcPr>
                <w:p w14:paraId="70EBD534" w14:textId="77777777" w:rsidR="00C72E26" w:rsidRDefault="00C72E26" w:rsidP="00C72E26">
                  <w:pPr>
                    <w:keepNext/>
                    <w:outlineLvl w:val="2"/>
                    <w:rPr>
                      <w:rFonts w:cs="Arial"/>
                      <w:bCs/>
                      <w:szCs w:val="26"/>
                    </w:rPr>
                  </w:pPr>
                  <w:r>
                    <w:rPr>
                      <w:rFonts w:cs="Arial"/>
                      <w:bCs/>
                      <w:szCs w:val="26"/>
                    </w:rPr>
                    <w:t>Stehno</w:t>
                  </w:r>
                </w:p>
                <w:p w14:paraId="225F1E02" w14:textId="77777777" w:rsidR="00C72E26" w:rsidRDefault="00C72E26" w:rsidP="00C72E26">
                  <w:pPr>
                    <w:keepNext/>
                    <w:outlineLvl w:val="2"/>
                    <w:rPr>
                      <w:rFonts w:cs="Arial"/>
                      <w:bCs/>
                      <w:szCs w:val="26"/>
                    </w:rPr>
                  </w:pPr>
                </w:p>
                <w:p w14:paraId="360EFEC8" w14:textId="77777777" w:rsidR="00C72E26" w:rsidRDefault="00C72E26" w:rsidP="00C72E26">
                  <w:pPr>
                    <w:keepNext/>
                    <w:outlineLvl w:val="2"/>
                    <w:rPr>
                      <w:rFonts w:cs="Arial"/>
                      <w:bCs/>
                      <w:szCs w:val="26"/>
                    </w:rPr>
                  </w:pPr>
                  <w:r>
                    <w:rPr>
                      <w:rFonts w:cs="Arial"/>
                      <w:bCs/>
                      <w:szCs w:val="26"/>
                    </w:rPr>
                    <w:t>Určení typu horniny</w:t>
                  </w:r>
                </w:p>
              </w:tc>
              <w:tc>
                <w:tcPr>
                  <w:tcW w:w="3822" w:type="dxa"/>
                </w:tcPr>
                <w:p w14:paraId="78510024" w14:textId="77777777" w:rsidR="00C72E26" w:rsidRDefault="00C72E26" w:rsidP="00C72E26">
                  <w:pPr>
                    <w:keepNext/>
                    <w:outlineLvl w:val="2"/>
                    <w:rPr>
                      <w:rFonts w:cs="Arial"/>
                      <w:bCs/>
                      <w:noProof/>
                      <w:szCs w:val="26"/>
                    </w:rPr>
                  </w:pPr>
                </w:p>
              </w:tc>
            </w:tr>
            <w:tr w:rsidR="00C72E26" w14:paraId="6103DE64" w14:textId="77777777" w:rsidTr="00EC3509">
              <w:tc>
                <w:tcPr>
                  <w:tcW w:w="1139" w:type="dxa"/>
                </w:tcPr>
                <w:p w14:paraId="6EF31D32" w14:textId="77777777" w:rsidR="00C72E26" w:rsidRPr="00F84862" w:rsidRDefault="00C72E26" w:rsidP="00C72E26">
                  <w:pPr>
                    <w:keepNext/>
                    <w:outlineLvl w:val="2"/>
                    <w:rPr>
                      <w:rFonts w:cs="Arial"/>
                      <w:bCs/>
                    </w:rPr>
                  </w:pPr>
                  <w:r w:rsidRPr="00F84862">
                    <w:rPr>
                      <w:rFonts w:cs="Arial"/>
                      <w:bCs/>
                    </w:rPr>
                    <w:t>S1</w:t>
                  </w:r>
                </w:p>
                <w:p w14:paraId="7FB3FC0C" w14:textId="77777777" w:rsidR="00C72E26" w:rsidRPr="00F84862" w:rsidRDefault="00C72E26" w:rsidP="00C72E26">
                  <w:pPr>
                    <w:keepNext/>
                    <w:outlineLvl w:val="2"/>
                    <w:rPr>
                      <w:rFonts w:cs="Arial"/>
                      <w:bCs/>
                    </w:rPr>
                  </w:pPr>
                </w:p>
                <w:p w14:paraId="36D96659" w14:textId="77777777" w:rsidR="00C72E26" w:rsidRPr="00F84862" w:rsidRDefault="00C72E26" w:rsidP="00C72E26">
                  <w:pPr>
                    <w:keepNext/>
                    <w:outlineLvl w:val="2"/>
                    <w:rPr>
                      <w:rFonts w:cs="Arial"/>
                      <w:bCs/>
                    </w:rPr>
                  </w:pPr>
                  <w:r w:rsidRPr="00F84862">
                    <w:t>S1/A</w:t>
                  </w:r>
                </w:p>
                <w:p w14:paraId="4D384643" w14:textId="77777777" w:rsidR="00C72E26" w:rsidRPr="00F84862" w:rsidRDefault="00C72E26" w:rsidP="00C72E26">
                  <w:pPr>
                    <w:keepNext/>
                    <w:outlineLvl w:val="2"/>
                    <w:rPr>
                      <w:rFonts w:cs="Arial"/>
                      <w:bCs/>
                    </w:rPr>
                  </w:pPr>
                  <w:r w:rsidRPr="00F84862">
                    <w:t>S1/B</w:t>
                  </w:r>
                </w:p>
                <w:p w14:paraId="02EC61B1" w14:textId="77777777" w:rsidR="00C72E26" w:rsidRPr="00F84862" w:rsidRDefault="00C72E26" w:rsidP="00C72E26">
                  <w:pPr>
                    <w:keepNext/>
                    <w:outlineLvl w:val="2"/>
                    <w:rPr>
                      <w:rFonts w:cs="Arial"/>
                      <w:bCs/>
                    </w:rPr>
                  </w:pPr>
                  <w:r w:rsidRPr="00F84862">
                    <w:t>S1/C</w:t>
                  </w:r>
                </w:p>
              </w:tc>
              <w:tc>
                <w:tcPr>
                  <w:tcW w:w="4101" w:type="dxa"/>
                </w:tcPr>
                <w:p w14:paraId="416C859D" w14:textId="77777777" w:rsidR="00C72E26" w:rsidRPr="00F84862" w:rsidRDefault="00C72E26" w:rsidP="00C72E26">
                  <w:r w:rsidRPr="00F84862">
                    <w:t>Kmen stromu</w:t>
                  </w:r>
                </w:p>
                <w:p w14:paraId="7B4EA85B" w14:textId="77777777" w:rsidR="00C72E26" w:rsidRPr="00F84862" w:rsidRDefault="00C72E26" w:rsidP="00C72E26">
                  <w:r w:rsidRPr="00F84862">
                    <w:t>Stanovení obsahu vodorozpustných solí</w:t>
                  </w:r>
                </w:p>
                <w:p w14:paraId="139DB77A" w14:textId="77777777" w:rsidR="00C72E26" w:rsidRPr="00F84862" w:rsidRDefault="00C72E26" w:rsidP="00C72E26"/>
                <w:p w14:paraId="24948615" w14:textId="77777777" w:rsidR="00C72E26" w:rsidRPr="00F84862" w:rsidRDefault="00C72E26" w:rsidP="00C72E26">
                  <w:pPr>
                    <w:keepNext/>
                    <w:outlineLvl w:val="2"/>
                  </w:pPr>
                  <w:r w:rsidRPr="00F84862">
                    <w:t>S1/A - výška 31 cm, hloubka 0 až 1 cm</w:t>
                  </w:r>
                </w:p>
                <w:p w14:paraId="70E8A765" w14:textId="77777777" w:rsidR="00C72E26" w:rsidRPr="00F84862" w:rsidRDefault="00C72E26" w:rsidP="00C72E26">
                  <w:r w:rsidRPr="00F84862">
                    <w:t>S1/B - výška 31 cm, hloubka 1 až 3 cm</w:t>
                  </w:r>
                </w:p>
                <w:p w14:paraId="286AD0BE" w14:textId="77777777" w:rsidR="00C72E26" w:rsidRPr="00F84862" w:rsidRDefault="00C72E26" w:rsidP="00C72E26">
                  <w:r w:rsidRPr="00F84862">
                    <w:t>S1/C - výška 31 cm, hloubka 3 až 5 cm</w:t>
                  </w:r>
                  <w:r w:rsidRPr="00F84862">
                    <w:tab/>
                  </w:r>
                </w:p>
              </w:tc>
              <w:tc>
                <w:tcPr>
                  <w:tcW w:w="3822" w:type="dxa"/>
                </w:tcPr>
                <w:p w14:paraId="24D6D707" w14:textId="77777777" w:rsidR="00C72E26" w:rsidRDefault="00C72E26" w:rsidP="00C72E26">
                  <w:pPr>
                    <w:keepNext/>
                    <w:outlineLvl w:val="2"/>
                    <w:rPr>
                      <w:rFonts w:cs="Arial"/>
                      <w:bCs/>
                      <w:noProof/>
                      <w:szCs w:val="26"/>
                    </w:rPr>
                  </w:pPr>
                </w:p>
              </w:tc>
            </w:tr>
            <w:tr w:rsidR="00C72E26" w14:paraId="573BB9FB" w14:textId="77777777" w:rsidTr="00EC3509">
              <w:tc>
                <w:tcPr>
                  <w:tcW w:w="1139" w:type="dxa"/>
                </w:tcPr>
                <w:p w14:paraId="6C777AAB" w14:textId="77777777" w:rsidR="00C72E26" w:rsidRPr="00F84862" w:rsidRDefault="00C72E26" w:rsidP="00C72E26">
                  <w:pPr>
                    <w:keepNext/>
                    <w:outlineLvl w:val="2"/>
                    <w:rPr>
                      <w:rFonts w:cs="Arial"/>
                      <w:bCs/>
                    </w:rPr>
                  </w:pPr>
                  <w:r w:rsidRPr="00F84862">
                    <w:rPr>
                      <w:rFonts w:cs="Arial"/>
                      <w:bCs/>
                    </w:rPr>
                    <w:t>S2</w:t>
                  </w:r>
                </w:p>
                <w:p w14:paraId="3EA9D1E1" w14:textId="77777777" w:rsidR="00C72E26" w:rsidRPr="00F84862" w:rsidRDefault="00C72E26" w:rsidP="00C72E26">
                  <w:pPr>
                    <w:keepNext/>
                    <w:outlineLvl w:val="2"/>
                    <w:rPr>
                      <w:rFonts w:cs="Arial"/>
                      <w:bCs/>
                    </w:rPr>
                  </w:pPr>
                </w:p>
                <w:p w14:paraId="13E583FA" w14:textId="77777777" w:rsidR="00C72E26" w:rsidRPr="00F84862" w:rsidRDefault="00C72E26" w:rsidP="00C72E26">
                  <w:pPr>
                    <w:keepNext/>
                    <w:outlineLvl w:val="2"/>
                    <w:rPr>
                      <w:rFonts w:cs="Arial"/>
                      <w:bCs/>
                    </w:rPr>
                  </w:pPr>
                  <w:r w:rsidRPr="00F84862">
                    <w:rPr>
                      <w:rFonts w:cs="Arial"/>
                      <w:bCs/>
                    </w:rPr>
                    <w:t>S2/A</w:t>
                  </w:r>
                </w:p>
                <w:p w14:paraId="6704BC20" w14:textId="77777777" w:rsidR="00C72E26" w:rsidRPr="00F84862" w:rsidRDefault="00C72E26" w:rsidP="00C72E26">
                  <w:pPr>
                    <w:keepNext/>
                    <w:outlineLvl w:val="2"/>
                    <w:rPr>
                      <w:rFonts w:cs="Arial"/>
                      <w:bCs/>
                    </w:rPr>
                  </w:pPr>
                  <w:r w:rsidRPr="00F84862">
                    <w:rPr>
                      <w:rFonts w:cs="Arial"/>
                      <w:bCs/>
                    </w:rPr>
                    <w:t>S2/B</w:t>
                  </w:r>
                </w:p>
                <w:p w14:paraId="3BB1FB35" w14:textId="77777777" w:rsidR="00C72E26" w:rsidRPr="00F84862" w:rsidRDefault="00C72E26" w:rsidP="00C72E26">
                  <w:pPr>
                    <w:keepNext/>
                    <w:outlineLvl w:val="2"/>
                    <w:rPr>
                      <w:rFonts w:cs="Arial"/>
                      <w:bCs/>
                    </w:rPr>
                  </w:pPr>
                  <w:r w:rsidRPr="00F84862">
                    <w:rPr>
                      <w:rFonts w:cs="Arial"/>
                      <w:bCs/>
                    </w:rPr>
                    <w:t>S2/C</w:t>
                  </w:r>
                </w:p>
              </w:tc>
              <w:tc>
                <w:tcPr>
                  <w:tcW w:w="4101" w:type="dxa"/>
                </w:tcPr>
                <w:p w14:paraId="35FEE317" w14:textId="77777777" w:rsidR="00C72E26" w:rsidRPr="00F84862" w:rsidRDefault="00C72E26" w:rsidP="00C72E26">
                  <w:pPr>
                    <w:keepNext/>
                    <w:outlineLvl w:val="2"/>
                    <w:rPr>
                      <w:rFonts w:cs="Arial"/>
                      <w:bCs/>
                    </w:rPr>
                  </w:pPr>
                  <w:r w:rsidRPr="00F84862">
                    <w:t>Hýždě</w:t>
                  </w:r>
                </w:p>
                <w:p w14:paraId="0E5AC419" w14:textId="77777777" w:rsidR="00C72E26" w:rsidRPr="00F84862" w:rsidRDefault="00C72E26" w:rsidP="00C72E26">
                  <w:r w:rsidRPr="00F84862">
                    <w:t>Stanovení obsahu vodorozpustných solí</w:t>
                  </w:r>
                </w:p>
                <w:p w14:paraId="4B21A549" w14:textId="77777777" w:rsidR="00C72E26" w:rsidRPr="00F84862" w:rsidRDefault="00C72E26" w:rsidP="00C72E26">
                  <w:pPr>
                    <w:keepNext/>
                    <w:outlineLvl w:val="2"/>
                    <w:rPr>
                      <w:rFonts w:cs="Arial"/>
                      <w:bCs/>
                    </w:rPr>
                  </w:pPr>
                </w:p>
                <w:p w14:paraId="64CEAFD1" w14:textId="77777777" w:rsidR="00C72E26" w:rsidRPr="00F84862" w:rsidRDefault="00C72E26" w:rsidP="00C72E26">
                  <w:pPr>
                    <w:keepNext/>
                    <w:outlineLvl w:val="2"/>
                  </w:pPr>
                  <w:r w:rsidRPr="00F84862">
                    <w:t>S2/A - výška 31 cm, hloubka 0 až 1 cm</w:t>
                  </w:r>
                </w:p>
                <w:p w14:paraId="683BDE02" w14:textId="77777777" w:rsidR="00C72E26" w:rsidRPr="00F84862" w:rsidRDefault="00C72E26" w:rsidP="00C72E26">
                  <w:r w:rsidRPr="00F84862">
                    <w:t>S2/B - výška 31 cm, hloubka 1 až 3 cm</w:t>
                  </w:r>
                </w:p>
                <w:p w14:paraId="5BC0E0F2" w14:textId="77777777" w:rsidR="00C72E26" w:rsidRPr="00F84862" w:rsidRDefault="00C72E26" w:rsidP="00C72E26">
                  <w:r w:rsidRPr="00F84862">
                    <w:t>S2/C - výška 31 cm, hloubka 3 až 5 cm</w:t>
                  </w:r>
                </w:p>
              </w:tc>
              <w:tc>
                <w:tcPr>
                  <w:tcW w:w="3822" w:type="dxa"/>
                </w:tcPr>
                <w:p w14:paraId="1182852D" w14:textId="77777777" w:rsidR="00C72E26" w:rsidRDefault="00C72E26" w:rsidP="00C72E26">
                  <w:pPr>
                    <w:keepNext/>
                    <w:outlineLvl w:val="2"/>
                    <w:rPr>
                      <w:rFonts w:cs="Arial"/>
                      <w:bCs/>
                      <w:noProof/>
                      <w:szCs w:val="26"/>
                    </w:rPr>
                  </w:pPr>
                </w:p>
              </w:tc>
            </w:tr>
          </w:tbl>
          <w:p w14:paraId="3120D7CA" w14:textId="77777777" w:rsidR="0022194F" w:rsidRPr="00821499" w:rsidRDefault="0022194F" w:rsidP="00821499">
            <w:pPr>
              <w:rPr>
                <w:rFonts w:cstheme="minorHAnsi"/>
              </w:rPr>
            </w:pPr>
          </w:p>
        </w:tc>
      </w:tr>
      <w:tr w:rsidR="00821499" w:rsidRPr="00821499" w14:paraId="5E1A21DD" w14:textId="77777777" w:rsidTr="00CF54D3">
        <w:tc>
          <w:tcPr>
            <w:tcW w:w="4606" w:type="dxa"/>
          </w:tcPr>
          <w:p w14:paraId="1B7B8745" w14:textId="77777777" w:rsidR="0022194F" w:rsidRPr="00821499" w:rsidRDefault="0022194F" w:rsidP="00821499">
            <w:pPr>
              <w:rPr>
                <w:rFonts w:cstheme="minorHAnsi"/>
                <w:b/>
              </w:rPr>
            </w:pPr>
            <w:r w:rsidRPr="00821499">
              <w:rPr>
                <w:rFonts w:cstheme="minorHAnsi"/>
                <w:b/>
              </w:rPr>
              <w:lastRenderedPageBreak/>
              <w:t>Místo odběru foto</w:t>
            </w:r>
          </w:p>
        </w:tc>
        <w:tc>
          <w:tcPr>
            <w:tcW w:w="5454" w:type="dxa"/>
          </w:tcPr>
          <w:p w14:paraId="6D01189D" w14:textId="77777777" w:rsidR="0022194F" w:rsidRPr="00821499" w:rsidRDefault="0022194F" w:rsidP="00821499">
            <w:pPr>
              <w:rPr>
                <w:rFonts w:cstheme="minorHAnsi"/>
              </w:rPr>
            </w:pPr>
          </w:p>
        </w:tc>
      </w:tr>
      <w:tr w:rsidR="00821499" w:rsidRPr="00821499" w14:paraId="0ACABA34" w14:textId="77777777" w:rsidTr="00CF54D3">
        <w:tc>
          <w:tcPr>
            <w:tcW w:w="4606" w:type="dxa"/>
          </w:tcPr>
          <w:p w14:paraId="2B920B9B" w14:textId="77777777" w:rsidR="0022194F" w:rsidRPr="00821499" w:rsidRDefault="0022194F" w:rsidP="00821499">
            <w:pPr>
              <w:rPr>
                <w:rFonts w:cstheme="minorHAnsi"/>
                <w:b/>
              </w:rPr>
            </w:pPr>
            <w:r w:rsidRPr="00821499">
              <w:rPr>
                <w:rFonts w:cstheme="minorHAnsi"/>
                <w:b/>
              </w:rPr>
              <w:t>Typ díla</w:t>
            </w:r>
          </w:p>
        </w:tc>
        <w:tc>
          <w:tcPr>
            <w:tcW w:w="5454" w:type="dxa"/>
          </w:tcPr>
          <w:p w14:paraId="1CD3F780" w14:textId="7F43FA79" w:rsidR="0022194F" w:rsidRPr="00821499" w:rsidRDefault="00C72E26" w:rsidP="00821499">
            <w:pPr>
              <w:rPr>
                <w:rFonts w:cstheme="minorHAnsi"/>
              </w:rPr>
            </w:pPr>
            <w:r>
              <w:rPr>
                <w:rFonts w:cstheme="minorHAnsi"/>
              </w:rPr>
              <w:t>socha</w:t>
            </w:r>
          </w:p>
        </w:tc>
      </w:tr>
      <w:tr w:rsidR="00821499" w:rsidRPr="00821499" w14:paraId="7715CB8F" w14:textId="77777777" w:rsidTr="00CF54D3">
        <w:tc>
          <w:tcPr>
            <w:tcW w:w="4606" w:type="dxa"/>
          </w:tcPr>
          <w:p w14:paraId="1E56020F" w14:textId="77777777" w:rsidR="0022194F" w:rsidRPr="00821499" w:rsidRDefault="0022194F" w:rsidP="00821499">
            <w:pPr>
              <w:rPr>
                <w:rFonts w:cstheme="minorHAnsi"/>
                <w:b/>
              </w:rPr>
            </w:pPr>
            <w:r w:rsidRPr="00821499">
              <w:rPr>
                <w:rFonts w:cstheme="minorHAnsi"/>
                <w:b/>
              </w:rPr>
              <w:t>Typ podložky (v případě vzorků povrchových úprav / barevných vrstev)</w:t>
            </w:r>
          </w:p>
        </w:tc>
        <w:tc>
          <w:tcPr>
            <w:tcW w:w="5454" w:type="dxa"/>
          </w:tcPr>
          <w:p w14:paraId="6499B085" w14:textId="77777777" w:rsidR="0022194F" w:rsidRPr="00821499" w:rsidRDefault="0022194F" w:rsidP="00821499">
            <w:pPr>
              <w:rPr>
                <w:rFonts w:cstheme="minorHAnsi"/>
              </w:rPr>
            </w:pPr>
          </w:p>
        </w:tc>
      </w:tr>
      <w:tr w:rsidR="00821499" w:rsidRPr="00821499" w14:paraId="20A918C5" w14:textId="77777777" w:rsidTr="00CF54D3">
        <w:tc>
          <w:tcPr>
            <w:tcW w:w="4606" w:type="dxa"/>
          </w:tcPr>
          <w:p w14:paraId="1A2F26B6" w14:textId="77777777" w:rsidR="0022194F" w:rsidRPr="00821499" w:rsidRDefault="0022194F" w:rsidP="00821499">
            <w:pPr>
              <w:rPr>
                <w:rFonts w:cstheme="minorHAnsi"/>
                <w:b/>
              </w:rPr>
            </w:pPr>
            <w:r w:rsidRPr="00821499">
              <w:rPr>
                <w:rFonts w:cstheme="minorHAnsi"/>
                <w:b/>
              </w:rPr>
              <w:t>Datace</w:t>
            </w:r>
            <w:r w:rsidR="00AA48FC" w:rsidRPr="00821499">
              <w:rPr>
                <w:rFonts w:cstheme="minorHAnsi"/>
                <w:b/>
              </w:rPr>
              <w:t xml:space="preserve"> objektu</w:t>
            </w:r>
          </w:p>
        </w:tc>
        <w:tc>
          <w:tcPr>
            <w:tcW w:w="5454" w:type="dxa"/>
          </w:tcPr>
          <w:p w14:paraId="1DECCE0A" w14:textId="77777777" w:rsidR="0022194F" w:rsidRPr="00821499" w:rsidRDefault="0022194F" w:rsidP="00821499">
            <w:pPr>
              <w:rPr>
                <w:rFonts w:cstheme="minorHAnsi"/>
              </w:rPr>
            </w:pPr>
          </w:p>
        </w:tc>
      </w:tr>
      <w:tr w:rsidR="00821499" w:rsidRPr="00821499" w14:paraId="0BF9C387" w14:textId="77777777" w:rsidTr="00CF54D3">
        <w:tc>
          <w:tcPr>
            <w:tcW w:w="4606" w:type="dxa"/>
          </w:tcPr>
          <w:p w14:paraId="12280DD1" w14:textId="77777777" w:rsidR="0022194F" w:rsidRPr="00821499" w:rsidRDefault="0022194F" w:rsidP="00821499">
            <w:pPr>
              <w:rPr>
                <w:rFonts w:cstheme="minorHAnsi"/>
                <w:b/>
              </w:rPr>
            </w:pPr>
            <w:r w:rsidRPr="00821499">
              <w:rPr>
                <w:rFonts w:cstheme="minorHAnsi"/>
                <w:b/>
              </w:rPr>
              <w:t>Zpracovatel analýzy</w:t>
            </w:r>
          </w:p>
        </w:tc>
        <w:tc>
          <w:tcPr>
            <w:tcW w:w="5454" w:type="dxa"/>
          </w:tcPr>
          <w:p w14:paraId="25A6D302" w14:textId="15238A70" w:rsidR="0022194F" w:rsidRPr="00821499" w:rsidRDefault="00C72E26" w:rsidP="00821499">
            <w:pPr>
              <w:rPr>
                <w:rFonts w:cstheme="minorHAnsi"/>
              </w:rPr>
            </w:pPr>
            <w:r>
              <w:rPr>
                <w:rFonts w:cstheme="minorHAnsi"/>
              </w:rPr>
              <w:t>Bayer Karol</w:t>
            </w:r>
          </w:p>
        </w:tc>
      </w:tr>
      <w:tr w:rsidR="00821499" w:rsidRPr="00821499" w14:paraId="3B388C43" w14:textId="77777777" w:rsidTr="00CF54D3">
        <w:tc>
          <w:tcPr>
            <w:tcW w:w="4606" w:type="dxa"/>
          </w:tcPr>
          <w:p w14:paraId="07CED6AE" w14:textId="77777777" w:rsidR="0022194F" w:rsidRPr="00821499" w:rsidRDefault="0022194F" w:rsidP="00821499">
            <w:pPr>
              <w:rPr>
                <w:rFonts w:cstheme="minorHAnsi"/>
                <w:b/>
              </w:rPr>
            </w:pPr>
            <w:r w:rsidRPr="00821499">
              <w:rPr>
                <w:rFonts w:cstheme="minorHAnsi"/>
                <w:b/>
              </w:rPr>
              <w:t>Datum zpracování zprávy</w:t>
            </w:r>
            <w:r w:rsidR="00AA48FC" w:rsidRPr="00821499">
              <w:rPr>
                <w:rFonts w:cstheme="minorHAnsi"/>
                <w:b/>
              </w:rPr>
              <w:t xml:space="preserve"> k analýze</w:t>
            </w:r>
          </w:p>
        </w:tc>
        <w:tc>
          <w:tcPr>
            <w:tcW w:w="5454" w:type="dxa"/>
          </w:tcPr>
          <w:p w14:paraId="250E9360" w14:textId="07C1E937" w:rsidR="0022194F" w:rsidRPr="00821499" w:rsidRDefault="0022194F" w:rsidP="00821499">
            <w:pPr>
              <w:rPr>
                <w:rFonts w:cstheme="minorHAnsi"/>
              </w:rPr>
            </w:pPr>
          </w:p>
        </w:tc>
      </w:tr>
      <w:tr w:rsidR="005A54E0" w:rsidRPr="00821499" w14:paraId="39B656B6" w14:textId="77777777" w:rsidTr="00CF54D3">
        <w:tc>
          <w:tcPr>
            <w:tcW w:w="4606" w:type="dxa"/>
          </w:tcPr>
          <w:p w14:paraId="0369BDA3" w14:textId="77777777" w:rsidR="005A54E0" w:rsidRPr="00821499" w:rsidRDefault="005A54E0" w:rsidP="00821499">
            <w:pPr>
              <w:rPr>
                <w:rFonts w:cstheme="minorHAnsi"/>
                <w:b/>
              </w:rPr>
            </w:pPr>
            <w:r w:rsidRPr="00821499">
              <w:rPr>
                <w:rFonts w:cstheme="minorHAnsi"/>
                <w:b/>
              </w:rPr>
              <w:t>Číslo příslušné zprávy v </w:t>
            </w:r>
            <w:r w:rsidR="000A6440" w:rsidRPr="00821499">
              <w:rPr>
                <w:rFonts w:cstheme="minorHAnsi"/>
                <w:b/>
              </w:rPr>
              <w:t>databázi</w:t>
            </w:r>
            <w:r w:rsidRPr="00821499">
              <w:rPr>
                <w:rFonts w:cstheme="minorHAnsi"/>
                <w:b/>
              </w:rPr>
              <w:t xml:space="preserve"> zpráv </w:t>
            </w:r>
          </w:p>
        </w:tc>
        <w:tc>
          <w:tcPr>
            <w:tcW w:w="5454" w:type="dxa"/>
          </w:tcPr>
          <w:p w14:paraId="0A9CBAC9" w14:textId="02E161EB" w:rsidR="005A54E0" w:rsidRPr="00821499" w:rsidRDefault="00C72E26" w:rsidP="00821499">
            <w:pPr>
              <w:rPr>
                <w:rFonts w:cstheme="minorHAnsi"/>
              </w:rPr>
            </w:pPr>
            <w:r>
              <w:rPr>
                <w:rFonts w:cstheme="minorHAnsi"/>
              </w:rPr>
              <w:t>2020_10</w:t>
            </w:r>
          </w:p>
        </w:tc>
      </w:tr>
    </w:tbl>
    <w:p w14:paraId="2329459B" w14:textId="77777777" w:rsidR="00AA48FC" w:rsidRPr="00821499" w:rsidRDefault="00AA48FC" w:rsidP="00821499">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821499" w:rsidRPr="00821499" w14:paraId="5F13C4C5" w14:textId="77777777" w:rsidTr="00CF54D3">
        <w:tc>
          <w:tcPr>
            <w:tcW w:w="10060" w:type="dxa"/>
          </w:tcPr>
          <w:p w14:paraId="01601BB6" w14:textId="77777777" w:rsidR="00AA48FC" w:rsidRPr="00821499" w:rsidRDefault="00AA48FC" w:rsidP="00821499">
            <w:pPr>
              <w:rPr>
                <w:rFonts w:cstheme="minorHAnsi"/>
                <w:b/>
              </w:rPr>
            </w:pPr>
            <w:r w:rsidRPr="00821499">
              <w:rPr>
                <w:rFonts w:cstheme="minorHAnsi"/>
                <w:b/>
              </w:rPr>
              <w:t>Výsledky analýzy</w:t>
            </w:r>
          </w:p>
        </w:tc>
      </w:tr>
      <w:tr w:rsidR="00AA48FC" w:rsidRPr="00821499" w14:paraId="40D63742" w14:textId="77777777" w:rsidTr="00CF54D3">
        <w:tc>
          <w:tcPr>
            <w:tcW w:w="10060" w:type="dxa"/>
          </w:tcPr>
          <w:p w14:paraId="1C89CE2F" w14:textId="44964CA0" w:rsidR="00AA48FC" w:rsidRDefault="00AA48FC" w:rsidP="00821499">
            <w:pPr>
              <w:rPr>
                <w:rFonts w:cstheme="minorHAnsi"/>
              </w:rPr>
            </w:pPr>
          </w:p>
          <w:p w14:paraId="55067BE0" w14:textId="74CB33D6" w:rsidR="00603D34" w:rsidRDefault="00603D34" w:rsidP="00821499">
            <w:pPr>
              <w:rPr>
                <w:rFonts w:cstheme="minorHAnsi"/>
              </w:rPr>
            </w:pPr>
          </w:p>
          <w:p w14:paraId="443DA8CE" w14:textId="77777777" w:rsidR="00603D34" w:rsidRPr="005C7174" w:rsidRDefault="00603D34" w:rsidP="00603D34">
            <w:pPr>
              <w:rPr>
                <w:rFonts w:cs="Arial"/>
                <w:u w:val="single"/>
              </w:rPr>
            </w:pPr>
            <w:r w:rsidRPr="005C7174">
              <w:rPr>
                <w:rFonts w:cs="Arial"/>
                <w:u w:val="single"/>
              </w:rPr>
              <w:t>Ultrazvuková transmise</w:t>
            </w:r>
          </w:p>
          <w:p w14:paraId="0C81BEA8" w14:textId="77777777" w:rsidR="00603D34" w:rsidRPr="005C7174" w:rsidRDefault="00603D34" w:rsidP="00603D34">
            <w:pPr>
              <w:rPr>
                <w:rFonts w:cs="Arial"/>
                <w:u w:val="single"/>
              </w:rPr>
            </w:pPr>
          </w:p>
          <w:p w14:paraId="687BE202" w14:textId="77777777" w:rsidR="00603D34" w:rsidRPr="00C05563" w:rsidRDefault="00603D34" w:rsidP="00603D34">
            <w:pPr>
              <w:keepNext/>
              <w:spacing w:after="200"/>
              <w:rPr>
                <w:rFonts w:cs="Calibri"/>
                <w:i/>
                <w:color w:val="000000"/>
                <w:szCs w:val="20"/>
              </w:rPr>
            </w:pPr>
            <w:r w:rsidRPr="00C05563">
              <w:rPr>
                <w:rFonts w:cs="Calibri"/>
                <w:i/>
                <w:color w:val="000000"/>
                <w:szCs w:val="20"/>
              </w:rPr>
              <w:t>V tabulkách je uvedeno číslo měření č. m., naměřený čas t, naměřený čas po odečtení korekce pro danou frekvenci t</w:t>
            </w:r>
            <w:r w:rsidRPr="00C05563">
              <w:rPr>
                <w:rFonts w:cs="Calibri"/>
                <w:i/>
                <w:color w:val="000000"/>
                <w:szCs w:val="20"/>
                <w:vertAlign w:val="subscript"/>
              </w:rPr>
              <w:t>kor</w:t>
            </w:r>
            <w:r w:rsidRPr="00C05563">
              <w:rPr>
                <w:rFonts w:cs="Calibri"/>
                <w:i/>
                <w:color w:val="000000"/>
                <w:szCs w:val="20"/>
              </w:rPr>
              <w:t>, směr měření, vzdálenost d pro dané měření a rychlost šíření p-vlny ultrazvukového signálu v. Směr měření je označen lp - horizonzálně zleva doprava nebo naopak, pz -  horizontálně zpředu dozadu nebo naopak, v – vertikálně. Charakteristika tvaru nebo amplitudy uz-signálu: sa - utlumená amplituda; ds - deformovaný signál; ns – neměřitelný signál.</w:t>
            </w:r>
          </w:p>
          <w:p w14:paraId="739A62A8" w14:textId="77777777" w:rsidR="00603D34" w:rsidRPr="007C386F" w:rsidRDefault="00603D34" w:rsidP="00603D34">
            <w:pPr>
              <w:keepNext/>
              <w:spacing w:after="60"/>
              <w:rPr>
                <w:rFonts w:cs="Calibri"/>
                <w:i/>
                <w:color w:val="000000"/>
              </w:rPr>
            </w:pPr>
            <w:r w:rsidRPr="007C386F">
              <w:rPr>
                <w:rFonts w:cs="Calibri"/>
                <w:bCs/>
                <w:i/>
                <w:color w:val="000000"/>
              </w:rPr>
              <w:t xml:space="preserve">Tab. </w:t>
            </w:r>
            <w:r>
              <w:rPr>
                <w:rFonts w:cs="Calibri"/>
                <w:bCs/>
                <w:i/>
                <w:color w:val="000000"/>
              </w:rPr>
              <w:t>2</w:t>
            </w:r>
            <w:r w:rsidRPr="007C386F">
              <w:rPr>
                <w:rFonts w:cs="Calibri"/>
                <w:bCs/>
                <w:i/>
                <w:color w:val="000000"/>
              </w:rPr>
              <w:t xml:space="preserve">. Výsledky měření </w:t>
            </w:r>
            <w:r w:rsidRPr="007C386F">
              <w:rPr>
                <w:rFonts w:cs="Calibri"/>
                <w:i/>
                <w:color w:val="000000"/>
              </w:rPr>
              <w:t>- s</w:t>
            </w:r>
            <w:r>
              <w:rPr>
                <w:rFonts w:cs="Calibri"/>
                <w:i/>
                <w:color w:val="000000"/>
              </w:rPr>
              <w:t>okl</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495"/>
              <w:gridCol w:w="842"/>
              <w:gridCol w:w="717"/>
              <w:gridCol w:w="1054"/>
              <w:gridCol w:w="850"/>
              <w:gridCol w:w="1134"/>
              <w:gridCol w:w="1479"/>
            </w:tblGrid>
            <w:tr w:rsidR="00603D34" w:rsidRPr="000A2CF7" w14:paraId="4019E415" w14:textId="77777777" w:rsidTr="00EC3509">
              <w:trPr>
                <w:trHeight w:val="300"/>
              </w:trPr>
              <w:tc>
                <w:tcPr>
                  <w:tcW w:w="0" w:type="auto"/>
                  <w:shd w:val="clear" w:color="auto" w:fill="auto"/>
                  <w:noWrap/>
                  <w:hideMark/>
                </w:tcPr>
                <w:p w14:paraId="04C7B182" w14:textId="77777777" w:rsidR="00603D34" w:rsidRPr="00812A95" w:rsidRDefault="00603D34" w:rsidP="00603D34">
                  <w:pPr>
                    <w:jc w:val="center"/>
                    <w:rPr>
                      <w:rFonts w:cs="Calibri"/>
                      <w:b/>
                      <w:bCs/>
                      <w:i/>
                      <w:color w:val="000000"/>
                    </w:rPr>
                  </w:pPr>
                  <w:r w:rsidRPr="00812A95">
                    <w:rPr>
                      <w:rFonts w:cs="Calibri"/>
                      <w:b/>
                      <w:bCs/>
                      <w:i/>
                      <w:color w:val="000000"/>
                    </w:rPr>
                    <w:t>č. m.</w:t>
                  </w:r>
                </w:p>
              </w:tc>
              <w:tc>
                <w:tcPr>
                  <w:tcW w:w="2495" w:type="dxa"/>
                  <w:shd w:val="clear" w:color="auto" w:fill="auto"/>
                </w:tcPr>
                <w:p w14:paraId="7BF1800B" w14:textId="77777777" w:rsidR="00603D34" w:rsidRPr="00812A95" w:rsidRDefault="00603D34" w:rsidP="00603D34">
                  <w:pPr>
                    <w:jc w:val="center"/>
                    <w:rPr>
                      <w:rFonts w:cs="Calibri"/>
                      <w:b/>
                      <w:bCs/>
                      <w:i/>
                      <w:color w:val="000000"/>
                    </w:rPr>
                  </w:pPr>
                  <w:r w:rsidRPr="00812A95">
                    <w:rPr>
                      <w:rFonts w:cs="Calibri"/>
                      <w:b/>
                      <w:bCs/>
                      <w:i/>
                      <w:color w:val="000000"/>
                    </w:rPr>
                    <w:t>Místo měření</w:t>
                  </w:r>
                </w:p>
              </w:tc>
              <w:tc>
                <w:tcPr>
                  <w:tcW w:w="842" w:type="dxa"/>
                  <w:shd w:val="clear" w:color="auto" w:fill="auto"/>
                  <w:noWrap/>
                  <w:hideMark/>
                </w:tcPr>
                <w:p w14:paraId="7ACA328F" w14:textId="77777777" w:rsidR="00603D34" w:rsidRPr="00812A95" w:rsidRDefault="00603D34" w:rsidP="00603D34">
                  <w:pPr>
                    <w:jc w:val="center"/>
                    <w:rPr>
                      <w:rFonts w:cs="Calibri"/>
                      <w:b/>
                      <w:bCs/>
                      <w:i/>
                      <w:color w:val="000000"/>
                    </w:rPr>
                  </w:pPr>
                  <w:r w:rsidRPr="00812A95">
                    <w:rPr>
                      <w:rFonts w:cs="Calibri"/>
                      <w:b/>
                      <w:bCs/>
                      <w:i/>
                      <w:color w:val="000000"/>
                    </w:rPr>
                    <w:t>směr</w:t>
                  </w:r>
                </w:p>
              </w:tc>
              <w:tc>
                <w:tcPr>
                  <w:tcW w:w="717" w:type="dxa"/>
                  <w:shd w:val="clear" w:color="auto" w:fill="auto"/>
                  <w:noWrap/>
                  <w:hideMark/>
                </w:tcPr>
                <w:p w14:paraId="3A028EDC" w14:textId="77777777" w:rsidR="00603D34" w:rsidRPr="00812A95" w:rsidRDefault="00603D34" w:rsidP="00603D34">
                  <w:pPr>
                    <w:jc w:val="center"/>
                    <w:rPr>
                      <w:rFonts w:cs="Calibri"/>
                      <w:b/>
                      <w:bCs/>
                      <w:i/>
                      <w:color w:val="000000"/>
                    </w:rPr>
                  </w:pPr>
                  <w:r>
                    <w:rPr>
                      <w:rFonts w:cs="Calibri"/>
                      <w:b/>
                      <w:bCs/>
                      <w:i/>
                      <w:color w:val="000000"/>
                    </w:rPr>
                    <w:t>t [</w:t>
                  </w:r>
                  <w:r w:rsidRPr="00812A95">
                    <w:rPr>
                      <w:rFonts w:cs="Calibri"/>
                      <w:b/>
                      <w:bCs/>
                      <w:i/>
                      <w:color w:val="000000"/>
                    </w:rPr>
                    <w:t>µs</w:t>
                  </w:r>
                  <w:r>
                    <w:rPr>
                      <w:rFonts w:cs="Calibri"/>
                      <w:b/>
                      <w:bCs/>
                      <w:i/>
                      <w:color w:val="000000"/>
                    </w:rPr>
                    <w:t>]</w:t>
                  </w:r>
                </w:p>
              </w:tc>
              <w:tc>
                <w:tcPr>
                  <w:tcW w:w="1054" w:type="dxa"/>
                  <w:shd w:val="clear" w:color="auto" w:fill="auto"/>
                  <w:noWrap/>
                  <w:hideMark/>
                </w:tcPr>
                <w:p w14:paraId="0F2F71F4" w14:textId="77777777" w:rsidR="00603D34" w:rsidRPr="00812A95" w:rsidRDefault="00603D34" w:rsidP="00603D34">
                  <w:pPr>
                    <w:jc w:val="center"/>
                    <w:rPr>
                      <w:rFonts w:cs="Calibri"/>
                      <w:b/>
                      <w:bCs/>
                      <w:i/>
                      <w:color w:val="000000"/>
                    </w:rPr>
                  </w:pPr>
                  <w:r w:rsidRPr="00812A95">
                    <w:rPr>
                      <w:rFonts w:cs="Calibri"/>
                      <w:b/>
                      <w:bCs/>
                      <w:i/>
                      <w:color w:val="000000"/>
                    </w:rPr>
                    <w:t xml:space="preserve">t </w:t>
                  </w:r>
                  <w:r w:rsidRPr="00812A95">
                    <w:rPr>
                      <w:rFonts w:cs="Calibri"/>
                      <w:b/>
                      <w:bCs/>
                      <w:i/>
                      <w:color w:val="000000"/>
                      <w:vertAlign w:val="subscript"/>
                    </w:rPr>
                    <w:t>kor</w:t>
                  </w:r>
                  <w:r>
                    <w:rPr>
                      <w:rFonts w:cs="Calibri"/>
                      <w:b/>
                      <w:bCs/>
                      <w:i/>
                      <w:color w:val="000000"/>
                    </w:rPr>
                    <w:t>[</w:t>
                  </w:r>
                  <w:r w:rsidRPr="00812A95">
                    <w:rPr>
                      <w:rFonts w:cs="Calibri"/>
                      <w:b/>
                      <w:bCs/>
                      <w:i/>
                      <w:color w:val="000000"/>
                    </w:rPr>
                    <w:t>µs</w:t>
                  </w:r>
                  <w:r>
                    <w:rPr>
                      <w:rFonts w:cs="Calibri"/>
                      <w:b/>
                      <w:bCs/>
                      <w:i/>
                      <w:color w:val="000000"/>
                    </w:rPr>
                    <w:t>]</w:t>
                  </w:r>
                </w:p>
              </w:tc>
              <w:tc>
                <w:tcPr>
                  <w:tcW w:w="850" w:type="dxa"/>
                  <w:shd w:val="clear" w:color="auto" w:fill="auto"/>
                  <w:noWrap/>
                  <w:hideMark/>
                </w:tcPr>
                <w:p w14:paraId="2A3363ED" w14:textId="77777777" w:rsidR="00603D34" w:rsidRPr="00812A95" w:rsidRDefault="00603D34" w:rsidP="00603D34">
                  <w:pPr>
                    <w:jc w:val="center"/>
                    <w:rPr>
                      <w:rFonts w:cs="Calibri"/>
                      <w:b/>
                      <w:bCs/>
                      <w:i/>
                      <w:color w:val="000000"/>
                    </w:rPr>
                  </w:pPr>
                  <w:r w:rsidRPr="00812A95">
                    <w:rPr>
                      <w:rFonts w:cs="Calibri"/>
                      <w:b/>
                      <w:bCs/>
                      <w:i/>
                      <w:color w:val="000000"/>
                    </w:rPr>
                    <w:t>d</w:t>
                  </w:r>
                  <w:r>
                    <w:rPr>
                      <w:rFonts w:cs="Calibri"/>
                      <w:b/>
                      <w:bCs/>
                      <w:i/>
                      <w:color w:val="000000"/>
                    </w:rPr>
                    <w:t xml:space="preserve"> [</w:t>
                  </w:r>
                  <w:r w:rsidRPr="00812A95">
                    <w:rPr>
                      <w:rFonts w:cs="Calibri"/>
                      <w:b/>
                      <w:bCs/>
                      <w:i/>
                      <w:color w:val="000000"/>
                    </w:rPr>
                    <w:t>cm</w:t>
                  </w:r>
                  <w:r>
                    <w:rPr>
                      <w:rFonts w:cs="Calibri"/>
                      <w:b/>
                      <w:bCs/>
                      <w:i/>
                      <w:color w:val="000000"/>
                    </w:rPr>
                    <w:t>]</w:t>
                  </w:r>
                </w:p>
              </w:tc>
              <w:tc>
                <w:tcPr>
                  <w:tcW w:w="1134" w:type="dxa"/>
                  <w:shd w:val="clear" w:color="auto" w:fill="auto"/>
                  <w:noWrap/>
                  <w:hideMark/>
                </w:tcPr>
                <w:p w14:paraId="108D3D1D" w14:textId="77777777" w:rsidR="00603D34" w:rsidRPr="00812A95" w:rsidRDefault="00603D34" w:rsidP="00603D34">
                  <w:pPr>
                    <w:jc w:val="center"/>
                    <w:rPr>
                      <w:rFonts w:cs="Calibri"/>
                      <w:b/>
                      <w:bCs/>
                      <w:i/>
                      <w:color w:val="000000"/>
                    </w:rPr>
                  </w:pPr>
                  <w:r>
                    <w:rPr>
                      <w:rFonts w:cs="Calibri"/>
                      <w:b/>
                      <w:bCs/>
                      <w:i/>
                      <w:color w:val="000000"/>
                    </w:rPr>
                    <w:t>v [</w:t>
                  </w:r>
                  <w:r w:rsidRPr="00812A95">
                    <w:rPr>
                      <w:rFonts w:cs="Calibri"/>
                      <w:b/>
                      <w:bCs/>
                      <w:i/>
                      <w:color w:val="000000"/>
                    </w:rPr>
                    <w:t>km/s</w:t>
                  </w:r>
                  <w:r>
                    <w:rPr>
                      <w:rFonts w:cs="Calibri"/>
                      <w:b/>
                      <w:bCs/>
                      <w:i/>
                      <w:color w:val="000000"/>
                    </w:rPr>
                    <w:t>]</w:t>
                  </w:r>
                </w:p>
              </w:tc>
              <w:tc>
                <w:tcPr>
                  <w:tcW w:w="1479" w:type="dxa"/>
                  <w:shd w:val="clear" w:color="auto" w:fill="auto"/>
                  <w:noWrap/>
                  <w:hideMark/>
                </w:tcPr>
                <w:p w14:paraId="156E35FD" w14:textId="77777777" w:rsidR="00603D34" w:rsidRPr="00812A95" w:rsidRDefault="00603D34" w:rsidP="00603D34">
                  <w:pPr>
                    <w:rPr>
                      <w:rFonts w:cs="Calibri"/>
                      <w:b/>
                      <w:bCs/>
                      <w:i/>
                      <w:color w:val="000000"/>
                    </w:rPr>
                  </w:pPr>
                  <w:r w:rsidRPr="00812A95">
                    <w:rPr>
                      <w:rFonts w:cs="Calibri"/>
                      <w:b/>
                      <w:bCs/>
                      <w:i/>
                      <w:color w:val="000000"/>
                    </w:rPr>
                    <w:t>poznámka</w:t>
                  </w:r>
                </w:p>
              </w:tc>
            </w:tr>
            <w:tr w:rsidR="00603D34" w:rsidRPr="000A2CF7" w14:paraId="4DD2D109" w14:textId="77777777" w:rsidTr="00EC3509">
              <w:trPr>
                <w:trHeight w:val="300"/>
              </w:trPr>
              <w:tc>
                <w:tcPr>
                  <w:tcW w:w="0" w:type="auto"/>
                  <w:shd w:val="clear" w:color="auto" w:fill="auto"/>
                  <w:noWrap/>
                  <w:hideMark/>
                </w:tcPr>
                <w:p w14:paraId="3C4FC3CF" w14:textId="77777777" w:rsidR="00603D34" w:rsidRPr="002F3662" w:rsidRDefault="00603D34" w:rsidP="00603D34">
                  <w:r w:rsidRPr="006863E4">
                    <w:t>1</w:t>
                  </w:r>
                </w:p>
              </w:tc>
              <w:tc>
                <w:tcPr>
                  <w:tcW w:w="2495" w:type="dxa"/>
                  <w:shd w:val="clear" w:color="auto" w:fill="auto"/>
                </w:tcPr>
                <w:p w14:paraId="5B17AF4B" w14:textId="77777777" w:rsidR="00603D34" w:rsidRPr="00AB1EFE" w:rsidRDefault="00603D34" w:rsidP="00603D34">
                  <w:r w:rsidRPr="006863E4">
                    <w:t>Sokl, spodek, vlevo</w:t>
                  </w:r>
                </w:p>
              </w:tc>
              <w:tc>
                <w:tcPr>
                  <w:tcW w:w="842" w:type="dxa"/>
                  <w:shd w:val="clear" w:color="auto" w:fill="auto"/>
                  <w:noWrap/>
                </w:tcPr>
                <w:p w14:paraId="36ACBAF2" w14:textId="77777777" w:rsidR="00603D34" w:rsidRPr="00B51782" w:rsidRDefault="00603D34" w:rsidP="00603D34">
                  <w:r w:rsidRPr="006863E4">
                    <w:t>pz</w:t>
                  </w:r>
                </w:p>
              </w:tc>
              <w:tc>
                <w:tcPr>
                  <w:tcW w:w="717" w:type="dxa"/>
                  <w:shd w:val="clear" w:color="auto" w:fill="auto"/>
                  <w:noWrap/>
                </w:tcPr>
                <w:p w14:paraId="1B8CA291" w14:textId="77777777" w:rsidR="00603D34" w:rsidRPr="004F3CAD" w:rsidRDefault="00603D34" w:rsidP="00603D34">
                  <w:r w:rsidRPr="006863E4">
                    <w:t>156,0</w:t>
                  </w:r>
                </w:p>
              </w:tc>
              <w:tc>
                <w:tcPr>
                  <w:tcW w:w="1054" w:type="dxa"/>
                  <w:shd w:val="clear" w:color="auto" w:fill="auto"/>
                  <w:noWrap/>
                </w:tcPr>
                <w:p w14:paraId="7D45678B" w14:textId="77777777" w:rsidR="00603D34" w:rsidRPr="004F3CAD" w:rsidRDefault="00603D34" w:rsidP="00603D34">
                  <w:r w:rsidRPr="006863E4">
                    <w:t>154,6</w:t>
                  </w:r>
                </w:p>
              </w:tc>
              <w:tc>
                <w:tcPr>
                  <w:tcW w:w="850" w:type="dxa"/>
                  <w:shd w:val="clear" w:color="auto" w:fill="auto"/>
                  <w:noWrap/>
                </w:tcPr>
                <w:p w14:paraId="6AA23BA6" w14:textId="77777777" w:rsidR="00603D34" w:rsidRPr="004F3CAD" w:rsidRDefault="00603D34" w:rsidP="00603D34">
                  <w:r w:rsidRPr="006863E4">
                    <w:t>52,0</w:t>
                  </w:r>
                </w:p>
              </w:tc>
              <w:tc>
                <w:tcPr>
                  <w:tcW w:w="1134" w:type="dxa"/>
                  <w:shd w:val="clear" w:color="auto" w:fill="auto"/>
                  <w:noWrap/>
                </w:tcPr>
                <w:p w14:paraId="6CD74EC1" w14:textId="77777777" w:rsidR="00603D34" w:rsidRPr="004F3CAD" w:rsidRDefault="00603D34" w:rsidP="00603D34">
                  <w:r w:rsidRPr="006863E4">
                    <w:t>3,36</w:t>
                  </w:r>
                </w:p>
              </w:tc>
              <w:tc>
                <w:tcPr>
                  <w:tcW w:w="1479" w:type="dxa"/>
                  <w:shd w:val="clear" w:color="auto" w:fill="auto"/>
                  <w:noWrap/>
                </w:tcPr>
                <w:p w14:paraId="1AF54132" w14:textId="77777777" w:rsidR="00603D34" w:rsidRPr="004F3CAD" w:rsidRDefault="00603D34" w:rsidP="00603D34"/>
              </w:tc>
            </w:tr>
            <w:tr w:rsidR="00603D34" w:rsidRPr="000A2CF7" w14:paraId="3AE7E135" w14:textId="77777777" w:rsidTr="00EC3509">
              <w:trPr>
                <w:trHeight w:val="300"/>
              </w:trPr>
              <w:tc>
                <w:tcPr>
                  <w:tcW w:w="0" w:type="auto"/>
                  <w:shd w:val="clear" w:color="auto" w:fill="auto"/>
                  <w:noWrap/>
                  <w:hideMark/>
                </w:tcPr>
                <w:p w14:paraId="2BAA371D" w14:textId="77777777" w:rsidR="00603D34" w:rsidRPr="002F3662" w:rsidRDefault="00603D34" w:rsidP="00603D34">
                  <w:r w:rsidRPr="006863E4">
                    <w:t>2</w:t>
                  </w:r>
                </w:p>
              </w:tc>
              <w:tc>
                <w:tcPr>
                  <w:tcW w:w="2495" w:type="dxa"/>
                  <w:shd w:val="clear" w:color="auto" w:fill="auto"/>
                </w:tcPr>
                <w:p w14:paraId="3C111C24" w14:textId="77777777" w:rsidR="00603D34" w:rsidRPr="00AB1EFE" w:rsidRDefault="00603D34" w:rsidP="00603D34">
                  <w:r w:rsidRPr="006863E4">
                    <w:t>Sokl, spodek, střed</w:t>
                  </w:r>
                </w:p>
              </w:tc>
              <w:tc>
                <w:tcPr>
                  <w:tcW w:w="842" w:type="dxa"/>
                  <w:shd w:val="clear" w:color="auto" w:fill="auto"/>
                  <w:noWrap/>
                </w:tcPr>
                <w:p w14:paraId="77716B4A" w14:textId="77777777" w:rsidR="00603D34" w:rsidRPr="00B51782" w:rsidRDefault="00603D34" w:rsidP="00603D34">
                  <w:r w:rsidRPr="006863E4">
                    <w:t>pz</w:t>
                  </w:r>
                </w:p>
              </w:tc>
              <w:tc>
                <w:tcPr>
                  <w:tcW w:w="717" w:type="dxa"/>
                  <w:shd w:val="clear" w:color="auto" w:fill="auto"/>
                  <w:noWrap/>
                </w:tcPr>
                <w:p w14:paraId="552DEA65" w14:textId="77777777" w:rsidR="00603D34" w:rsidRPr="004F3CAD" w:rsidRDefault="00603D34" w:rsidP="00603D34">
                  <w:r w:rsidRPr="006863E4">
                    <w:t>157,9</w:t>
                  </w:r>
                </w:p>
              </w:tc>
              <w:tc>
                <w:tcPr>
                  <w:tcW w:w="1054" w:type="dxa"/>
                  <w:shd w:val="clear" w:color="auto" w:fill="auto"/>
                  <w:noWrap/>
                </w:tcPr>
                <w:p w14:paraId="5D860FEA" w14:textId="77777777" w:rsidR="00603D34" w:rsidRPr="004F3CAD" w:rsidRDefault="00603D34" w:rsidP="00603D34">
                  <w:r w:rsidRPr="006863E4">
                    <w:t>156,5</w:t>
                  </w:r>
                </w:p>
              </w:tc>
              <w:tc>
                <w:tcPr>
                  <w:tcW w:w="850" w:type="dxa"/>
                  <w:shd w:val="clear" w:color="auto" w:fill="auto"/>
                  <w:noWrap/>
                </w:tcPr>
                <w:p w14:paraId="7B1D5B12" w14:textId="77777777" w:rsidR="00603D34" w:rsidRPr="004F3CAD" w:rsidRDefault="00603D34" w:rsidP="00603D34">
                  <w:r w:rsidRPr="006863E4">
                    <w:t>52,0</w:t>
                  </w:r>
                </w:p>
              </w:tc>
              <w:tc>
                <w:tcPr>
                  <w:tcW w:w="1134" w:type="dxa"/>
                  <w:shd w:val="clear" w:color="auto" w:fill="auto"/>
                  <w:noWrap/>
                </w:tcPr>
                <w:p w14:paraId="303BC44A" w14:textId="77777777" w:rsidR="00603D34" w:rsidRPr="004F3CAD" w:rsidRDefault="00603D34" w:rsidP="00603D34">
                  <w:r w:rsidRPr="006863E4">
                    <w:t>3,32</w:t>
                  </w:r>
                </w:p>
              </w:tc>
              <w:tc>
                <w:tcPr>
                  <w:tcW w:w="1479" w:type="dxa"/>
                  <w:shd w:val="clear" w:color="auto" w:fill="auto"/>
                  <w:noWrap/>
                </w:tcPr>
                <w:p w14:paraId="7FE6235F" w14:textId="77777777" w:rsidR="00603D34" w:rsidRPr="004F3CAD" w:rsidRDefault="00603D34" w:rsidP="00603D34"/>
              </w:tc>
            </w:tr>
            <w:tr w:rsidR="00603D34" w:rsidRPr="000A2CF7" w14:paraId="158AE2A8" w14:textId="77777777" w:rsidTr="00EC3509">
              <w:trPr>
                <w:trHeight w:val="300"/>
              </w:trPr>
              <w:tc>
                <w:tcPr>
                  <w:tcW w:w="0" w:type="auto"/>
                  <w:shd w:val="clear" w:color="auto" w:fill="auto"/>
                  <w:noWrap/>
                  <w:hideMark/>
                </w:tcPr>
                <w:p w14:paraId="6CB78518" w14:textId="77777777" w:rsidR="00603D34" w:rsidRPr="002F3662" w:rsidRDefault="00603D34" w:rsidP="00603D34">
                  <w:r w:rsidRPr="006863E4">
                    <w:t>3</w:t>
                  </w:r>
                </w:p>
              </w:tc>
              <w:tc>
                <w:tcPr>
                  <w:tcW w:w="2495" w:type="dxa"/>
                  <w:shd w:val="clear" w:color="auto" w:fill="auto"/>
                </w:tcPr>
                <w:p w14:paraId="5779D790" w14:textId="77777777" w:rsidR="00603D34" w:rsidRPr="00AB1EFE" w:rsidRDefault="00603D34" w:rsidP="00603D34">
                  <w:r w:rsidRPr="006863E4">
                    <w:t>Sokl, spodek, vpravo</w:t>
                  </w:r>
                </w:p>
              </w:tc>
              <w:tc>
                <w:tcPr>
                  <w:tcW w:w="842" w:type="dxa"/>
                  <w:shd w:val="clear" w:color="auto" w:fill="auto"/>
                  <w:noWrap/>
                </w:tcPr>
                <w:p w14:paraId="784F943D" w14:textId="77777777" w:rsidR="00603D34" w:rsidRPr="00B51782" w:rsidRDefault="00603D34" w:rsidP="00603D34">
                  <w:r w:rsidRPr="006863E4">
                    <w:t>pz</w:t>
                  </w:r>
                </w:p>
              </w:tc>
              <w:tc>
                <w:tcPr>
                  <w:tcW w:w="717" w:type="dxa"/>
                  <w:shd w:val="clear" w:color="auto" w:fill="auto"/>
                  <w:noWrap/>
                </w:tcPr>
                <w:p w14:paraId="1FF6DBB4" w14:textId="77777777" w:rsidR="00603D34" w:rsidRPr="004F3CAD" w:rsidRDefault="00603D34" w:rsidP="00603D34">
                  <w:r w:rsidRPr="006863E4">
                    <w:t>157,6</w:t>
                  </w:r>
                </w:p>
              </w:tc>
              <w:tc>
                <w:tcPr>
                  <w:tcW w:w="1054" w:type="dxa"/>
                  <w:shd w:val="clear" w:color="auto" w:fill="auto"/>
                  <w:noWrap/>
                </w:tcPr>
                <w:p w14:paraId="5C573F76" w14:textId="77777777" w:rsidR="00603D34" w:rsidRPr="004F3CAD" w:rsidRDefault="00603D34" w:rsidP="00603D34">
                  <w:r w:rsidRPr="006863E4">
                    <w:t>156,2</w:t>
                  </w:r>
                </w:p>
              </w:tc>
              <w:tc>
                <w:tcPr>
                  <w:tcW w:w="850" w:type="dxa"/>
                  <w:shd w:val="clear" w:color="auto" w:fill="auto"/>
                  <w:noWrap/>
                </w:tcPr>
                <w:p w14:paraId="1A2A7F1E" w14:textId="77777777" w:rsidR="00603D34" w:rsidRPr="004F3CAD" w:rsidRDefault="00603D34" w:rsidP="00603D34">
                  <w:r w:rsidRPr="006863E4">
                    <w:t>52,0</w:t>
                  </w:r>
                </w:p>
              </w:tc>
              <w:tc>
                <w:tcPr>
                  <w:tcW w:w="1134" w:type="dxa"/>
                  <w:shd w:val="clear" w:color="auto" w:fill="auto"/>
                  <w:noWrap/>
                </w:tcPr>
                <w:p w14:paraId="6B5B4EEE" w14:textId="77777777" w:rsidR="00603D34" w:rsidRPr="004F3CAD" w:rsidRDefault="00603D34" w:rsidP="00603D34">
                  <w:r w:rsidRPr="006863E4">
                    <w:t>3,33</w:t>
                  </w:r>
                </w:p>
              </w:tc>
              <w:tc>
                <w:tcPr>
                  <w:tcW w:w="1479" w:type="dxa"/>
                  <w:shd w:val="clear" w:color="auto" w:fill="auto"/>
                  <w:noWrap/>
                </w:tcPr>
                <w:p w14:paraId="28EFE0AC" w14:textId="77777777" w:rsidR="00603D34" w:rsidRPr="004F3CAD" w:rsidRDefault="00603D34" w:rsidP="00603D34"/>
              </w:tc>
            </w:tr>
            <w:tr w:rsidR="00603D34" w:rsidRPr="000A2CF7" w14:paraId="7FFF78F0" w14:textId="77777777" w:rsidTr="00EC3509">
              <w:trPr>
                <w:trHeight w:val="300"/>
              </w:trPr>
              <w:tc>
                <w:tcPr>
                  <w:tcW w:w="0" w:type="auto"/>
                  <w:shd w:val="clear" w:color="auto" w:fill="auto"/>
                  <w:noWrap/>
                  <w:hideMark/>
                </w:tcPr>
                <w:p w14:paraId="0C25F50A" w14:textId="77777777" w:rsidR="00603D34" w:rsidRPr="002F3662" w:rsidRDefault="00603D34" w:rsidP="00603D34">
                  <w:r w:rsidRPr="006863E4">
                    <w:t>4</w:t>
                  </w:r>
                </w:p>
              </w:tc>
              <w:tc>
                <w:tcPr>
                  <w:tcW w:w="2495" w:type="dxa"/>
                  <w:shd w:val="clear" w:color="auto" w:fill="auto"/>
                </w:tcPr>
                <w:p w14:paraId="27364857" w14:textId="77777777" w:rsidR="00603D34" w:rsidRPr="00AB1EFE" w:rsidRDefault="00603D34" w:rsidP="00603D34">
                  <w:r w:rsidRPr="006863E4">
                    <w:t>Sokl, spodek, vlevo</w:t>
                  </w:r>
                </w:p>
              </w:tc>
              <w:tc>
                <w:tcPr>
                  <w:tcW w:w="842" w:type="dxa"/>
                  <w:shd w:val="clear" w:color="auto" w:fill="auto"/>
                  <w:noWrap/>
                </w:tcPr>
                <w:p w14:paraId="688204EC" w14:textId="77777777" w:rsidR="00603D34" w:rsidRPr="00B51782" w:rsidRDefault="00603D34" w:rsidP="00603D34">
                  <w:r w:rsidRPr="006863E4">
                    <w:t>lp</w:t>
                  </w:r>
                </w:p>
              </w:tc>
              <w:tc>
                <w:tcPr>
                  <w:tcW w:w="717" w:type="dxa"/>
                  <w:shd w:val="clear" w:color="auto" w:fill="auto"/>
                  <w:noWrap/>
                </w:tcPr>
                <w:p w14:paraId="5F03D156" w14:textId="77777777" w:rsidR="00603D34" w:rsidRPr="004F3CAD" w:rsidRDefault="00603D34" w:rsidP="00603D34">
                  <w:r w:rsidRPr="006863E4">
                    <w:t>157,2</w:t>
                  </w:r>
                </w:p>
              </w:tc>
              <w:tc>
                <w:tcPr>
                  <w:tcW w:w="1054" w:type="dxa"/>
                  <w:shd w:val="clear" w:color="auto" w:fill="auto"/>
                  <w:noWrap/>
                </w:tcPr>
                <w:p w14:paraId="3082B6E5" w14:textId="77777777" w:rsidR="00603D34" w:rsidRPr="004F3CAD" w:rsidRDefault="00603D34" w:rsidP="00603D34">
                  <w:r w:rsidRPr="006863E4">
                    <w:t>155,8</w:t>
                  </w:r>
                </w:p>
              </w:tc>
              <w:tc>
                <w:tcPr>
                  <w:tcW w:w="850" w:type="dxa"/>
                  <w:shd w:val="clear" w:color="auto" w:fill="auto"/>
                  <w:noWrap/>
                </w:tcPr>
                <w:p w14:paraId="21AF4330" w14:textId="77777777" w:rsidR="00603D34" w:rsidRPr="004F3CAD" w:rsidRDefault="00603D34" w:rsidP="00603D34">
                  <w:r w:rsidRPr="006863E4">
                    <w:t>57,5</w:t>
                  </w:r>
                </w:p>
              </w:tc>
              <w:tc>
                <w:tcPr>
                  <w:tcW w:w="1134" w:type="dxa"/>
                  <w:shd w:val="clear" w:color="auto" w:fill="auto"/>
                  <w:noWrap/>
                </w:tcPr>
                <w:p w14:paraId="5BB153AA" w14:textId="77777777" w:rsidR="00603D34" w:rsidRPr="004F3CAD" w:rsidRDefault="00603D34" w:rsidP="00603D34">
                  <w:r w:rsidRPr="006863E4">
                    <w:t>3,69</w:t>
                  </w:r>
                </w:p>
              </w:tc>
              <w:tc>
                <w:tcPr>
                  <w:tcW w:w="1479" w:type="dxa"/>
                  <w:shd w:val="clear" w:color="auto" w:fill="auto"/>
                  <w:noWrap/>
                </w:tcPr>
                <w:p w14:paraId="3CE388AF" w14:textId="77777777" w:rsidR="00603D34" w:rsidRPr="004F3CAD" w:rsidRDefault="00603D34" w:rsidP="00603D34"/>
              </w:tc>
            </w:tr>
            <w:tr w:rsidR="00603D34" w:rsidRPr="000A2CF7" w14:paraId="70362280" w14:textId="77777777" w:rsidTr="00EC3509">
              <w:trPr>
                <w:trHeight w:val="300"/>
              </w:trPr>
              <w:tc>
                <w:tcPr>
                  <w:tcW w:w="0" w:type="auto"/>
                  <w:shd w:val="clear" w:color="auto" w:fill="auto"/>
                  <w:noWrap/>
                  <w:hideMark/>
                </w:tcPr>
                <w:p w14:paraId="06CF8774" w14:textId="77777777" w:rsidR="00603D34" w:rsidRPr="002F3662" w:rsidRDefault="00603D34" w:rsidP="00603D34">
                  <w:r w:rsidRPr="006863E4">
                    <w:t>5</w:t>
                  </w:r>
                </w:p>
              </w:tc>
              <w:tc>
                <w:tcPr>
                  <w:tcW w:w="2495" w:type="dxa"/>
                  <w:shd w:val="clear" w:color="auto" w:fill="auto"/>
                </w:tcPr>
                <w:p w14:paraId="628C0EC8" w14:textId="77777777" w:rsidR="00603D34" w:rsidRPr="00AB1EFE" w:rsidRDefault="00603D34" w:rsidP="00603D34">
                  <w:r w:rsidRPr="006863E4">
                    <w:t>Sokl, spodek, střed</w:t>
                  </w:r>
                </w:p>
              </w:tc>
              <w:tc>
                <w:tcPr>
                  <w:tcW w:w="842" w:type="dxa"/>
                  <w:shd w:val="clear" w:color="auto" w:fill="auto"/>
                  <w:noWrap/>
                </w:tcPr>
                <w:p w14:paraId="321FFDDA" w14:textId="77777777" w:rsidR="00603D34" w:rsidRPr="00B51782" w:rsidRDefault="00603D34" w:rsidP="00603D34">
                  <w:r w:rsidRPr="006863E4">
                    <w:t>lp</w:t>
                  </w:r>
                </w:p>
              </w:tc>
              <w:tc>
                <w:tcPr>
                  <w:tcW w:w="717" w:type="dxa"/>
                  <w:shd w:val="clear" w:color="auto" w:fill="auto"/>
                  <w:noWrap/>
                </w:tcPr>
                <w:p w14:paraId="105A5CF4" w14:textId="77777777" w:rsidR="00603D34" w:rsidRPr="004F3CAD" w:rsidRDefault="00603D34" w:rsidP="00603D34">
                  <w:r w:rsidRPr="006863E4">
                    <w:t>158,1</w:t>
                  </w:r>
                </w:p>
              </w:tc>
              <w:tc>
                <w:tcPr>
                  <w:tcW w:w="1054" w:type="dxa"/>
                  <w:shd w:val="clear" w:color="auto" w:fill="auto"/>
                  <w:noWrap/>
                </w:tcPr>
                <w:p w14:paraId="75ACBE6D" w14:textId="77777777" w:rsidR="00603D34" w:rsidRPr="004F3CAD" w:rsidRDefault="00603D34" w:rsidP="00603D34">
                  <w:r w:rsidRPr="006863E4">
                    <w:t>156,7</w:t>
                  </w:r>
                </w:p>
              </w:tc>
              <w:tc>
                <w:tcPr>
                  <w:tcW w:w="850" w:type="dxa"/>
                  <w:shd w:val="clear" w:color="auto" w:fill="auto"/>
                  <w:noWrap/>
                </w:tcPr>
                <w:p w14:paraId="7F1247DE" w14:textId="77777777" w:rsidR="00603D34" w:rsidRPr="004F3CAD" w:rsidRDefault="00603D34" w:rsidP="00603D34">
                  <w:r w:rsidRPr="006863E4">
                    <w:t>57,5</w:t>
                  </w:r>
                </w:p>
              </w:tc>
              <w:tc>
                <w:tcPr>
                  <w:tcW w:w="1134" w:type="dxa"/>
                  <w:shd w:val="clear" w:color="auto" w:fill="auto"/>
                  <w:noWrap/>
                </w:tcPr>
                <w:p w14:paraId="7B5BFB9E" w14:textId="77777777" w:rsidR="00603D34" w:rsidRPr="004F3CAD" w:rsidRDefault="00603D34" w:rsidP="00603D34">
                  <w:r w:rsidRPr="006863E4">
                    <w:t>3,67</w:t>
                  </w:r>
                </w:p>
              </w:tc>
              <w:tc>
                <w:tcPr>
                  <w:tcW w:w="1479" w:type="dxa"/>
                  <w:shd w:val="clear" w:color="auto" w:fill="auto"/>
                  <w:noWrap/>
                </w:tcPr>
                <w:p w14:paraId="12D0D2DD" w14:textId="77777777" w:rsidR="00603D34" w:rsidRPr="004F3CAD" w:rsidRDefault="00603D34" w:rsidP="00603D34"/>
              </w:tc>
            </w:tr>
            <w:tr w:rsidR="00603D34" w:rsidRPr="000A2CF7" w14:paraId="2CD9B540" w14:textId="77777777" w:rsidTr="00EC3509">
              <w:trPr>
                <w:trHeight w:val="300"/>
              </w:trPr>
              <w:tc>
                <w:tcPr>
                  <w:tcW w:w="0" w:type="auto"/>
                  <w:shd w:val="clear" w:color="auto" w:fill="auto"/>
                  <w:noWrap/>
                  <w:hideMark/>
                </w:tcPr>
                <w:p w14:paraId="67D68DDF" w14:textId="77777777" w:rsidR="00603D34" w:rsidRPr="002F3662" w:rsidRDefault="00603D34" w:rsidP="00603D34">
                  <w:r w:rsidRPr="006863E4">
                    <w:t>6</w:t>
                  </w:r>
                </w:p>
              </w:tc>
              <w:tc>
                <w:tcPr>
                  <w:tcW w:w="2495" w:type="dxa"/>
                  <w:shd w:val="clear" w:color="auto" w:fill="auto"/>
                </w:tcPr>
                <w:p w14:paraId="2D0D8A24" w14:textId="77777777" w:rsidR="00603D34" w:rsidRPr="00AB1EFE" w:rsidRDefault="00603D34" w:rsidP="00603D34">
                  <w:r w:rsidRPr="006863E4">
                    <w:t>Sokl, spodek, vpravo</w:t>
                  </w:r>
                </w:p>
              </w:tc>
              <w:tc>
                <w:tcPr>
                  <w:tcW w:w="842" w:type="dxa"/>
                  <w:shd w:val="clear" w:color="auto" w:fill="auto"/>
                  <w:noWrap/>
                </w:tcPr>
                <w:p w14:paraId="7B7950A8" w14:textId="77777777" w:rsidR="00603D34" w:rsidRPr="00B51782" w:rsidRDefault="00603D34" w:rsidP="00603D34">
                  <w:r w:rsidRPr="006863E4">
                    <w:t>lp</w:t>
                  </w:r>
                </w:p>
              </w:tc>
              <w:tc>
                <w:tcPr>
                  <w:tcW w:w="717" w:type="dxa"/>
                  <w:shd w:val="clear" w:color="auto" w:fill="auto"/>
                  <w:noWrap/>
                </w:tcPr>
                <w:p w14:paraId="7818251B" w14:textId="77777777" w:rsidR="00603D34" w:rsidRPr="004F3CAD" w:rsidRDefault="00603D34" w:rsidP="00603D34">
                  <w:r w:rsidRPr="006863E4">
                    <w:t>158,3</w:t>
                  </w:r>
                </w:p>
              </w:tc>
              <w:tc>
                <w:tcPr>
                  <w:tcW w:w="1054" w:type="dxa"/>
                  <w:shd w:val="clear" w:color="auto" w:fill="auto"/>
                  <w:noWrap/>
                </w:tcPr>
                <w:p w14:paraId="51546230" w14:textId="77777777" w:rsidR="00603D34" w:rsidRPr="004F3CAD" w:rsidRDefault="00603D34" w:rsidP="00603D34">
                  <w:r w:rsidRPr="006863E4">
                    <w:t>156,9</w:t>
                  </w:r>
                </w:p>
              </w:tc>
              <w:tc>
                <w:tcPr>
                  <w:tcW w:w="850" w:type="dxa"/>
                  <w:shd w:val="clear" w:color="auto" w:fill="auto"/>
                  <w:noWrap/>
                </w:tcPr>
                <w:p w14:paraId="2D479C23" w14:textId="77777777" w:rsidR="00603D34" w:rsidRPr="004F3CAD" w:rsidRDefault="00603D34" w:rsidP="00603D34">
                  <w:r w:rsidRPr="006863E4">
                    <w:t>57,5</w:t>
                  </w:r>
                </w:p>
              </w:tc>
              <w:tc>
                <w:tcPr>
                  <w:tcW w:w="1134" w:type="dxa"/>
                  <w:shd w:val="clear" w:color="auto" w:fill="auto"/>
                  <w:noWrap/>
                </w:tcPr>
                <w:p w14:paraId="2F3DB63E" w14:textId="77777777" w:rsidR="00603D34" w:rsidRPr="004F3CAD" w:rsidRDefault="00603D34" w:rsidP="00603D34">
                  <w:r w:rsidRPr="006863E4">
                    <w:t>3,66</w:t>
                  </w:r>
                </w:p>
              </w:tc>
              <w:tc>
                <w:tcPr>
                  <w:tcW w:w="1479" w:type="dxa"/>
                  <w:shd w:val="clear" w:color="auto" w:fill="auto"/>
                  <w:noWrap/>
                </w:tcPr>
                <w:p w14:paraId="6D8545F5" w14:textId="77777777" w:rsidR="00603D34" w:rsidRPr="004F3CAD" w:rsidRDefault="00603D34" w:rsidP="00603D34"/>
              </w:tc>
            </w:tr>
            <w:tr w:rsidR="00603D34" w:rsidRPr="000A2CF7" w14:paraId="36289613" w14:textId="77777777" w:rsidTr="00EC3509">
              <w:trPr>
                <w:trHeight w:val="300"/>
              </w:trPr>
              <w:tc>
                <w:tcPr>
                  <w:tcW w:w="0" w:type="auto"/>
                  <w:shd w:val="clear" w:color="auto" w:fill="auto"/>
                  <w:noWrap/>
                  <w:hideMark/>
                </w:tcPr>
                <w:p w14:paraId="370B2BCC" w14:textId="77777777" w:rsidR="00603D34" w:rsidRPr="002F3662" w:rsidRDefault="00603D34" w:rsidP="00603D34">
                  <w:r w:rsidRPr="006863E4">
                    <w:t>7</w:t>
                  </w:r>
                </w:p>
              </w:tc>
              <w:tc>
                <w:tcPr>
                  <w:tcW w:w="2495" w:type="dxa"/>
                  <w:shd w:val="clear" w:color="auto" w:fill="auto"/>
                </w:tcPr>
                <w:p w14:paraId="429BF8E4" w14:textId="77777777" w:rsidR="00603D34" w:rsidRPr="00AB1EFE" w:rsidRDefault="00603D34" w:rsidP="00603D34">
                  <w:r w:rsidRPr="006863E4">
                    <w:t>Sokl, střední část, vlevo</w:t>
                  </w:r>
                </w:p>
              </w:tc>
              <w:tc>
                <w:tcPr>
                  <w:tcW w:w="842" w:type="dxa"/>
                  <w:shd w:val="clear" w:color="auto" w:fill="auto"/>
                  <w:noWrap/>
                </w:tcPr>
                <w:p w14:paraId="74A81D1D" w14:textId="77777777" w:rsidR="00603D34" w:rsidRPr="00B51782" w:rsidRDefault="00603D34" w:rsidP="00603D34">
                  <w:r w:rsidRPr="006863E4">
                    <w:t>pz</w:t>
                  </w:r>
                </w:p>
              </w:tc>
              <w:tc>
                <w:tcPr>
                  <w:tcW w:w="717" w:type="dxa"/>
                  <w:shd w:val="clear" w:color="auto" w:fill="auto"/>
                  <w:noWrap/>
                </w:tcPr>
                <w:p w14:paraId="7071DD04" w14:textId="77777777" w:rsidR="00603D34" w:rsidRPr="004F3CAD" w:rsidRDefault="00603D34" w:rsidP="00603D34">
                  <w:r w:rsidRPr="006863E4">
                    <w:t>152,1</w:t>
                  </w:r>
                </w:p>
              </w:tc>
              <w:tc>
                <w:tcPr>
                  <w:tcW w:w="1054" w:type="dxa"/>
                  <w:shd w:val="clear" w:color="auto" w:fill="auto"/>
                  <w:noWrap/>
                </w:tcPr>
                <w:p w14:paraId="5B38C97A" w14:textId="77777777" w:rsidR="00603D34" w:rsidRPr="004F3CAD" w:rsidRDefault="00603D34" w:rsidP="00603D34">
                  <w:r w:rsidRPr="006863E4">
                    <w:t>150,7</w:t>
                  </w:r>
                </w:p>
              </w:tc>
              <w:tc>
                <w:tcPr>
                  <w:tcW w:w="850" w:type="dxa"/>
                  <w:shd w:val="clear" w:color="auto" w:fill="auto"/>
                  <w:noWrap/>
                </w:tcPr>
                <w:p w14:paraId="2C96443C" w14:textId="77777777" w:rsidR="00603D34" w:rsidRPr="004F3CAD" w:rsidRDefault="00603D34" w:rsidP="00603D34">
                  <w:r w:rsidRPr="006863E4">
                    <w:t>43,5</w:t>
                  </w:r>
                </w:p>
              </w:tc>
              <w:tc>
                <w:tcPr>
                  <w:tcW w:w="1134" w:type="dxa"/>
                  <w:shd w:val="clear" w:color="auto" w:fill="auto"/>
                  <w:noWrap/>
                </w:tcPr>
                <w:p w14:paraId="1BC46F64" w14:textId="77777777" w:rsidR="00603D34" w:rsidRPr="004F3CAD" w:rsidRDefault="00603D34" w:rsidP="00603D34">
                  <w:r w:rsidRPr="006863E4">
                    <w:t>2,89</w:t>
                  </w:r>
                </w:p>
              </w:tc>
              <w:tc>
                <w:tcPr>
                  <w:tcW w:w="1479" w:type="dxa"/>
                  <w:shd w:val="clear" w:color="auto" w:fill="auto"/>
                  <w:noWrap/>
                </w:tcPr>
                <w:p w14:paraId="59F20EA4" w14:textId="77777777" w:rsidR="00603D34" w:rsidRPr="004F3CAD" w:rsidRDefault="00603D34" w:rsidP="00603D34"/>
              </w:tc>
            </w:tr>
            <w:tr w:rsidR="00603D34" w:rsidRPr="000A2CF7" w14:paraId="1790EA4D" w14:textId="77777777" w:rsidTr="00EC3509">
              <w:trPr>
                <w:trHeight w:val="300"/>
              </w:trPr>
              <w:tc>
                <w:tcPr>
                  <w:tcW w:w="0" w:type="auto"/>
                  <w:shd w:val="clear" w:color="auto" w:fill="auto"/>
                  <w:noWrap/>
                  <w:hideMark/>
                </w:tcPr>
                <w:p w14:paraId="4E123157" w14:textId="77777777" w:rsidR="00603D34" w:rsidRPr="002F3662" w:rsidRDefault="00603D34" w:rsidP="00603D34">
                  <w:r w:rsidRPr="006863E4">
                    <w:t>8</w:t>
                  </w:r>
                </w:p>
              </w:tc>
              <w:tc>
                <w:tcPr>
                  <w:tcW w:w="2495" w:type="dxa"/>
                  <w:shd w:val="clear" w:color="auto" w:fill="auto"/>
                </w:tcPr>
                <w:p w14:paraId="2AFBB9AA" w14:textId="77777777" w:rsidR="00603D34" w:rsidRPr="00AB1EFE" w:rsidRDefault="00603D34" w:rsidP="00603D34">
                  <w:r w:rsidRPr="006863E4">
                    <w:t>Sokl, střední část, střed</w:t>
                  </w:r>
                </w:p>
              </w:tc>
              <w:tc>
                <w:tcPr>
                  <w:tcW w:w="842" w:type="dxa"/>
                  <w:shd w:val="clear" w:color="auto" w:fill="auto"/>
                  <w:noWrap/>
                </w:tcPr>
                <w:p w14:paraId="160E672F" w14:textId="77777777" w:rsidR="00603D34" w:rsidRPr="00B51782" w:rsidRDefault="00603D34" w:rsidP="00603D34">
                  <w:r w:rsidRPr="006863E4">
                    <w:t>pz</w:t>
                  </w:r>
                </w:p>
              </w:tc>
              <w:tc>
                <w:tcPr>
                  <w:tcW w:w="717" w:type="dxa"/>
                  <w:shd w:val="clear" w:color="auto" w:fill="auto"/>
                  <w:noWrap/>
                </w:tcPr>
                <w:p w14:paraId="419920EF" w14:textId="77777777" w:rsidR="00603D34" w:rsidRPr="004F3CAD" w:rsidRDefault="00603D34" w:rsidP="00603D34">
                  <w:r w:rsidRPr="006863E4">
                    <w:t>143,2</w:t>
                  </w:r>
                </w:p>
              </w:tc>
              <w:tc>
                <w:tcPr>
                  <w:tcW w:w="1054" w:type="dxa"/>
                  <w:shd w:val="clear" w:color="auto" w:fill="auto"/>
                  <w:noWrap/>
                </w:tcPr>
                <w:p w14:paraId="2A9146C5" w14:textId="77777777" w:rsidR="00603D34" w:rsidRPr="004F3CAD" w:rsidRDefault="00603D34" w:rsidP="00603D34">
                  <w:r w:rsidRPr="006863E4">
                    <w:t>141,8</w:t>
                  </w:r>
                </w:p>
              </w:tc>
              <w:tc>
                <w:tcPr>
                  <w:tcW w:w="850" w:type="dxa"/>
                  <w:shd w:val="clear" w:color="auto" w:fill="auto"/>
                  <w:noWrap/>
                </w:tcPr>
                <w:p w14:paraId="2254B428" w14:textId="77777777" w:rsidR="00603D34" w:rsidRPr="004F3CAD" w:rsidRDefault="00603D34" w:rsidP="00603D34">
                  <w:r w:rsidRPr="006863E4">
                    <w:t>43,5</w:t>
                  </w:r>
                </w:p>
              </w:tc>
              <w:tc>
                <w:tcPr>
                  <w:tcW w:w="1134" w:type="dxa"/>
                  <w:shd w:val="clear" w:color="auto" w:fill="auto"/>
                  <w:noWrap/>
                </w:tcPr>
                <w:p w14:paraId="26902C0A" w14:textId="77777777" w:rsidR="00603D34" w:rsidRPr="004F3CAD" w:rsidRDefault="00603D34" w:rsidP="00603D34">
                  <w:r w:rsidRPr="006863E4">
                    <w:t>3,07</w:t>
                  </w:r>
                </w:p>
              </w:tc>
              <w:tc>
                <w:tcPr>
                  <w:tcW w:w="1479" w:type="dxa"/>
                  <w:shd w:val="clear" w:color="auto" w:fill="auto"/>
                  <w:noWrap/>
                </w:tcPr>
                <w:p w14:paraId="03F63661" w14:textId="77777777" w:rsidR="00603D34" w:rsidRPr="004F3CAD" w:rsidRDefault="00603D34" w:rsidP="00603D34"/>
              </w:tc>
            </w:tr>
            <w:tr w:rsidR="00603D34" w:rsidRPr="000A2CF7" w14:paraId="0AC2FE70" w14:textId="77777777" w:rsidTr="00EC3509">
              <w:trPr>
                <w:trHeight w:val="300"/>
              </w:trPr>
              <w:tc>
                <w:tcPr>
                  <w:tcW w:w="0" w:type="auto"/>
                  <w:shd w:val="clear" w:color="auto" w:fill="auto"/>
                  <w:noWrap/>
                  <w:hideMark/>
                </w:tcPr>
                <w:p w14:paraId="2D795541" w14:textId="77777777" w:rsidR="00603D34" w:rsidRPr="002F3662" w:rsidRDefault="00603D34" w:rsidP="00603D34">
                  <w:r w:rsidRPr="006863E4">
                    <w:t>9</w:t>
                  </w:r>
                </w:p>
              </w:tc>
              <w:tc>
                <w:tcPr>
                  <w:tcW w:w="2495" w:type="dxa"/>
                  <w:shd w:val="clear" w:color="auto" w:fill="auto"/>
                </w:tcPr>
                <w:p w14:paraId="22C86AD1" w14:textId="77777777" w:rsidR="00603D34" w:rsidRPr="00AB1EFE" w:rsidRDefault="00603D34" w:rsidP="00603D34">
                  <w:r w:rsidRPr="006863E4">
                    <w:t>Sokl, střední část, vpravo</w:t>
                  </w:r>
                </w:p>
              </w:tc>
              <w:tc>
                <w:tcPr>
                  <w:tcW w:w="842" w:type="dxa"/>
                  <w:shd w:val="clear" w:color="auto" w:fill="auto"/>
                  <w:noWrap/>
                </w:tcPr>
                <w:p w14:paraId="7DB6A359" w14:textId="77777777" w:rsidR="00603D34" w:rsidRPr="00B51782" w:rsidRDefault="00603D34" w:rsidP="00603D34">
                  <w:r w:rsidRPr="006863E4">
                    <w:t>pz</w:t>
                  </w:r>
                </w:p>
              </w:tc>
              <w:tc>
                <w:tcPr>
                  <w:tcW w:w="717" w:type="dxa"/>
                  <w:shd w:val="clear" w:color="auto" w:fill="auto"/>
                  <w:noWrap/>
                </w:tcPr>
                <w:p w14:paraId="62A57BD9" w14:textId="77777777" w:rsidR="00603D34" w:rsidRPr="004F3CAD" w:rsidRDefault="00603D34" w:rsidP="00603D34">
                  <w:r w:rsidRPr="006863E4">
                    <w:t>143,9</w:t>
                  </w:r>
                </w:p>
              </w:tc>
              <w:tc>
                <w:tcPr>
                  <w:tcW w:w="1054" w:type="dxa"/>
                  <w:shd w:val="clear" w:color="auto" w:fill="auto"/>
                  <w:noWrap/>
                </w:tcPr>
                <w:p w14:paraId="018D310B" w14:textId="77777777" w:rsidR="00603D34" w:rsidRPr="004F3CAD" w:rsidRDefault="00603D34" w:rsidP="00603D34">
                  <w:r w:rsidRPr="006863E4">
                    <w:t>142,5</w:t>
                  </w:r>
                </w:p>
              </w:tc>
              <w:tc>
                <w:tcPr>
                  <w:tcW w:w="850" w:type="dxa"/>
                  <w:shd w:val="clear" w:color="auto" w:fill="auto"/>
                  <w:noWrap/>
                </w:tcPr>
                <w:p w14:paraId="209F141E" w14:textId="77777777" w:rsidR="00603D34" w:rsidRPr="004F3CAD" w:rsidRDefault="00603D34" w:rsidP="00603D34">
                  <w:r w:rsidRPr="006863E4">
                    <w:t>43,5</w:t>
                  </w:r>
                </w:p>
              </w:tc>
              <w:tc>
                <w:tcPr>
                  <w:tcW w:w="1134" w:type="dxa"/>
                  <w:shd w:val="clear" w:color="auto" w:fill="auto"/>
                  <w:noWrap/>
                </w:tcPr>
                <w:p w14:paraId="11D38151" w14:textId="77777777" w:rsidR="00603D34" w:rsidRPr="004F3CAD" w:rsidRDefault="00603D34" w:rsidP="00603D34">
                  <w:r w:rsidRPr="006863E4">
                    <w:t>3,05</w:t>
                  </w:r>
                </w:p>
              </w:tc>
              <w:tc>
                <w:tcPr>
                  <w:tcW w:w="1479" w:type="dxa"/>
                  <w:shd w:val="clear" w:color="auto" w:fill="auto"/>
                  <w:noWrap/>
                </w:tcPr>
                <w:p w14:paraId="7A14CB2A" w14:textId="77777777" w:rsidR="00603D34" w:rsidRPr="004F3CAD" w:rsidRDefault="00603D34" w:rsidP="00603D34"/>
              </w:tc>
            </w:tr>
            <w:tr w:rsidR="00603D34" w:rsidRPr="000A2CF7" w14:paraId="386026D6" w14:textId="77777777" w:rsidTr="00EC3509">
              <w:trPr>
                <w:trHeight w:val="300"/>
              </w:trPr>
              <w:tc>
                <w:tcPr>
                  <w:tcW w:w="0" w:type="auto"/>
                  <w:shd w:val="clear" w:color="auto" w:fill="auto"/>
                  <w:noWrap/>
                  <w:hideMark/>
                </w:tcPr>
                <w:p w14:paraId="75A7C768" w14:textId="77777777" w:rsidR="00603D34" w:rsidRPr="002F3662" w:rsidRDefault="00603D34" w:rsidP="00603D34">
                  <w:r w:rsidRPr="006863E4">
                    <w:t>10</w:t>
                  </w:r>
                </w:p>
              </w:tc>
              <w:tc>
                <w:tcPr>
                  <w:tcW w:w="2495" w:type="dxa"/>
                  <w:shd w:val="clear" w:color="auto" w:fill="auto"/>
                </w:tcPr>
                <w:p w14:paraId="4099CDE1" w14:textId="77777777" w:rsidR="00603D34" w:rsidRPr="00AB1EFE" w:rsidRDefault="00603D34" w:rsidP="00603D34">
                  <w:r w:rsidRPr="006863E4">
                    <w:t>Sokl, střední část, vlevo</w:t>
                  </w:r>
                </w:p>
              </w:tc>
              <w:tc>
                <w:tcPr>
                  <w:tcW w:w="842" w:type="dxa"/>
                  <w:shd w:val="clear" w:color="auto" w:fill="auto"/>
                  <w:noWrap/>
                </w:tcPr>
                <w:p w14:paraId="677BF632" w14:textId="77777777" w:rsidR="00603D34" w:rsidRPr="00B51782" w:rsidRDefault="00603D34" w:rsidP="00603D34">
                  <w:r w:rsidRPr="006863E4">
                    <w:t>lp</w:t>
                  </w:r>
                </w:p>
              </w:tc>
              <w:tc>
                <w:tcPr>
                  <w:tcW w:w="717" w:type="dxa"/>
                  <w:shd w:val="clear" w:color="auto" w:fill="auto"/>
                  <w:noWrap/>
                </w:tcPr>
                <w:p w14:paraId="19A0C49E" w14:textId="77777777" w:rsidR="00603D34" w:rsidRPr="004F3CAD" w:rsidRDefault="00603D34" w:rsidP="00603D34">
                  <w:r w:rsidRPr="006863E4">
                    <w:t>168,3</w:t>
                  </w:r>
                </w:p>
              </w:tc>
              <w:tc>
                <w:tcPr>
                  <w:tcW w:w="1054" w:type="dxa"/>
                  <w:shd w:val="clear" w:color="auto" w:fill="auto"/>
                  <w:noWrap/>
                </w:tcPr>
                <w:p w14:paraId="47A39CD1" w14:textId="77777777" w:rsidR="00603D34" w:rsidRPr="004F3CAD" w:rsidRDefault="00603D34" w:rsidP="00603D34">
                  <w:r w:rsidRPr="006863E4">
                    <w:t>166,9</w:t>
                  </w:r>
                </w:p>
              </w:tc>
              <w:tc>
                <w:tcPr>
                  <w:tcW w:w="850" w:type="dxa"/>
                  <w:shd w:val="clear" w:color="auto" w:fill="auto"/>
                  <w:noWrap/>
                </w:tcPr>
                <w:p w14:paraId="6AC3D956" w14:textId="77777777" w:rsidR="00603D34" w:rsidRPr="004F3CAD" w:rsidRDefault="00603D34" w:rsidP="00603D34">
                  <w:r w:rsidRPr="006863E4">
                    <w:t>49,0</w:t>
                  </w:r>
                </w:p>
              </w:tc>
              <w:tc>
                <w:tcPr>
                  <w:tcW w:w="1134" w:type="dxa"/>
                  <w:shd w:val="clear" w:color="auto" w:fill="auto"/>
                  <w:noWrap/>
                </w:tcPr>
                <w:p w14:paraId="7675A928" w14:textId="77777777" w:rsidR="00603D34" w:rsidRPr="004F3CAD" w:rsidRDefault="00603D34" w:rsidP="00603D34">
                  <w:r w:rsidRPr="006863E4">
                    <w:t>2,94</w:t>
                  </w:r>
                </w:p>
              </w:tc>
              <w:tc>
                <w:tcPr>
                  <w:tcW w:w="1479" w:type="dxa"/>
                  <w:shd w:val="clear" w:color="auto" w:fill="auto"/>
                  <w:noWrap/>
                </w:tcPr>
                <w:p w14:paraId="1AE75979" w14:textId="77777777" w:rsidR="00603D34" w:rsidRPr="004F3CAD" w:rsidRDefault="00603D34" w:rsidP="00603D34"/>
              </w:tc>
            </w:tr>
            <w:tr w:rsidR="00603D34" w:rsidRPr="000A2CF7" w14:paraId="72139E0D" w14:textId="77777777" w:rsidTr="00EC3509">
              <w:trPr>
                <w:trHeight w:val="300"/>
              </w:trPr>
              <w:tc>
                <w:tcPr>
                  <w:tcW w:w="0" w:type="auto"/>
                  <w:shd w:val="clear" w:color="auto" w:fill="auto"/>
                  <w:noWrap/>
                  <w:hideMark/>
                </w:tcPr>
                <w:p w14:paraId="5BBEBC34" w14:textId="77777777" w:rsidR="00603D34" w:rsidRPr="002F3662" w:rsidRDefault="00603D34" w:rsidP="00603D34">
                  <w:r w:rsidRPr="006863E4">
                    <w:t>11</w:t>
                  </w:r>
                </w:p>
              </w:tc>
              <w:tc>
                <w:tcPr>
                  <w:tcW w:w="2495" w:type="dxa"/>
                  <w:shd w:val="clear" w:color="auto" w:fill="auto"/>
                </w:tcPr>
                <w:p w14:paraId="3F46F646" w14:textId="77777777" w:rsidR="00603D34" w:rsidRPr="00AB1EFE" w:rsidRDefault="00603D34" w:rsidP="00603D34">
                  <w:r w:rsidRPr="006863E4">
                    <w:t>Sokl, střední část, střed</w:t>
                  </w:r>
                </w:p>
              </w:tc>
              <w:tc>
                <w:tcPr>
                  <w:tcW w:w="842" w:type="dxa"/>
                  <w:shd w:val="clear" w:color="auto" w:fill="auto"/>
                  <w:noWrap/>
                </w:tcPr>
                <w:p w14:paraId="2062BE0A" w14:textId="77777777" w:rsidR="00603D34" w:rsidRPr="00B51782" w:rsidRDefault="00603D34" w:rsidP="00603D34">
                  <w:r w:rsidRPr="006863E4">
                    <w:t>lp</w:t>
                  </w:r>
                </w:p>
              </w:tc>
              <w:tc>
                <w:tcPr>
                  <w:tcW w:w="717" w:type="dxa"/>
                  <w:shd w:val="clear" w:color="auto" w:fill="auto"/>
                  <w:noWrap/>
                </w:tcPr>
                <w:p w14:paraId="07213A9C" w14:textId="77777777" w:rsidR="00603D34" w:rsidRPr="004F3CAD" w:rsidRDefault="00603D34" w:rsidP="00603D34">
                  <w:r w:rsidRPr="006863E4">
                    <w:t>165,0</w:t>
                  </w:r>
                </w:p>
              </w:tc>
              <w:tc>
                <w:tcPr>
                  <w:tcW w:w="1054" w:type="dxa"/>
                  <w:shd w:val="clear" w:color="auto" w:fill="auto"/>
                  <w:noWrap/>
                </w:tcPr>
                <w:p w14:paraId="20D23642" w14:textId="77777777" w:rsidR="00603D34" w:rsidRPr="004F3CAD" w:rsidRDefault="00603D34" w:rsidP="00603D34">
                  <w:r w:rsidRPr="006863E4">
                    <w:t>163,6</w:t>
                  </w:r>
                </w:p>
              </w:tc>
              <w:tc>
                <w:tcPr>
                  <w:tcW w:w="850" w:type="dxa"/>
                  <w:shd w:val="clear" w:color="auto" w:fill="auto"/>
                  <w:noWrap/>
                </w:tcPr>
                <w:p w14:paraId="3B7855AC" w14:textId="77777777" w:rsidR="00603D34" w:rsidRPr="004F3CAD" w:rsidRDefault="00603D34" w:rsidP="00603D34">
                  <w:r w:rsidRPr="006863E4">
                    <w:t>49,0</w:t>
                  </w:r>
                </w:p>
              </w:tc>
              <w:tc>
                <w:tcPr>
                  <w:tcW w:w="1134" w:type="dxa"/>
                  <w:shd w:val="clear" w:color="auto" w:fill="auto"/>
                  <w:noWrap/>
                </w:tcPr>
                <w:p w14:paraId="127B7D35" w14:textId="77777777" w:rsidR="00603D34" w:rsidRPr="004F3CAD" w:rsidRDefault="00603D34" w:rsidP="00603D34">
                  <w:r w:rsidRPr="006863E4">
                    <w:t>3,00</w:t>
                  </w:r>
                </w:p>
              </w:tc>
              <w:tc>
                <w:tcPr>
                  <w:tcW w:w="1479" w:type="dxa"/>
                  <w:shd w:val="clear" w:color="auto" w:fill="auto"/>
                  <w:noWrap/>
                </w:tcPr>
                <w:p w14:paraId="267F05F0" w14:textId="77777777" w:rsidR="00603D34" w:rsidRPr="004F3CAD" w:rsidRDefault="00603D34" w:rsidP="00603D34"/>
              </w:tc>
            </w:tr>
            <w:tr w:rsidR="00603D34" w:rsidRPr="000A2CF7" w14:paraId="6E18B1F9" w14:textId="77777777" w:rsidTr="00EC3509">
              <w:trPr>
                <w:trHeight w:val="300"/>
              </w:trPr>
              <w:tc>
                <w:tcPr>
                  <w:tcW w:w="0" w:type="auto"/>
                  <w:shd w:val="clear" w:color="auto" w:fill="auto"/>
                  <w:noWrap/>
                  <w:hideMark/>
                </w:tcPr>
                <w:p w14:paraId="75A35F11" w14:textId="77777777" w:rsidR="00603D34" w:rsidRPr="002F3662" w:rsidRDefault="00603D34" w:rsidP="00603D34">
                  <w:r w:rsidRPr="006863E4">
                    <w:t>12</w:t>
                  </w:r>
                </w:p>
              </w:tc>
              <w:tc>
                <w:tcPr>
                  <w:tcW w:w="2495" w:type="dxa"/>
                  <w:shd w:val="clear" w:color="auto" w:fill="auto"/>
                </w:tcPr>
                <w:p w14:paraId="1783033E" w14:textId="77777777" w:rsidR="00603D34" w:rsidRPr="00AB1EFE" w:rsidRDefault="00603D34" w:rsidP="00603D34">
                  <w:r w:rsidRPr="006863E4">
                    <w:t>Sokl, střední část, vpravo</w:t>
                  </w:r>
                </w:p>
              </w:tc>
              <w:tc>
                <w:tcPr>
                  <w:tcW w:w="842" w:type="dxa"/>
                  <w:shd w:val="clear" w:color="auto" w:fill="auto"/>
                  <w:noWrap/>
                </w:tcPr>
                <w:p w14:paraId="182022F0" w14:textId="77777777" w:rsidR="00603D34" w:rsidRPr="00B51782" w:rsidRDefault="00603D34" w:rsidP="00603D34">
                  <w:r w:rsidRPr="006863E4">
                    <w:t>lp</w:t>
                  </w:r>
                </w:p>
              </w:tc>
              <w:tc>
                <w:tcPr>
                  <w:tcW w:w="717" w:type="dxa"/>
                  <w:shd w:val="clear" w:color="auto" w:fill="auto"/>
                  <w:noWrap/>
                </w:tcPr>
                <w:p w14:paraId="23E91A9F" w14:textId="77777777" w:rsidR="00603D34" w:rsidRPr="004F3CAD" w:rsidRDefault="00603D34" w:rsidP="00603D34">
                  <w:r w:rsidRPr="006863E4">
                    <w:t>171,6</w:t>
                  </w:r>
                </w:p>
              </w:tc>
              <w:tc>
                <w:tcPr>
                  <w:tcW w:w="1054" w:type="dxa"/>
                  <w:shd w:val="clear" w:color="auto" w:fill="auto"/>
                  <w:noWrap/>
                </w:tcPr>
                <w:p w14:paraId="40AEF98A" w14:textId="77777777" w:rsidR="00603D34" w:rsidRPr="004F3CAD" w:rsidRDefault="00603D34" w:rsidP="00603D34">
                  <w:r w:rsidRPr="006863E4">
                    <w:t>170,2</w:t>
                  </w:r>
                </w:p>
              </w:tc>
              <w:tc>
                <w:tcPr>
                  <w:tcW w:w="850" w:type="dxa"/>
                  <w:shd w:val="clear" w:color="auto" w:fill="auto"/>
                  <w:noWrap/>
                </w:tcPr>
                <w:p w14:paraId="13A7EA51" w14:textId="77777777" w:rsidR="00603D34" w:rsidRPr="004F3CAD" w:rsidRDefault="00603D34" w:rsidP="00603D34">
                  <w:r w:rsidRPr="006863E4">
                    <w:t>49,0</w:t>
                  </w:r>
                </w:p>
              </w:tc>
              <w:tc>
                <w:tcPr>
                  <w:tcW w:w="1134" w:type="dxa"/>
                  <w:shd w:val="clear" w:color="auto" w:fill="auto"/>
                  <w:noWrap/>
                </w:tcPr>
                <w:p w14:paraId="2BD4EE55" w14:textId="77777777" w:rsidR="00603D34" w:rsidRPr="004F3CAD" w:rsidRDefault="00603D34" w:rsidP="00603D34">
                  <w:r w:rsidRPr="006863E4">
                    <w:t>2,88</w:t>
                  </w:r>
                </w:p>
              </w:tc>
              <w:tc>
                <w:tcPr>
                  <w:tcW w:w="1479" w:type="dxa"/>
                  <w:shd w:val="clear" w:color="auto" w:fill="auto"/>
                  <w:noWrap/>
                </w:tcPr>
                <w:p w14:paraId="22C8029B" w14:textId="77777777" w:rsidR="00603D34" w:rsidRPr="004F3CAD" w:rsidRDefault="00603D34" w:rsidP="00603D34"/>
              </w:tc>
            </w:tr>
            <w:tr w:rsidR="00603D34" w:rsidRPr="000A2CF7" w14:paraId="7254FE36" w14:textId="77777777" w:rsidTr="00EC3509">
              <w:trPr>
                <w:trHeight w:val="300"/>
              </w:trPr>
              <w:tc>
                <w:tcPr>
                  <w:tcW w:w="0" w:type="auto"/>
                  <w:shd w:val="clear" w:color="auto" w:fill="auto"/>
                  <w:noWrap/>
                  <w:hideMark/>
                </w:tcPr>
                <w:p w14:paraId="44708A1A" w14:textId="77777777" w:rsidR="00603D34" w:rsidRPr="002F3662" w:rsidRDefault="00603D34" w:rsidP="00603D34">
                  <w:r w:rsidRPr="006863E4">
                    <w:t>13</w:t>
                  </w:r>
                </w:p>
              </w:tc>
              <w:tc>
                <w:tcPr>
                  <w:tcW w:w="2495" w:type="dxa"/>
                  <w:shd w:val="clear" w:color="auto" w:fill="auto"/>
                </w:tcPr>
                <w:p w14:paraId="2C6EEFF9" w14:textId="77777777" w:rsidR="00603D34" w:rsidRPr="00AB1EFE" w:rsidRDefault="00603D34" w:rsidP="00603D34">
                  <w:r w:rsidRPr="006863E4">
                    <w:t>Sokl, horní část, vlevo</w:t>
                  </w:r>
                </w:p>
              </w:tc>
              <w:tc>
                <w:tcPr>
                  <w:tcW w:w="842" w:type="dxa"/>
                  <w:shd w:val="clear" w:color="auto" w:fill="auto"/>
                  <w:noWrap/>
                </w:tcPr>
                <w:p w14:paraId="36F8E5D8" w14:textId="77777777" w:rsidR="00603D34" w:rsidRPr="00B51782" w:rsidRDefault="00603D34" w:rsidP="00603D34">
                  <w:r w:rsidRPr="006863E4">
                    <w:t>pz</w:t>
                  </w:r>
                </w:p>
              </w:tc>
              <w:tc>
                <w:tcPr>
                  <w:tcW w:w="717" w:type="dxa"/>
                  <w:shd w:val="clear" w:color="auto" w:fill="auto"/>
                  <w:noWrap/>
                </w:tcPr>
                <w:p w14:paraId="059666C4" w14:textId="77777777" w:rsidR="00603D34" w:rsidRPr="004F3CAD" w:rsidRDefault="00603D34" w:rsidP="00603D34">
                  <w:r w:rsidRPr="006863E4">
                    <w:t>153,2</w:t>
                  </w:r>
                </w:p>
              </w:tc>
              <w:tc>
                <w:tcPr>
                  <w:tcW w:w="1054" w:type="dxa"/>
                  <w:shd w:val="clear" w:color="auto" w:fill="auto"/>
                  <w:noWrap/>
                </w:tcPr>
                <w:p w14:paraId="75F111C4" w14:textId="77777777" w:rsidR="00603D34" w:rsidRPr="004F3CAD" w:rsidRDefault="00603D34" w:rsidP="00603D34">
                  <w:r w:rsidRPr="006863E4">
                    <w:t>151,8</w:t>
                  </w:r>
                </w:p>
              </w:tc>
              <w:tc>
                <w:tcPr>
                  <w:tcW w:w="850" w:type="dxa"/>
                  <w:shd w:val="clear" w:color="auto" w:fill="auto"/>
                  <w:noWrap/>
                </w:tcPr>
                <w:p w14:paraId="3C437E9F" w14:textId="77777777" w:rsidR="00603D34" w:rsidRPr="004F3CAD" w:rsidRDefault="00603D34" w:rsidP="00603D34">
                  <w:r w:rsidRPr="006863E4">
                    <w:t>44,5</w:t>
                  </w:r>
                </w:p>
              </w:tc>
              <w:tc>
                <w:tcPr>
                  <w:tcW w:w="1134" w:type="dxa"/>
                  <w:shd w:val="clear" w:color="auto" w:fill="auto"/>
                  <w:noWrap/>
                </w:tcPr>
                <w:p w14:paraId="045D5B54" w14:textId="77777777" w:rsidR="00603D34" w:rsidRPr="004F3CAD" w:rsidRDefault="00603D34" w:rsidP="00603D34">
                  <w:r w:rsidRPr="006863E4">
                    <w:t>2,93</w:t>
                  </w:r>
                </w:p>
              </w:tc>
              <w:tc>
                <w:tcPr>
                  <w:tcW w:w="1479" w:type="dxa"/>
                  <w:shd w:val="clear" w:color="auto" w:fill="auto"/>
                  <w:noWrap/>
                </w:tcPr>
                <w:p w14:paraId="0C855686" w14:textId="77777777" w:rsidR="00603D34" w:rsidRPr="004F3CAD" w:rsidRDefault="00603D34" w:rsidP="00603D34"/>
              </w:tc>
            </w:tr>
            <w:tr w:rsidR="00603D34" w:rsidRPr="000A2CF7" w14:paraId="6DFF6BD0" w14:textId="77777777" w:rsidTr="00EC3509">
              <w:trPr>
                <w:trHeight w:val="300"/>
              </w:trPr>
              <w:tc>
                <w:tcPr>
                  <w:tcW w:w="0" w:type="auto"/>
                  <w:shd w:val="clear" w:color="auto" w:fill="auto"/>
                  <w:noWrap/>
                  <w:hideMark/>
                </w:tcPr>
                <w:p w14:paraId="41A94BE9" w14:textId="77777777" w:rsidR="00603D34" w:rsidRPr="002F3662" w:rsidRDefault="00603D34" w:rsidP="00603D34">
                  <w:r w:rsidRPr="006863E4">
                    <w:t>14</w:t>
                  </w:r>
                </w:p>
              </w:tc>
              <w:tc>
                <w:tcPr>
                  <w:tcW w:w="2495" w:type="dxa"/>
                  <w:shd w:val="clear" w:color="auto" w:fill="auto"/>
                </w:tcPr>
                <w:p w14:paraId="16D211DF" w14:textId="77777777" w:rsidR="00603D34" w:rsidRPr="00AB1EFE" w:rsidRDefault="00603D34" w:rsidP="00603D34">
                  <w:r w:rsidRPr="006863E4">
                    <w:t>Sokl, horní část, střed,</w:t>
                  </w:r>
                </w:p>
              </w:tc>
              <w:tc>
                <w:tcPr>
                  <w:tcW w:w="842" w:type="dxa"/>
                  <w:shd w:val="clear" w:color="auto" w:fill="auto"/>
                  <w:noWrap/>
                </w:tcPr>
                <w:p w14:paraId="140464E4" w14:textId="77777777" w:rsidR="00603D34" w:rsidRPr="00B51782" w:rsidRDefault="00603D34" w:rsidP="00603D34">
                  <w:r w:rsidRPr="006863E4">
                    <w:t>pz</w:t>
                  </w:r>
                </w:p>
              </w:tc>
              <w:tc>
                <w:tcPr>
                  <w:tcW w:w="717" w:type="dxa"/>
                  <w:shd w:val="clear" w:color="auto" w:fill="auto"/>
                  <w:noWrap/>
                </w:tcPr>
                <w:p w14:paraId="079F403F" w14:textId="77777777" w:rsidR="00603D34" w:rsidRPr="004F3CAD" w:rsidRDefault="00603D34" w:rsidP="00603D34">
                  <w:r w:rsidRPr="006863E4">
                    <w:t>152,2</w:t>
                  </w:r>
                </w:p>
              </w:tc>
              <w:tc>
                <w:tcPr>
                  <w:tcW w:w="1054" w:type="dxa"/>
                  <w:shd w:val="clear" w:color="auto" w:fill="auto"/>
                  <w:noWrap/>
                </w:tcPr>
                <w:p w14:paraId="037053F5" w14:textId="77777777" w:rsidR="00603D34" w:rsidRPr="004F3CAD" w:rsidRDefault="00603D34" w:rsidP="00603D34">
                  <w:r w:rsidRPr="006863E4">
                    <w:t>150,8</w:t>
                  </w:r>
                </w:p>
              </w:tc>
              <w:tc>
                <w:tcPr>
                  <w:tcW w:w="850" w:type="dxa"/>
                  <w:shd w:val="clear" w:color="auto" w:fill="auto"/>
                  <w:noWrap/>
                </w:tcPr>
                <w:p w14:paraId="075191C8" w14:textId="77777777" w:rsidR="00603D34" w:rsidRPr="004F3CAD" w:rsidRDefault="00603D34" w:rsidP="00603D34">
                  <w:r w:rsidRPr="006863E4">
                    <w:t>44,5</w:t>
                  </w:r>
                </w:p>
              </w:tc>
              <w:tc>
                <w:tcPr>
                  <w:tcW w:w="1134" w:type="dxa"/>
                  <w:shd w:val="clear" w:color="auto" w:fill="auto"/>
                  <w:noWrap/>
                </w:tcPr>
                <w:p w14:paraId="5F526CD6" w14:textId="77777777" w:rsidR="00603D34" w:rsidRPr="004F3CAD" w:rsidRDefault="00603D34" w:rsidP="00603D34">
                  <w:r w:rsidRPr="006863E4">
                    <w:t>2,95</w:t>
                  </w:r>
                </w:p>
              </w:tc>
              <w:tc>
                <w:tcPr>
                  <w:tcW w:w="1479" w:type="dxa"/>
                  <w:shd w:val="clear" w:color="auto" w:fill="auto"/>
                  <w:noWrap/>
                </w:tcPr>
                <w:p w14:paraId="78263D02" w14:textId="77777777" w:rsidR="00603D34" w:rsidRPr="004F3CAD" w:rsidRDefault="00603D34" w:rsidP="00603D34"/>
              </w:tc>
            </w:tr>
            <w:tr w:rsidR="00603D34" w:rsidRPr="000A2CF7" w14:paraId="70D5D2C8" w14:textId="77777777" w:rsidTr="00EC3509">
              <w:trPr>
                <w:trHeight w:val="300"/>
              </w:trPr>
              <w:tc>
                <w:tcPr>
                  <w:tcW w:w="0" w:type="auto"/>
                  <w:shd w:val="clear" w:color="auto" w:fill="auto"/>
                  <w:noWrap/>
                  <w:hideMark/>
                </w:tcPr>
                <w:p w14:paraId="7AD7EE97" w14:textId="77777777" w:rsidR="00603D34" w:rsidRPr="002F3662" w:rsidRDefault="00603D34" w:rsidP="00603D34">
                  <w:r w:rsidRPr="006863E4">
                    <w:lastRenderedPageBreak/>
                    <w:t>15</w:t>
                  </w:r>
                </w:p>
              </w:tc>
              <w:tc>
                <w:tcPr>
                  <w:tcW w:w="2495" w:type="dxa"/>
                  <w:shd w:val="clear" w:color="auto" w:fill="auto"/>
                </w:tcPr>
                <w:p w14:paraId="48E90394" w14:textId="77777777" w:rsidR="00603D34" w:rsidRPr="00AB1EFE" w:rsidRDefault="00603D34" w:rsidP="00603D34">
                  <w:r w:rsidRPr="006863E4">
                    <w:t>Sokl, horní část, vpravo</w:t>
                  </w:r>
                </w:p>
              </w:tc>
              <w:tc>
                <w:tcPr>
                  <w:tcW w:w="842" w:type="dxa"/>
                  <w:shd w:val="clear" w:color="auto" w:fill="auto"/>
                  <w:noWrap/>
                </w:tcPr>
                <w:p w14:paraId="2E3B0DD2" w14:textId="77777777" w:rsidR="00603D34" w:rsidRPr="00B51782" w:rsidRDefault="00603D34" w:rsidP="00603D34">
                  <w:r w:rsidRPr="006863E4">
                    <w:t>pz</w:t>
                  </w:r>
                </w:p>
              </w:tc>
              <w:tc>
                <w:tcPr>
                  <w:tcW w:w="717" w:type="dxa"/>
                  <w:shd w:val="clear" w:color="auto" w:fill="auto"/>
                  <w:noWrap/>
                </w:tcPr>
                <w:p w14:paraId="2A8E0EF3" w14:textId="77777777" w:rsidR="00603D34" w:rsidRPr="004F3CAD" w:rsidRDefault="00603D34" w:rsidP="00603D34">
                  <w:r w:rsidRPr="006863E4">
                    <w:t>154,1</w:t>
                  </w:r>
                </w:p>
              </w:tc>
              <w:tc>
                <w:tcPr>
                  <w:tcW w:w="1054" w:type="dxa"/>
                  <w:shd w:val="clear" w:color="auto" w:fill="auto"/>
                  <w:noWrap/>
                </w:tcPr>
                <w:p w14:paraId="26E05C11" w14:textId="77777777" w:rsidR="00603D34" w:rsidRPr="004F3CAD" w:rsidRDefault="00603D34" w:rsidP="00603D34">
                  <w:r w:rsidRPr="006863E4">
                    <w:t>152,7</w:t>
                  </w:r>
                </w:p>
              </w:tc>
              <w:tc>
                <w:tcPr>
                  <w:tcW w:w="850" w:type="dxa"/>
                  <w:shd w:val="clear" w:color="auto" w:fill="auto"/>
                  <w:noWrap/>
                </w:tcPr>
                <w:p w14:paraId="0838BF36" w14:textId="77777777" w:rsidR="00603D34" w:rsidRPr="004F3CAD" w:rsidRDefault="00603D34" w:rsidP="00603D34">
                  <w:r w:rsidRPr="006863E4">
                    <w:t>44,5</w:t>
                  </w:r>
                </w:p>
              </w:tc>
              <w:tc>
                <w:tcPr>
                  <w:tcW w:w="1134" w:type="dxa"/>
                  <w:shd w:val="clear" w:color="auto" w:fill="auto"/>
                  <w:noWrap/>
                </w:tcPr>
                <w:p w14:paraId="040C3597" w14:textId="77777777" w:rsidR="00603D34" w:rsidRPr="004F3CAD" w:rsidRDefault="00603D34" w:rsidP="00603D34">
                  <w:r w:rsidRPr="006863E4">
                    <w:t>2,91</w:t>
                  </w:r>
                </w:p>
              </w:tc>
              <w:tc>
                <w:tcPr>
                  <w:tcW w:w="1479" w:type="dxa"/>
                  <w:shd w:val="clear" w:color="auto" w:fill="auto"/>
                  <w:noWrap/>
                </w:tcPr>
                <w:p w14:paraId="63709375" w14:textId="77777777" w:rsidR="00603D34" w:rsidRPr="004F3CAD" w:rsidRDefault="00603D34" w:rsidP="00603D34"/>
              </w:tc>
            </w:tr>
            <w:tr w:rsidR="00603D34" w:rsidRPr="000A2CF7" w14:paraId="2DD10E5C" w14:textId="77777777" w:rsidTr="00EC3509">
              <w:trPr>
                <w:trHeight w:val="300"/>
              </w:trPr>
              <w:tc>
                <w:tcPr>
                  <w:tcW w:w="0" w:type="auto"/>
                  <w:shd w:val="clear" w:color="auto" w:fill="auto"/>
                  <w:noWrap/>
                  <w:hideMark/>
                </w:tcPr>
                <w:p w14:paraId="56043658" w14:textId="77777777" w:rsidR="00603D34" w:rsidRPr="002F3662" w:rsidRDefault="00603D34" w:rsidP="00603D34">
                  <w:r w:rsidRPr="006863E4">
                    <w:t>16</w:t>
                  </w:r>
                </w:p>
              </w:tc>
              <w:tc>
                <w:tcPr>
                  <w:tcW w:w="2495" w:type="dxa"/>
                  <w:shd w:val="clear" w:color="auto" w:fill="auto"/>
                </w:tcPr>
                <w:p w14:paraId="7AA5B930" w14:textId="77777777" w:rsidR="00603D34" w:rsidRPr="00AB1EFE" w:rsidRDefault="00603D34" w:rsidP="00603D34">
                  <w:r w:rsidRPr="006863E4">
                    <w:t>Sokl, horní část, vlevo</w:t>
                  </w:r>
                </w:p>
              </w:tc>
              <w:tc>
                <w:tcPr>
                  <w:tcW w:w="842" w:type="dxa"/>
                  <w:shd w:val="clear" w:color="auto" w:fill="auto"/>
                  <w:noWrap/>
                </w:tcPr>
                <w:p w14:paraId="42BE63DE" w14:textId="77777777" w:rsidR="00603D34" w:rsidRPr="00B51782" w:rsidRDefault="00603D34" w:rsidP="00603D34">
                  <w:r w:rsidRPr="006863E4">
                    <w:t>lp</w:t>
                  </w:r>
                </w:p>
              </w:tc>
              <w:tc>
                <w:tcPr>
                  <w:tcW w:w="717" w:type="dxa"/>
                  <w:shd w:val="clear" w:color="auto" w:fill="auto"/>
                  <w:noWrap/>
                </w:tcPr>
                <w:p w14:paraId="1D0A1830" w14:textId="77777777" w:rsidR="00603D34" w:rsidRPr="004F3CAD" w:rsidRDefault="00603D34" w:rsidP="00603D34">
                  <w:r w:rsidRPr="006863E4">
                    <w:t>177,6</w:t>
                  </w:r>
                </w:p>
              </w:tc>
              <w:tc>
                <w:tcPr>
                  <w:tcW w:w="1054" w:type="dxa"/>
                  <w:shd w:val="clear" w:color="auto" w:fill="auto"/>
                  <w:noWrap/>
                </w:tcPr>
                <w:p w14:paraId="274EA96E" w14:textId="77777777" w:rsidR="00603D34" w:rsidRPr="004F3CAD" w:rsidRDefault="00603D34" w:rsidP="00603D34">
                  <w:r w:rsidRPr="006863E4">
                    <w:t>176,2</w:t>
                  </w:r>
                </w:p>
              </w:tc>
              <w:tc>
                <w:tcPr>
                  <w:tcW w:w="850" w:type="dxa"/>
                  <w:shd w:val="clear" w:color="auto" w:fill="auto"/>
                  <w:noWrap/>
                </w:tcPr>
                <w:p w14:paraId="0FC69916" w14:textId="77777777" w:rsidR="00603D34" w:rsidRPr="004F3CAD" w:rsidRDefault="00603D34" w:rsidP="00603D34">
                  <w:r w:rsidRPr="006863E4">
                    <w:t>50,0</w:t>
                  </w:r>
                </w:p>
              </w:tc>
              <w:tc>
                <w:tcPr>
                  <w:tcW w:w="1134" w:type="dxa"/>
                  <w:shd w:val="clear" w:color="auto" w:fill="auto"/>
                  <w:noWrap/>
                </w:tcPr>
                <w:p w14:paraId="50EB9657" w14:textId="77777777" w:rsidR="00603D34" w:rsidRPr="004F3CAD" w:rsidRDefault="00603D34" w:rsidP="00603D34">
                  <w:r w:rsidRPr="006863E4">
                    <w:t>2,84</w:t>
                  </w:r>
                </w:p>
              </w:tc>
              <w:tc>
                <w:tcPr>
                  <w:tcW w:w="1479" w:type="dxa"/>
                  <w:shd w:val="clear" w:color="auto" w:fill="auto"/>
                  <w:noWrap/>
                </w:tcPr>
                <w:p w14:paraId="78F36E07" w14:textId="77777777" w:rsidR="00603D34" w:rsidRPr="004F3CAD" w:rsidRDefault="00603D34" w:rsidP="00603D34"/>
              </w:tc>
            </w:tr>
            <w:tr w:rsidR="00603D34" w:rsidRPr="000A2CF7" w14:paraId="4211AD39" w14:textId="77777777" w:rsidTr="00EC3509">
              <w:trPr>
                <w:trHeight w:val="300"/>
              </w:trPr>
              <w:tc>
                <w:tcPr>
                  <w:tcW w:w="0" w:type="auto"/>
                  <w:shd w:val="clear" w:color="auto" w:fill="auto"/>
                  <w:noWrap/>
                  <w:hideMark/>
                </w:tcPr>
                <w:p w14:paraId="4820B72A" w14:textId="77777777" w:rsidR="00603D34" w:rsidRPr="002F3662" w:rsidRDefault="00603D34" w:rsidP="00603D34">
                  <w:r w:rsidRPr="006863E4">
                    <w:t>17</w:t>
                  </w:r>
                </w:p>
              </w:tc>
              <w:tc>
                <w:tcPr>
                  <w:tcW w:w="2495" w:type="dxa"/>
                  <w:shd w:val="clear" w:color="auto" w:fill="auto"/>
                </w:tcPr>
                <w:p w14:paraId="2A1F94A2" w14:textId="77777777" w:rsidR="00603D34" w:rsidRPr="00AB1EFE" w:rsidRDefault="00603D34" w:rsidP="00603D34">
                  <w:r w:rsidRPr="006863E4">
                    <w:t>Sokl, horní část, střed,</w:t>
                  </w:r>
                </w:p>
              </w:tc>
              <w:tc>
                <w:tcPr>
                  <w:tcW w:w="842" w:type="dxa"/>
                  <w:shd w:val="clear" w:color="auto" w:fill="auto"/>
                  <w:noWrap/>
                </w:tcPr>
                <w:p w14:paraId="1895E48B" w14:textId="77777777" w:rsidR="00603D34" w:rsidRPr="00B51782" w:rsidRDefault="00603D34" w:rsidP="00603D34">
                  <w:r w:rsidRPr="006863E4">
                    <w:t>lp</w:t>
                  </w:r>
                </w:p>
              </w:tc>
              <w:tc>
                <w:tcPr>
                  <w:tcW w:w="717" w:type="dxa"/>
                  <w:shd w:val="clear" w:color="auto" w:fill="auto"/>
                  <w:noWrap/>
                </w:tcPr>
                <w:p w14:paraId="496D6C3B" w14:textId="77777777" w:rsidR="00603D34" w:rsidRPr="004F3CAD" w:rsidRDefault="00603D34" w:rsidP="00603D34">
                  <w:r w:rsidRPr="006863E4">
                    <w:t>167,2</w:t>
                  </w:r>
                </w:p>
              </w:tc>
              <w:tc>
                <w:tcPr>
                  <w:tcW w:w="1054" w:type="dxa"/>
                  <w:shd w:val="clear" w:color="auto" w:fill="auto"/>
                  <w:noWrap/>
                </w:tcPr>
                <w:p w14:paraId="05DDF512" w14:textId="77777777" w:rsidR="00603D34" w:rsidRPr="004F3CAD" w:rsidRDefault="00603D34" w:rsidP="00603D34">
                  <w:r w:rsidRPr="006863E4">
                    <w:t>165,8</w:t>
                  </w:r>
                </w:p>
              </w:tc>
              <w:tc>
                <w:tcPr>
                  <w:tcW w:w="850" w:type="dxa"/>
                  <w:shd w:val="clear" w:color="auto" w:fill="auto"/>
                  <w:noWrap/>
                </w:tcPr>
                <w:p w14:paraId="2F0F5AA7" w14:textId="77777777" w:rsidR="00603D34" w:rsidRPr="004F3CAD" w:rsidRDefault="00603D34" w:rsidP="00603D34">
                  <w:r w:rsidRPr="006863E4">
                    <w:t>50,0</w:t>
                  </w:r>
                </w:p>
              </w:tc>
              <w:tc>
                <w:tcPr>
                  <w:tcW w:w="1134" w:type="dxa"/>
                  <w:shd w:val="clear" w:color="auto" w:fill="auto"/>
                  <w:noWrap/>
                </w:tcPr>
                <w:p w14:paraId="7B158B76" w14:textId="77777777" w:rsidR="00603D34" w:rsidRPr="004F3CAD" w:rsidRDefault="00603D34" w:rsidP="00603D34">
                  <w:r w:rsidRPr="006863E4">
                    <w:t>3,02</w:t>
                  </w:r>
                </w:p>
              </w:tc>
              <w:tc>
                <w:tcPr>
                  <w:tcW w:w="1479" w:type="dxa"/>
                  <w:shd w:val="clear" w:color="auto" w:fill="auto"/>
                  <w:noWrap/>
                </w:tcPr>
                <w:p w14:paraId="0494230F" w14:textId="77777777" w:rsidR="00603D34" w:rsidRPr="004F3CAD" w:rsidRDefault="00603D34" w:rsidP="00603D34"/>
              </w:tc>
            </w:tr>
            <w:tr w:rsidR="00603D34" w:rsidRPr="000A2CF7" w14:paraId="1B592A52" w14:textId="77777777" w:rsidTr="00EC3509">
              <w:trPr>
                <w:trHeight w:val="300"/>
              </w:trPr>
              <w:tc>
                <w:tcPr>
                  <w:tcW w:w="0" w:type="auto"/>
                  <w:shd w:val="clear" w:color="auto" w:fill="auto"/>
                  <w:noWrap/>
                  <w:hideMark/>
                </w:tcPr>
                <w:p w14:paraId="3B2F3514" w14:textId="77777777" w:rsidR="00603D34" w:rsidRPr="002F3662" w:rsidRDefault="00603D34" w:rsidP="00603D34">
                  <w:r w:rsidRPr="006863E4">
                    <w:t>18</w:t>
                  </w:r>
                </w:p>
              </w:tc>
              <w:tc>
                <w:tcPr>
                  <w:tcW w:w="2495" w:type="dxa"/>
                  <w:shd w:val="clear" w:color="auto" w:fill="auto"/>
                </w:tcPr>
                <w:p w14:paraId="1D142426" w14:textId="77777777" w:rsidR="00603D34" w:rsidRPr="00AB1EFE" w:rsidRDefault="00603D34" w:rsidP="00603D34">
                  <w:r w:rsidRPr="006863E4">
                    <w:t>Sokl, horní část, vpravo</w:t>
                  </w:r>
                </w:p>
              </w:tc>
              <w:tc>
                <w:tcPr>
                  <w:tcW w:w="842" w:type="dxa"/>
                  <w:shd w:val="clear" w:color="auto" w:fill="auto"/>
                  <w:noWrap/>
                </w:tcPr>
                <w:p w14:paraId="28BB7E27" w14:textId="77777777" w:rsidR="00603D34" w:rsidRPr="00B51782" w:rsidRDefault="00603D34" w:rsidP="00603D34">
                  <w:r w:rsidRPr="006863E4">
                    <w:t>lp</w:t>
                  </w:r>
                </w:p>
              </w:tc>
              <w:tc>
                <w:tcPr>
                  <w:tcW w:w="717" w:type="dxa"/>
                  <w:shd w:val="clear" w:color="auto" w:fill="auto"/>
                  <w:noWrap/>
                </w:tcPr>
                <w:p w14:paraId="3BE3686C" w14:textId="77777777" w:rsidR="00603D34" w:rsidRPr="004F3CAD" w:rsidRDefault="00603D34" w:rsidP="00603D34">
                  <w:r w:rsidRPr="006863E4">
                    <w:t>173,6</w:t>
                  </w:r>
                </w:p>
              </w:tc>
              <w:tc>
                <w:tcPr>
                  <w:tcW w:w="1054" w:type="dxa"/>
                  <w:shd w:val="clear" w:color="auto" w:fill="auto"/>
                  <w:noWrap/>
                </w:tcPr>
                <w:p w14:paraId="1E29D14D" w14:textId="77777777" w:rsidR="00603D34" w:rsidRPr="004F3CAD" w:rsidRDefault="00603D34" w:rsidP="00603D34">
                  <w:r w:rsidRPr="006863E4">
                    <w:t>172,2</w:t>
                  </w:r>
                </w:p>
              </w:tc>
              <w:tc>
                <w:tcPr>
                  <w:tcW w:w="850" w:type="dxa"/>
                  <w:shd w:val="clear" w:color="auto" w:fill="auto"/>
                  <w:noWrap/>
                </w:tcPr>
                <w:p w14:paraId="454F3730" w14:textId="77777777" w:rsidR="00603D34" w:rsidRPr="004F3CAD" w:rsidRDefault="00603D34" w:rsidP="00603D34">
                  <w:r w:rsidRPr="006863E4">
                    <w:t>50,0</w:t>
                  </w:r>
                </w:p>
              </w:tc>
              <w:tc>
                <w:tcPr>
                  <w:tcW w:w="1134" w:type="dxa"/>
                  <w:shd w:val="clear" w:color="auto" w:fill="auto"/>
                  <w:noWrap/>
                </w:tcPr>
                <w:p w14:paraId="0B04F978" w14:textId="77777777" w:rsidR="00603D34" w:rsidRPr="004F3CAD" w:rsidRDefault="00603D34" w:rsidP="00603D34">
                  <w:r w:rsidRPr="006863E4">
                    <w:t>2,90</w:t>
                  </w:r>
                </w:p>
              </w:tc>
              <w:tc>
                <w:tcPr>
                  <w:tcW w:w="1479" w:type="dxa"/>
                  <w:shd w:val="clear" w:color="auto" w:fill="auto"/>
                  <w:noWrap/>
                </w:tcPr>
                <w:p w14:paraId="58E31994" w14:textId="77777777" w:rsidR="00603D34" w:rsidRPr="004F3CAD" w:rsidRDefault="00603D34" w:rsidP="00603D34"/>
              </w:tc>
            </w:tr>
          </w:tbl>
          <w:p w14:paraId="46B94050" w14:textId="77777777" w:rsidR="00603D34" w:rsidRDefault="00603D34" w:rsidP="00603D34">
            <w:pPr>
              <w:keepNext/>
              <w:spacing w:after="60"/>
              <w:rPr>
                <w:rFonts w:cs="Calibri"/>
                <w:bCs/>
                <w:i/>
                <w:color w:val="000000"/>
              </w:rPr>
            </w:pPr>
          </w:p>
          <w:p w14:paraId="4BE52390" w14:textId="77777777" w:rsidR="00603D34" w:rsidRPr="007C386F" w:rsidRDefault="00603D34" w:rsidP="00603D34">
            <w:pPr>
              <w:keepNext/>
              <w:spacing w:after="60"/>
              <w:rPr>
                <w:rFonts w:cs="Calibri"/>
                <w:i/>
                <w:color w:val="000000"/>
              </w:rPr>
            </w:pPr>
            <w:r w:rsidRPr="007C386F">
              <w:rPr>
                <w:rFonts w:cs="Calibri"/>
                <w:bCs/>
                <w:i/>
                <w:color w:val="000000"/>
              </w:rPr>
              <w:t xml:space="preserve">Tab. </w:t>
            </w:r>
            <w:r>
              <w:rPr>
                <w:rFonts w:cs="Calibri"/>
                <w:bCs/>
                <w:i/>
                <w:color w:val="000000"/>
              </w:rPr>
              <w:t>3</w:t>
            </w:r>
            <w:r w:rsidRPr="007C386F">
              <w:rPr>
                <w:rFonts w:cs="Calibri"/>
                <w:bCs/>
                <w:i/>
                <w:color w:val="000000"/>
              </w:rPr>
              <w:t xml:space="preserve">. Výsledky měření </w:t>
            </w:r>
            <w:r w:rsidRPr="007C386F">
              <w:rPr>
                <w:rFonts w:cs="Calibri"/>
                <w:i/>
                <w:color w:val="000000"/>
              </w:rPr>
              <w:t xml:space="preserve">- socha </w:t>
            </w:r>
            <w:r>
              <w:rPr>
                <w:rFonts w:cs="Calibri"/>
                <w:i/>
                <w:color w:val="000000"/>
              </w:rPr>
              <w:t>Apollóna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693"/>
              <w:gridCol w:w="709"/>
              <w:gridCol w:w="850"/>
              <w:gridCol w:w="993"/>
              <w:gridCol w:w="850"/>
              <w:gridCol w:w="992"/>
              <w:gridCol w:w="1418"/>
            </w:tblGrid>
            <w:tr w:rsidR="00603D34" w:rsidRPr="000A2CF7" w14:paraId="4F40EAB8" w14:textId="77777777" w:rsidTr="00EC3509">
              <w:trPr>
                <w:trHeight w:val="300"/>
              </w:trPr>
              <w:tc>
                <w:tcPr>
                  <w:tcW w:w="738" w:type="dxa"/>
                  <w:shd w:val="clear" w:color="auto" w:fill="auto"/>
                  <w:noWrap/>
                  <w:hideMark/>
                </w:tcPr>
                <w:p w14:paraId="309237BC" w14:textId="77777777" w:rsidR="00603D34" w:rsidRPr="00812A95" w:rsidRDefault="00603D34" w:rsidP="00603D34">
                  <w:pPr>
                    <w:jc w:val="center"/>
                    <w:rPr>
                      <w:rFonts w:cs="Calibri"/>
                      <w:b/>
                      <w:bCs/>
                      <w:i/>
                      <w:color w:val="000000"/>
                    </w:rPr>
                  </w:pPr>
                  <w:r w:rsidRPr="00812A95">
                    <w:rPr>
                      <w:rFonts w:cs="Calibri"/>
                      <w:b/>
                      <w:bCs/>
                      <w:i/>
                      <w:color w:val="000000"/>
                    </w:rPr>
                    <w:t>č. m.</w:t>
                  </w:r>
                </w:p>
              </w:tc>
              <w:tc>
                <w:tcPr>
                  <w:tcW w:w="2693" w:type="dxa"/>
                  <w:shd w:val="clear" w:color="auto" w:fill="auto"/>
                </w:tcPr>
                <w:p w14:paraId="7470FAC4" w14:textId="77777777" w:rsidR="00603D34" w:rsidRPr="00812A95" w:rsidRDefault="00603D34" w:rsidP="00603D34">
                  <w:pPr>
                    <w:jc w:val="center"/>
                    <w:rPr>
                      <w:rFonts w:cs="Calibri"/>
                      <w:b/>
                      <w:bCs/>
                      <w:i/>
                      <w:color w:val="000000"/>
                    </w:rPr>
                  </w:pPr>
                  <w:r w:rsidRPr="00812A95">
                    <w:rPr>
                      <w:rFonts w:cs="Calibri"/>
                      <w:b/>
                      <w:bCs/>
                      <w:i/>
                      <w:color w:val="000000"/>
                    </w:rPr>
                    <w:t>Místo měření</w:t>
                  </w:r>
                </w:p>
              </w:tc>
              <w:tc>
                <w:tcPr>
                  <w:tcW w:w="709" w:type="dxa"/>
                  <w:shd w:val="clear" w:color="auto" w:fill="auto"/>
                  <w:noWrap/>
                  <w:hideMark/>
                </w:tcPr>
                <w:p w14:paraId="2D511861" w14:textId="77777777" w:rsidR="00603D34" w:rsidRPr="00812A95" w:rsidRDefault="00603D34" w:rsidP="00603D34">
                  <w:pPr>
                    <w:jc w:val="center"/>
                    <w:rPr>
                      <w:rFonts w:cs="Calibri"/>
                      <w:b/>
                      <w:bCs/>
                      <w:i/>
                      <w:color w:val="000000"/>
                    </w:rPr>
                  </w:pPr>
                  <w:r w:rsidRPr="00812A95">
                    <w:rPr>
                      <w:rFonts w:cs="Calibri"/>
                      <w:b/>
                      <w:bCs/>
                      <w:i/>
                      <w:color w:val="000000"/>
                    </w:rPr>
                    <w:t>směr</w:t>
                  </w:r>
                </w:p>
              </w:tc>
              <w:tc>
                <w:tcPr>
                  <w:tcW w:w="850" w:type="dxa"/>
                  <w:shd w:val="clear" w:color="auto" w:fill="auto"/>
                  <w:noWrap/>
                  <w:hideMark/>
                </w:tcPr>
                <w:p w14:paraId="1B211FBA" w14:textId="77777777" w:rsidR="00603D34" w:rsidRPr="00812A95" w:rsidRDefault="00603D34" w:rsidP="00603D34">
                  <w:pPr>
                    <w:jc w:val="center"/>
                    <w:rPr>
                      <w:rFonts w:cs="Calibri"/>
                      <w:b/>
                      <w:bCs/>
                      <w:i/>
                      <w:color w:val="000000"/>
                    </w:rPr>
                  </w:pPr>
                  <w:r>
                    <w:rPr>
                      <w:rFonts w:cs="Calibri"/>
                      <w:b/>
                      <w:bCs/>
                      <w:i/>
                      <w:color w:val="000000"/>
                    </w:rPr>
                    <w:t>t [</w:t>
                  </w:r>
                  <w:r w:rsidRPr="00812A95">
                    <w:rPr>
                      <w:rFonts w:cs="Calibri"/>
                      <w:b/>
                      <w:bCs/>
                      <w:i/>
                      <w:color w:val="000000"/>
                    </w:rPr>
                    <w:t>µs</w:t>
                  </w:r>
                  <w:r>
                    <w:rPr>
                      <w:rFonts w:cs="Calibri"/>
                      <w:b/>
                      <w:bCs/>
                      <w:i/>
                      <w:color w:val="000000"/>
                    </w:rPr>
                    <w:t>]</w:t>
                  </w:r>
                </w:p>
              </w:tc>
              <w:tc>
                <w:tcPr>
                  <w:tcW w:w="993" w:type="dxa"/>
                  <w:shd w:val="clear" w:color="auto" w:fill="auto"/>
                  <w:noWrap/>
                  <w:hideMark/>
                </w:tcPr>
                <w:p w14:paraId="60CAD7EB" w14:textId="77777777" w:rsidR="00603D34" w:rsidRPr="00812A95" w:rsidRDefault="00603D34" w:rsidP="00603D34">
                  <w:pPr>
                    <w:jc w:val="center"/>
                    <w:rPr>
                      <w:rFonts w:cs="Calibri"/>
                      <w:b/>
                      <w:bCs/>
                      <w:i/>
                      <w:color w:val="000000"/>
                    </w:rPr>
                  </w:pPr>
                  <w:r w:rsidRPr="00812A95">
                    <w:rPr>
                      <w:rFonts w:cs="Calibri"/>
                      <w:b/>
                      <w:bCs/>
                      <w:i/>
                      <w:color w:val="000000"/>
                    </w:rPr>
                    <w:t xml:space="preserve">t </w:t>
                  </w:r>
                  <w:r w:rsidRPr="00812A95">
                    <w:rPr>
                      <w:rFonts w:cs="Calibri"/>
                      <w:b/>
                      <w:bCs/>
                      <w:i/>
                      <w:color w:val="000000"/>
                      <w:vertAlign w:val="subscript"/>
                    </w:rPr>
                    <w:t>kor</w:t>
                  </w:r>
                  <w:r>
                    <w:rPr>
                      <w:rFonts w:cs="Calibri"/>
                      <w:b/>
                      <w:bCs/>
                      <w:i/>
                      <w:color w:val="000000"/>
                    </w:rPr>
                    <w:t>[</w:t>
                  </w:r>
                  <w:r w:rsidRPr="00812A95">
                    <w:rPr>
                      <w:rFonts w:cs="Calibri"/>
                      <w:b/>
                      <w:bCs/>
                      <w:i/>
                      <w:color w:val="000000"/>
                    </w:rPr>
                    <w:t>µs</w:t>
                  </w:r>
                  <w:r>
                    <w:rPr>
                      <w:rFonts w:cs="Calibri"/>
                      <w:b/>
                      <w:bCs/>
                      <w:i/>
                      <w:color w:val="000000"/>
                    </w:rPr>
                    <w:t>]</w:t>
                  </w:r>
                </w:p>
              </w:tc>
              <w:tc>
                <w:tcPr>
                  <w:tcW w:w="850" w:type="dxa"/>
                  <w:shd w:val="clear" w:color="auto" w:fill="auto"/>
                  <w:noWrap/>
                  <w:hideMark/>
                </w:tcPr>
                <w:p w14:paraId="60CA38CC" w14:textId="77777777" w:rsidR="00603D34" w:rsidRPr="00812A95" w:rsidRDefault="00603D34" w:rsidP="00603D34">
                  <w:pPr>
                    <w:jc w:val="center"/>
                    <w:rPr>
                      <w:rFonts w:cs="Calibri"/>
                      <w:b/>
                      <w:bCs/>
                      <w:i/>
                      <w:color w:val="000000"/>
                    </w:rPr>
                  </w:pPr>
                  <w:r w:rsidRPr="00812A95">
                    <w:rPr>
                      <w:rFonts w:cs="Calibri"/>
                      <w:b/>
                      <w:bCs/>
                      <w:i/>
                      <w:color w:val="000000"/>
                    </w:rPr>
                    <w:t>d</w:t>
                  </w:r>
                  <w:r>
                    <w:rPr>
                      <w:rFonts w:cs="Calibri"/>
                      <w:b/>
                      <w:bCs/>
                      <w:i/>
                      <w:color w:val="000000"/>
                    </w:rPr>
                    <w:t xml:space="preserve"> [</w:t>
                  </w:r>
                  <w:r w:rsidRPr="00812A95">
                    <w:rPr>
                      <w:rFonts w:cs="Calibri"/>
                      <w:b/>
                      <w:bCs/>
                      <w:i/>
                      <w:color w:val="000000"/>
                    </w:rPr>
                    <w:t>cm</w:t>
                  </w:r>
                  <w:r>
                    <w:rPr>
                      <w:rFonts w:cs="Calibri"/>
                      <w:b/>
                      <w:bCs/>
                      <w:i/>
                      <w:color w:val="000000"/>
                    </w:rPr>
                    <w:t>]</w:t>
                  </w:r>
                </w:p>
              </w:tc>
              <w:tc>
                <w:tcPr>
                  <w:tcW w:w="992" w:type="dxa"/>
                  <w:shd w:val="clear" w:color="auto" w:fill="auto"/>
                  <w:noWrap/>
                  <w:hideMark/>
                </w:tcPr>
                <w:p w14:paraId="48F1CF90" w14:textId="77777777" w:rsidR="00603D34" w:rsidRPr="00812A95" w:rsidRDefault="00603D34" w:rsidP="00603D34">
                  <w:pPr>
                    <w:jc w:val="center"/>
                    <w:rPr>
                      <w:rFonts w:cs="Calibri"/>
                      <w:b/>
                      <w:bCs/>
                      <w:i/>
                      <w:color w:val="000000"/>
                    </w:rPr>
                  </w:pPr>
                  <w:r>
                    <w:rPr>
                      <w:rFonts w:cs="Calibri"/>
                      <w:b/>
                      <w:bCs/>
                      <w:i/>
                      <w:color w:val="000000"/>
                    </w:rPr>
                    <w:t>v [</w:t>
                  </w:r>
                  <w:r w:rsidRPr="00812A95">
                    <w:rPr>
                      <w:rFonts w:cs="Calibri"/>
                      <w:b/>
                      <w:bCs/>
                      <w:i/>
                      <w:color w:val="000000"/>
                    </w:rPr>
                    <w:t>km/s</w:t>
                  </w:r>
                  <w:r>
                    <w:rPr>
                      <w:rFonts w:cs="Calibri"/>
                      <w:b/>
                      <w:bCs/>
                      <w:i/>
                      <w:color w:val="000000"/>
                    </w:rPr>
                    <w:t>]</w:t>
                  </w:r>
                </w:p>
              </w:tc>
              <w:tc>
                <w:tcPr>
                  <w:tcW w:w="1418" w:type="dxa"/>
                  <w:shd w:val="clear" w:color="auto" w:fill="auto"/>
                  <w:noWrap/>
                  <w:hideMark/>
                </w:tcPr>
                <w:p w14:paraId="7FB49EE6" w14:textId="77777777" w:rsidR="00603D34" w:rsidRPr="00812A95" w:rsidRDefault="00603D34" w:rsidP="00603D34">
                  <w:pPr>
                    <w:rPr>
                      <w:rFonts w:cs="Calibri"/>
                      <w:b/>
                      <w:bCs/>
                      <w:i/>
                      <w:color w:val="000000"/>
                    </w:rPr>
                  </w:pPr>
                  <w:r w:rsidRPr="00812A95">
                    <w:rPr>
                      <w:rFonts w:cs="Calibri"/>
                      <w:b/>
                      <w:bCs/>
                      <w:i/>
                      <w:color w:val="000000"/>
                    </w:rPr>
                    <w:t>poznámka</w:t>
                  </w:r>
                </w:p>
              </w:tc>
            </w:tr>
            <w:tr w:rsidR="00603D34" w:rsidRPr="000A2CF7" w14:paraId="2AD4FAA6" w14:textId="77777777" w:rsidTr="00EC3509">
              <w:trPr>
                <w:trHeight w:val="300"/>
              </w:trPr>
              <w:tc>
                <w:tcPr>
                  <w:tcW w:w="738" w:type="dxa"/>
                  <w:shd w:val="clear" w:color="auto" w:fill="auto"/>
                  <w:noWrap/>
                  <w:hideMark/>
                </w:tcPr>
                <w:p w14:paraId="087976C7" w14:textId="77777777" w:rsidR="00603D34" w:rsidRPr="002F3662" w:rsidRDefault="00603D34" w:rsidP="00603D34">
                  <w:r w:rsidRPr="00E40193">
                    <w:t>1</w:t>
                  </w:r>
                </w:p>
              </w:tc>
              <w:tc>
                <w:tcPr>
                  <w:tcW w:w="2693" w:type="dxa"/>
                  <w:shd w:val="clear" w:color="auto" w:fill="auto"/>
                </w:tcPr>
                <w:p w14:paraId="36CE7348" w14:textId="77777777" w:rsidR="00603D34" w:rsidRPr="00AB1EFE" w:rsidRDefault="00603D34" w:rsidP="00603D34">
                  <w:r w:rsidRPr="00E40193">
                    <w:t>Hlava, tváře</w:t>
                  </w:r>
                </w:p>
              </w:tc>
              <w:tc>
                <w:tcPr>
                  <w:tcW w:w="709" w:type="dxa"/>
                  <w:shd w:val="clear" w:color="auto" w:fill="auto"/>
                  <w:noWrap/>
                </w:tcPr>
                <w:p w14:paraId="29295378" w14:textId="77777777" w:rsidR="00603D34" w:rsidRPr="00B51782" w:rsidRDefault="00603D34" w:rsidP="00603D34">
                  <w:r w:rsidRPr="00E40193">
                    <w:t>lp</w:t>
                  </w:r>
                </w:p>
              </w:tc>
              <w:tc>
                <w:tcPr>
                  <w:tcW w:w="850" w:type="dxa"/>
                  <w:shd w:val="clear" w:color="auto" w:fill="auto"/>
                  <w:noWrap/>
                </w:tcPr>
                <w:p w14:paraId="3173F2EB" w14:textId="77777777" w:rsidR="00603D34" w:rsidRPr="004F3CAD" w:rsidRDefault="00603D34" w:rsidP="00603D34">
                  <w:r w:rsidRPr="00E40193">
                    <w:t>48,3</w:t>
                  </w:r>
                </w:p>
              </w:tc>
              <w:tc>
                <w:tcPr>
                  <w:tcW w:w="993" w:type="dxa"/>
                  <w:shd w:val="clear" w:color="auto" w:fill="auto"/>
                  <w:noWrap/>
                </w:tcPr>
                <w:p w14:paraId="483AF06C" w14:textId="77777777" w:rsidR="00603D34" w:rsidRPr="004F3CAD" w:rsidRDefault="00603D34" w:rsidP="00603D34">
                  <w:r w:rsidRPr="00E40193">
                    <w:t>46,9</w:t>
                  </w:r>
                </w:p>
              </w:tc>
              <w:tc>
                <w:tcPr>
                  <w:tcW w:w="850" w:type="dxa"/>
                  <w:shd w:val="clear" w:color="auto" w:fill="auto"/>
                  <w:noWrap/>
                </w:tcPr>
                <w:p w14:paraId="18262AEA" w14:textId="77777777" w:rsidR="00603D34" w:rsidRPr="004F3CAD" w:rsidRDefault="00603D34" w:rsidP="00603D34">
                  <w:r w:rsidRPr="00E40193">
                    <w:t>14,5</w:t>
                  </w:r>
                </w:p>
              </w:tc>
              <w:tc>
                <w:tcPr>
                  <w:tcW w:w="992" w:type="dxa"/>
                  <w:shd w:val="clear" w:color="auto" w:fill="auto"/>
                  <w:noWrap/>
                </w:tcPr>
                <w:p w14:paraId="0B491805" w14:textId="77777777" w:rsidR="00603D34" w:rsidRPr="004F3CAD" w:rsidRDefault="00603D34" w:rsidP="00603D34">
                  <w:r w:rsidRPr="00E40193">
                    <w:t>3,09</w:t>
                  </w:r>
                </w:p>
              </w:tc>
              <w:tc>
                <w:tcPr>
                  <w:tcW w:w="1418" w:type="dxa"/>
                  <w:shd w:val="clear" w:color="auto" w:fill="auto"/>
                  <w:noWrap/>
                </w:tcPr>
                <w:p w14:paraId="0E2B3676" w14:textId="77777777" w:rsidR="00603D34" w:rsidRPr="004F3CAD" w:rsidRDefault="00603D34" w:rsidP="00603D34"/>
              </w:tc>
            </w:tr>
            <w:tr w:rsidR="00603D34" w:rsidRPr="000A2CF7" w14:paraId="3D5F39C3" w14:textId="77777777" w:rsidTr="00EC3509">
              <w:trPr>
                <w:trHeight w:val="300"/>
              </w:trPr>
              <w:tc>
                <w:tcPr>
                  <w:tcW w:w="738" w:type="dxa"/>
                  <w:shd w:val="clear" w:color="auto" w:fill="auto"/>
                  <w:noWrap/>
                  <w:hideMark/>
                </w:tcPr>
                <w:p w14:paraId="47A08B78" w14:textId="77777777" w:rsidR="00603D34" w:rsidRPr="002F3662" w:rsidRDefault="00603D34" w:rsidP="00603D34">
                  <w:r w:rsidRPr="00E40193">
                    <w:t>2</w:t>
                  </w:r>
                </w:p>
              </w:tc>
              <w:tc>
                <w:tcPr>
                  <w:tcW w:w="2693" w:type="dxa"/>
                  <w:shd w:val="clear" w:color="auto" w:fill="auto"/>
                </w:tcPr>
                <w:p w14:paraId="75135A46" w14:textId="77777777" w:rsidR="00603D34" w:rsidRPr="00AB1EFE" w:rsidRDefault="00603D34" w:rsidP="00603D34">
                  <w:r w:rsidRPr="00E40193">
                    <w:t>Hlava, čelo-zátylek</w:t>
                  </w:r>
                </w:p>
              </w:tc>
              <w:tc>
                <w:tcPr>
                  <w:tcW w:w="709" w:type="dxa"/>
                  <w:shd w:val="clear" w:color="auto" w:fill="auto"/>
                  <w:noWrap/>
                </w:tcPr>
                <w:p w14:paraId="027B2DEA" w14:textId="77777777" w:rsidR="00603D34" w:rsidRPr="00B51782" w:rsidRDefault="00603D34" w:rsidP="00603D34">
                  <w:r w:rsidRPr="00E40193">
                    <w:t>pz</w:t>
                  </w:r>
                </w:p>
              </w:tc>
              <w:tc>
                <w:tcPr>
                  <w:tcW w:w="850" w:type="dxa"/>
                  <w:shd w:val="clear" w:color="auto" w:fill="auto"/>
                  <w:noWrap/>
                </w:tcPr>
                <w:p w14:paraId="4A9D0E7F" w14:textId="77777777" w:rsidR="00603D34" w:rsidRPr="004F3CAD" w:rsidRDefault="00603D34" w:rsidP="00603D34">
                  <w:r w:rsidRPr="00E40193">
                    <w:t>64,1</w:t>
                  </w:r>
                </w:p>
              </w:tc>
              <w:tc>
                <w:tcPr>
                  <w:tcW w:w="993" w:type="dxa"/>
                  <w:shd w:val="clear" w:color="auto" w:fill="auto"/>
                  <w:noWrap/>
                </w:tcPr>
                <w:p w14:paraId="06420997" w14:textId="77777777" w:rsidR="00603D34" w:rsidRPr="004F3CAD" w:rsidRDefault="00603D34" w:rsidP="00603D34">
                  <w:r w:rsidRPr="00E40193">
                    <w:t>62,7</w:t>
                  </w:r>
                </w:p>
              </w:tc>
              <w:tc>
                <w:tcPr>
                  <w:tcW w:w="850" w:type="dxa"/>
                  <w:shd w:val="clear" w:color="auto" w:fill="auto"/>
                  <w:noWrap/>
                </w:tcPr>
                <w:p w14:paraId="2E769C1B" w14:textId="77777777" w:rsidR="00603D34" w:rsidRPr="004F3CAD" w:rsidRDefault="00603D34" w:rsidP="00603D34">
                  <w:r w:rsidRPr="00E40193">
                    <w:t>20,0</w:t>
                  </w:r>
                </w:p>
              </w:tc>
              <w:tc>
                <w:tcPr>
                  <w:tcW w:w="992" w:type="dxa"/>
                  <w:shd w:val="clear" w:color="auto" w:fill="auto"/>
                  <w:noWrap/>
                </w:tcPr>
                <w:p w14:paraId="174F7EC5" w14:textId="77777777" w:rsidR="00603D34" w:rsidRPr="004F3CAD" w:rsidRDefault="00603D34" w:rsidP="00603D34">
                  <w:r w:rsidRPr="00E40193">
                    <w:t>3,19</w:t>
                  </w:r>
                </w:p>
              </w:tc>
              <w:tc>
                <w:tcPr>
                  <w:tcW w:w="1418" w:type="dxa"/>
                  <w:shd w:val="clear" w:color="auto" w:fill="auto"/>
                  <w:noWrap/>
                </w:tcPr>
                <w:p w14:paraId="5FBEFF91" w14:textId="77777777" w:rsidR="00603D34" w:rsidRPr="004F3CAD" w:rsidRDefault="00603D34" w:rsidP="00603D34"/>
              </w:tc>
            </w:tr>
            <w:tr w:rsidR="00603D34" w:rsidRPr="000A2CF7" w14:paraId="4C068635" w14:textId="77777777" w:rsidTr="00EC3509">
              <w:trPr>
                <w:trHeight w:val="300"/>
              </w:trPr>
              <w:tc>
                <w:tcPr>
                  <w:tcW w:w="738" w:type="dxa"/>
                  <w:shd w:val="clear" w:color="auto" w:fill="auto"/>
                  <w:noWrap/>
                  <w:hideMark/>
                </w:tcPr>
                <w:p w14:paraId="0937D0C0" w14:textId="77777777" w:rsidR="00603D34" w:rsidRPr="002F3662" w:rsidRDefault="00603D34" w:rsidP="00603D34">
                  <w:r w:rsidRPr="00E40193">
                    <w:t>3</w:t>
                  </w:r>
                </w:p>
              </w:tc>
              <w:tc>
                <w:tcPr>
                  <w:tcW w:w="2693" w:type="dxa"/>
                  <w:shd w:val="clear" w:color="auto" w:fill="auto"/>
                </w:tcPr>
                <w:p w14:paraId="3D50003C" w14:textId="77777777" w:rsidR="00603D34" w:rsidRPr="00AB1EFE" w:rsidRDefault="00603D34" w:rsidP="00603D34">
                  <w:r w:rsidRPr="00E40193">
                    <w:t>Hlava, brada-temeno</w:t>
                  </w:r>
                </w:p>
              </w:tc>
              <w:tc>
                <w:tcPr>
                  <w:tcW w:w="709" w:type="dxa"/>
                  <w:shd w:val="clear" w:color="auto" w:fill="auto"/>
                  <w:noWrap/>
                </w:tcPr>
                <w:p w14:paraId="4125D743" w14:textId="77777777" w:rsidR="00603D34" w:rsidRPr="00B51782" w:rsidRDefault="00603D34" w:rsidP="00603D34">
                  <w:r w:rsidRPr="00E40193">
                    <w:t>v</w:t>
                  </w:r>
                </w:p>
              </w:tc>
              <w:tc>
                <w:tcPr>
                  <w:tcW w:w="850" w:type="dxa"/>
                  <w:shd w:val="clear" w:color="auto" w:fill="auto"/>
                  <w:noWrap/>
                </w:tcPr>
                <w:p w14:paraId="63BFFA88" w14:textId="77777777" w:rsidR="00603D34" w:rsidRPr="004F3CAD" w:rsidRDefault="00603D34" w:rsidP="00603D34">
                  <w:r w:rsidRPr="00E40193">
                    <w:t>94,5</w:t>
                  </w:r>
                </w:p>
              </w:tc>
              <w:tc>
                <w:tcPr>
                  <w:tcW w:w="993" w:type="dxa"/>
                  <w:shd w:val="clear" w:color="auto" w:fill="auto"/>
                  <w:noWrap/>
                </w:tcPr>
                <w:p w14:paraId="56FB2166" w14:textId="77777777" w:rsidR="00603D34" w:rsidRPr="004F3CAD" w:rsidRDefault="00603D34" w:rsidP="00603D34">
                  <w:r w:rsidRPr="00E40193">
                    <w:t>93,1</w:t>
                  </w:r>
                </w:p>
              </w:tc>
              <w:tc>
                <w:tcPr>
                  <w:tcW w:w="850" w:type="dxa"/>
                  <w:shd w:val="clear" w:color="auto" w:fill="auto"/>
                  <w:noWrap/>
                </w:tcPr>
                <w:p w14:paraId="7B3D38C4" w14:textId="77777777" w:rsidR="00603D34" w:rsidRPr="004F3CAD" w:rsidRDefault="00603D34" w:rsidP="00603D34">
                  <w:r w:rsidRPr="00E40193">
                    <w:t>24,6</w:t>
                  </w:r>
                </w:p>
              </w:tc>
              <w:tc>
                <w:tcPr>
                  <w:tcW w:w="992" w:type="dxa"/>
                  <w:shd w:val="clear" w:color="auto" w:fill="auto"/>
                  <w:noWrap/>
                </w:tcPr>
                <w:p w14:paraId="76B7BAED" w14:textId="77777777" w:rsidR="00603D34" w:rsidRPr="004F3CAD" w:rsidRDefault="00603D34" w:rsidP="00603D34">
                  <w:r w:rsidRPr="00E40193">
                    <w:t>2,64</w:t>
                  </w:r>
                </w:p>
              </w:tc>
              <w:tc>
                <w:tcPr>
                  <w:tcW w:w="1418" w:type="dxa"/>
                  <w:shd w:val="clear" w:color="auto" w:fill="auto"/>
                  <w:noWrap/>
                </w:tcPr>
                <w:p w14:paraId="018AFC87" w14:textId="77777777" w:rsidR="00603D34" w:rsidRPr="004F3CAD" w:rsidRDefault="00603D34" w:rsidP="00603D34"/>
              </w:tc>
            </w:tr>
            <w:tr w:rsidR="00603D34" w:rsidRPr="000A2CF7" w14:paraId="20CFF2E4" w14:textId="77777777" w:rsidTr="00EC3509">
              <w:trPr>
                <w:trHeight w:val="300"/>
              </w:trPr>
              <w:tc>
                <w:tcPr>
                  <w:tcW w:w="738" w:type="dxa"/>
                  <w:shd w:val="clear" w:color="auto" w:fill="auto"/>
                  <w:noWrap/>
                  <w:hideMark/>
                </w:tcPr>
                <w:p w14:paraId="31577DD1" w14:textId="77777777" w:rsidR="00603D34" w:rsidRPr="002F3662" w:rsidRDefault="00603D34" w:rsidP="00603D34">
                  <w:r w:rsidRPr="00E40193">
                    <w:t>4</w:t>
                  </w:r>
                </w:p>
              </w:tc>
              <w:tc>
                <w:tcPr>
                  <w:tcW w:w="2693" w:type="dxa"/>
                  <w:shd w:val="clear" w:color="auto" w:fill="auto"/>
                </w:tcPr>
                <w:p w14:paraId="048282B6" w14:textId="77777777" w:rsidR="00603D34" w:rsidRPr="00AB1EFE" w:rsidRDefault="00603D34" w:rsidP="00603D34">
                  <w:r w:rsidRPr="00E40193">
                    <w:t>Krk</w:t>
                  </w:r>
                </w:p>
              </w:tc>
              <w:tc>
                <w:tcPr>
                  <w:tcW w:w="709" w:type="dxa"/>
                  <w:shd w:val="clear" w:color="auto" w:fill="auto"/>
                  <w:noWrap/>
                </w:tcPr>
                <w:p w14:paraId="1DDD340B" w14:textId="77777777" w:rsidR="00603D34" w:rsidRPr="00B51782" w:rsidRDefault="00603D34" w:rsidP="00603D34">
                  <w:r w:rsidRPr="00E40193">
                    <w:t>lp</w:t>
                  </w:r>
                </w:p>
              </w:tc>
              <w:tc>
                <w:tcPr>
                  <w:tcW w:w="850" w:type="dxa"/>
                  <w:shd w:val="clear" w:color="auto" w:fill="auto"/>
                  <w:noWrap/>
                </w:tcPr>
                <w:p w14:paraId="4A225F1D" w14:textId="77777777" w:rsidR="00603D34" w:rsidRPr="004F3CAD" w:rsidRDefault="00603D34" w:rsidP="00603D34">
                  <w:r w:rsidRPr="00E40193">
                    <w:t>48,0</w:t>
                  </w:r>
                </w:p>
              </w:tc>
              <w:tc>
                <w:tcPr>
                  <w:tcW w:w="993" w:type="dxa"/>
                  <w:shd w:val="clear" w:color="auto" w:fill="auto"/>
                  <w:noWrap/>
                </w:tcPr>
                <w:p w14:paraId="23A7C290" w14:textId="77777777" w:rsidR="00603D34" w:rsidRPr="004F3CAD" w:rsidRDefault="00603D34" w:rsidP="00603D34">
                  <w:r w:rsidRPr="00E40193">
                    <w:t>46,6</w:t>
                  </w:r>
                </w:p>
              </w:tc>
              <w:tc>
                <w:tcPr>
                  <w:tcW w:w="850" w:type="dxa"/>
                  <w:shd w:val="clear" w:color="auto" w:fill="auto"/>
                  <w:noWrap/>
                </w:tcPr>
                <w:p w14:paraId="75DFDEC8" w14:textId="77777777" w:rsidR="00603D34" w:rsidRPr="004F3CAD" w:rsidRDefault="00603D34" w:rsidP="00603D34">
                  <w:r w:rsidRPr="00E40193">
                    <w:t>12,0</w:t>
                  </w:r>
                </w:p>
              </w:tc>
              <w:tc>
                <w:tcPr>
                  <w:tcW w:w="992" w:type="dxa"/>
                  <w:shd w:val="clear" w:color="auto" w:fill="auto"/>
                  <w:noWrap/>
                </w:tcPr>
                <w:p w14:paraId="2872A202" w14:textId="77777777" w:rsidR="00603D34" w:rsidRPr="004F3CAD" w:rsidRDefault="00603D34" w:rsidP="00603D34">
                  <w:r w:rsidRPr="00E40193">
                    <w:t>2,58</w:t>
                  </w:r>
                </w:p>
              </w:tc>
              <w:tc>
                <w:tcPr>
                  <w:tcW w:w="1418" w:type="dxa"/>
                  <w:shd w:val="clear" w:color="auto" w:fill="auto"/>
                  <w:noWrap/>
                </w:tcPr>
                <w:p w14:paraId="50BDEA3C" w14:textId="77777777" w:rsidR="00603D34" w:rsidRPr="004F3CAD" w:rsidRDefault="00603D34" w:rsidP="00603D34"/>
              </w:tc>
            </w:tr>
            <w:tr w:rsidR="00603D34" w:rsidRPr="000A2CF7" w14:paraId="328155A1" w14:textId="77777777" w:rsidTr="00EC3509">
              <w:trPr>
                <w:trHeight w:val="300"/>
              </w:trPr>
              <w:tc>
                <w:tcPr>
                  <w:tcW w:w="738" w:type="dxa"/>
                  <w:shd w:val="clear" w:color="auto" w:fill="auto"/>
                  <w:noWrap/>
                  <w:hideMark/>
                </w:tcPr>
                <w:p w14:paraId="64A5C84D" w14:textId="77777777" w:rsidR="00603D34" w:rsidRPr="002F3662" w:rsidRDefault="00603D34" w:rsidP="00603D34">
                  <w:r w:rsidRPr="00E40193">
                    <w:t>5</w:t>
                  </w:r>
                </w:p>
              </w:tc>
              <w:tc>
                <w:tcPr>
                  <w:tcW w:w="2693" w:type="dxa"/>
                  <w:shd w:val="clear" w:color="auto" w:fill="auto"/>
                </w:tcPr>
                <w:p w14:paraId="47022A02" w14:textId="77777777" w:rsidR="00603D34" w:rsidRPr="00AB1EFE" w:rsidRDefault="00603D34" w:rsidP="00603D34">
                  <w:r w:rsidRPr="00E40193">
                    <w:t>Krk</w:t>
                  </w:r>
                </w:p>
              </w:tc>
              <w:tc>
                <w:tcPr>
                  <w:tcW w:w="709" w:type="dxa"/>
                  <w:shd w:val="clear" w:color="auto" w:fill="auto"/>
                  <w:noWrap/>
                </w:tcPr>
                <w:p w14:paraId="3912681E" w14:textId="77777777" w:rsidR="00603D34" w:rsidRPr="00B51782" w:rsidRDefault="00603D34" w:rsidP="00603D34">
                  <w:r w:rsidRPr="00E40193">
                    <w:t>pz</w:t>
                  </w:r>
                </w:p>
              </w:tc>
              <w:tc>
                <w:tcPr>
                  <w:tcW w:w="850" w:type="dxa"/>
                  <w:shd w:val="clear" w:color="auto" w:fill="auto"/>
                  <w:noWrap/>
                </w:tcPr>
                <w:p w14:paraId="12311520" w14:textId="77777777" w:rsidR="00603D34" w:rsidRPr="004F3CAD" w:rsidRDefault="00603D34" w:rsidP="00603D34">
                  <w:r w:rsidRPr="00E40193">
                    <w:t>59,7</w:t>
                  </w:r>
                </w:p>
              </w:tc>
              <w:tc>
                <w:tcPr>
                  <w:tcW w:w="993" w:type="dxa"/>
                  <w:shd w:val="clear" w:color="auto" w:fill="auto"/>
                  <w:noWrap/>
                </w:tcPr>
                <w:p w14:paraId="00043862" w14:textId="77777777" w:rsidR="00603D34" w:rsidRPr="004F3CAD" w:rsidRDefault="00603D34" w:rsidP="00603D34">
                  <w:r w:rsidRPr="00E40193">
                    <w:t>58,3</w:t>
                  </w:r>
                </w:p>
              </w:tc>
              <w:tc>
                <w:tcPr>
                  <w:tcW w:w="850" w:type="dxa"/>
                  <w:shd w:val="clear" w:color="auto" w:fill="auto"/>
                  <w:noWrap/>
                </w:tcPr>
                <w:p w14:paraId="3CF3AD37" w14:textId="77777777" w:rsidR="00603D34" w:rsidRPr="004F3CAD" w:rsidRDefault="00603D34" w:rsidP="00603D34">
                  <w:r w:rsidRPr="00E40193">
                    <w:t>14,7</w:t>
                  </w:r>
                </w:p>
              </w:tc>
              <w:tc>
                <w:tcPr>
                  <w:tcW w:w="992" w:type="dxa"/>
                  <w:shd w:val="clear" w:color="auto" w:fill="auto"/>
                  <w:noWrap/>
                </w:tcPr>
                <w:p w14:paraId="6B48F7DD" w14:textId="77777777" w:rsidR="00603D34" w:rsidRPr="004F3CAD" w:rsidRDefault="00603D34" w:rsidP="00603D34">
                  <w:r w:rsidRPr="00E40193">
                    <w:t>2,52</w:t>
                  </w:r>
                </w:p>
              </w:tc>
              <w:tc>
                <w:tcPr>
                  <w:tcW w:w="1418" w:type="dxa"/>
                  <w:shd w:val="clear" w:color="auto" w:fill="auto"/>
                  <w:noWrap/>
                </w:tcPr>
                <w:p w14:paraId="6959BBAA" w14:textId="77777777" w:rsidR="00603D34" w:rsidRPr="004F3CAD" w:rsidRDefault="00603D34" w:rsidP="00603D34"/>
              </w:tc>
            </w:tr>
            <w:tr w:rsidR="00603D34" w:rsidRPr="000A2CF7" w14:paraId="5A9DAC33" w14:textId="77777777" w:rsidTr="00EC3509">
              <w:trPr>
                <w:trHeight w:val="300"/>
              </w:trPr>
              <w:tc>
                <w:tcPr>
                  <w:tcW w:w="738" w:type="dxa"/>
                  <w:shd w:val="clear" w:color="auto" w:fill="auto"/>
                  <w:noWrap/>
                  <w:hideMark/>
                </w:tcPr>
                <w:p w14:paraId="26BED868" w14:textId="77777777" w:rsidR="00603D34" w:rsidRPr="002F3662" w:rsidRDefault="00603D34" w:rsidP="00603D34">
                  <w:r w:rsidRPr="00E40193">
                    <w:t>6</w:t>
                  </w:r>
                </w:p>
              </w:tc>
              <w:tc>
                <w:tcPr>
                  <w:tcW w:w="2693" w:type="dxa"/>
                  <w:shd w:val="clear" w:color="auto" w:fill="auto"/>
                </w:tcPr>
                <w:p w14:paraId="0280DC3C" w14:textId="77777777" w:rsidR="00603D34" w:rsidRPr="00AB1EFE" w:rsidRDefault="00603D34" w:rsidP="00603D34">
                  <w:r w:rsidRPr="00E40193">
                    <w:t>Pravé rameno</w:t>
                  </w:r>
                </w:p>
              </w:tc>
              <w:tc>
                <w:tcPr>
                  <w:tcW w:w="709" w:type="dxa"/>
                  <w:shd w:val="clear" w:color="auto" w:fill="auto"/>
                  <w:noWrap/>
                </w:tcPr>
                <w:p w14:paraId="248DA418" w14:textId="77777777" w:rsidR="00603D34" w:rsidRPr="00B51782" w:rsidRDefault="00603D34" w:rsidP="00603D34">
                  <w:r w:rsidRPr="00E40193">
                    <w:t>pz</w:t>
                  </w:r>
                </w:p>
              </w:tc>
              <w:tc>
                <w:tcPr>
                  <w:tcW w:w="850" w:type="dxa"/>
                  <w:shd w:val="clear" w:color="auto" w:fill="auto"/>
                  <w:noWrap/>
                </w:tcPr>
                <w:p w14:paraId="68DCEC55" w14:textId="77777777" w:rsidR="00603D34" w:rsidRPr="004F3CAD" w:rsidRDefault="00603D34" w:rsidP="00603D34">
                  <w:r w:rsidRPr="00E40193">
                    <w:t>42,3</w:t>
                  </w:r>
                </w:p>
              </w:tc>
              <w:tc>
                <w:tcPr>
                  <w:tcW w:w="993" w:type="dxa"/>
                  <w:shd w:val="clear" w:color="auto" w:fill="auto"/>
                  <w:noWrap/>
                </w:tcPr>
                <w:p w14:paraId="7E6371E2" w14:textId="77777777" w:rsidR="00603D34" w:rsidRPr="004F3CAD" w:rsidRDefault="00603D34" w:rsidP="00603D34">
                  <w:r w:rsidRPr="00E40193">
                    <w:t>40,9</w:t>
                  </w:r>
                </w:p>
              </w:tc>
              <w:tc>
                <w:tcPr>
                  <w:tcW w:w="850" w:type="dxa"/>
                  <w:shd w:val="clear" w:color="auto" w:fill="auto"/>
                  <w:noWrap/>
                </w:tcPr>
                <w:p w14:paraId="4814F8B7" w14:textId="77777777" w:rsidR="00603D34" w:rsidRPr="004F3CAD" w:rsidRDefault="00603D34" w:rsidP="00603D34">
                  <w:r w:rsidRPr="00E40193">
                    <w:t>13,3</w:t>
                  </w:r>
                </w:p>
              </w:tc>
              <w:tc>
                <w:tcPr>
                  <w:tcW w:w="992" w:type="dxa"/>
                  <w:shd w:val="clear" w:color="auto" w:fill="auto"/>
                  <w:noWrap/>
                </w:tcPr>
                <w:p w14:paraId="67966A02" w14:textId="77777777" w:rsidR="00603D34" w:rsidRPr="004F3CAD" w:rsidRDefault="00603D34" w:rsidP="00603D34">
                  <w:r w:rsidRPr="00E40193">
                    <w:t>3,25</w:t>
                  </w:r>
                </w:p>
              </w:tc>
              <w:tc>
                <w:tcPr>
                  <w:tcW w:w="1418" w:type="dxa"/>
                  <w:shd w:val="clear" w:color="auto" w:fill="auto"/>
                  <w:noWrap/>
                </w:tcPr>
                <w:p w14:paraId="106DAD4A" w14:textId="77777777" w:rsidR="00603D34" w:rsidRPr="004F3CAD" w:rsidRDefault="00603D34" w:rsidP="00603D34"/>
              </w:tc>
            </w:tr>
            <w:tr w:rsidR="00603D34" w:rsidRPr="000A2CF7" w14:paraId="0E6EB901" w14:textId="77777777" w:rsidTr="00EC3509">
              <w:trPr>
                <w:trHeight w:val="300"/>
              </w:trPr>
              <w:tc>
                <w:tcPr>
                  <w:tcW w:w="738" w:type="dxa"/>
                  <w:shd w:val="clear" w:color="auto" w:fill="auto"/>
                  <w:noWrap/>
                  <w:hideMark/>
                </w:tcPr>
                <w:p w14:paraId="6DE402D5" w14:textId="77777777" w:rsidR="00603D34" w:rsidRPr="002F3662" w:rsidRDefault="00603D34" w:rsidP="00603D34">
                  <w:r w:rsidRPr="00E40193">
                    <w:t>7</w:t>
                  </w:r>
                </w:p>
              </w:tc>
              <w:tc>
                <w:tcPr>
                  <w:tcW w:w="2693" w:type="dxa"/>
                  <w:shd w:val="clear" w:color="auto" w:fill="auto"/>
                </w:tcPr>
                <w:p w14:paraId="5F4D8B34" w14:textId="77777777" w:rsidR="00603D34" w:rsidRPr="00AB1EFE" w:rsidRDefault="00603D34" w:rsidP="00603D34">
                  <w:r w:rsidRPr="00E40193">
                    <w:t>Levé rameno</w:t>
                  </w:r>
                </w:p>
              </w:tc>
              <w:tc>
                <w:tcPr>
                  <w:tcW w:w="709" w:type="dxa"/>
                  <w:shd w:val="clear" w:color="auto" w:fill="auto"/>
                  <w:noWrap/>
                </w:tcPr>
                <w:p w14:paraId="3CE24466" w14:textId="77777777" w:rsidR="00603D34" w:rsidRPr="00B51782" w:rsidRDefault="00603D34" w:rsidP="00603D34">
                  <w:r w:rsidRPr="00E40193">
                    <w:t>pz</w:t>
                  </w:r>
                </w:p>
              </w:tc>
              <w:tc>
                <w:tcPr>
                  <w:tcW w:w="850" w:type="dxa"/>
                  <w:shd w:val="clear" w:color="auto" w:fill="auto"/>
                  <w:noWrap/>
                </w:tcPr>
                <w:p w14:paraId="4F66D638" w14:textId="77777777" w:rsidR="00603D34" w:rsidRPr="004F3CAD" w:rsidRDefault="00603D34" w:rsidP="00603D34">
                  <w:r w:rsidRPr="00E40193">
                    <w:t>49,1</w:t>
                  </w:r>
                </w:p>
              </w:tc>
              <w:tc>
                <w:tcPr>
                  <w:tcW w:w="993" w:type="dxa"/>
                  <w:shd w:val="clear" w:color="auto" w:fill="auto"/>
                  <w:noWrap/>
                </w:tcPr>
                <w:p w14:paraId="37350207" w14:textId="77777777" w:rsidR="00603D34" w:rsidRPr="004F3CAD" w:rsidRDefault="00603D34" w:rsidP="00603D34">
                  <w:r w:rsidRPr="00E40193">
                    <w:t>47,7</w:t>
                  </w:r>
                </w:p>
              </w:tc>
              <w:tc>
                <w:tcPr>
                  <w:tcW w:w="850" w:type="dxa"/>
                  <w:shd w:val="clear" w:color="auto" w:fill="auto"/>
                  <w:noWrap/>
                </w:tcPr>
                <w:p w14:paraId="079B9EAA" w14:textId="77777777" w:rsidR="00603D34" w:rsidRPr="004F3CAD" w:rsidRDefault="00603D34" w:rsidP="00603D34">
                  <w:r w:rsidRPr="00E40193">
                    <w:t>15,0</w:t>
                  </w:r>
                </w:p>
              </w:tc>
              <w:tc>
                <w:tcPr>
                  <w:tcW w:w="992" w:type="dxa"/>
                  <w:shd w:val="clear" w:color="auto" w:fill="auto"/>
                  <w:noWrap/>
                </w:tcPr>
                <w:p w14:paraId="7822843F" w14:textId="77777777" w:rsidR="00603D34" w:rsidRPr="004F3CAD" w:rsidRDefault="00603D34" w:rsidP="00603D34">
                  <w:r w:rsidRPr="00E40193">
                    <w:t>3,14</w:t>
                  </w:r>
                </w:p>
              </w:tc>
              <w:tc>
                <w:tcPr>
                  <w:tcW w:w="1418" w:type="dxa"/>
                  <w:shd w:val="clear" w:color="auto" w:fill="auto"/>
                  <w:noWrap/>
                </w:tcPr>
                <w:p w14:paraId="5F385055" w14:textId="77777777" w:rsidR="00603D34" w:rsidRPr="004F3CAD" w:rsidRDefault="00603D34" w:rsidP="00603D34"/>
              </w:tc>
            </w:tr>
            <w:tr w:rsidR="00603D34" w:rsidRPr="000A2CF7" w14:paraId="4689E085" w14:textId="77777777" w:rsidTr="00EC3509">
              <w:trPr>
                <w:trHeight w:val="300"/>
              </w:trPr>
              <w:tc>
                <w:tcPr>
                  <w:tcW w:w="738" w:type="dxa"/>
                  <w:shd w:val="clear" w:color="auto" w:fill="auto"/>
                  <w:noWrap/>
                  <w:hideMark/>
                </w:tcPr>
                <w:p w14:paraId="48BC12F6" w14:textId="77777777" w:rsidR="00603D34" w:rsidRPr="002F3662" w:rsidRDefault="00603D34" w:rsidP="00603D34">
                  <w:r w:rsidRPr="00E40193">
                    <w:t>8</w:t>
                  </w:r>
                </w:p>
              </w:tc>
              <w:tc>
                <w:tcPr>
                  <w:tcW w:w="2693" w:type="dxa"/>
                  <w:shd w:val="clear" w:color="auto" w:fill="auto"/>
                </w:tcPr>
                <w:p w14:paraId="723038A9" w14:textId="77777777" w:rsidR="00603D34" w:rsidRPr="00AB1EFE" w:rsidRDefault="00603D34" w:rsidP="00603D34">
                  <w:r w:rsidRPr="00E40193">
                    <w:t>Hruď</w:t>
                  </w:r>
                </w:p>
              </w:tc>
              <w:tc>
                <w:tcPr>
                  <w:tcW w:w="709" w:type="dxa"/>
                  <w:shd w:val="clear" w:color="auto" w:fill="auto"/>
                  <w:noWrap/>
                </w:tcPr>
                <w:p w14:paraId="3EFAAEAB" w14:textId="77777777" w:rsidR="00603D34" w:rsidRPr="00B51782" w:rsidRDefault="00603D34" w:rsidP="00603D34">
                  <w:r w:rsidRPr="00E40193">
                    <w:t>pz</w:t>
                  </w:r>
                </w:p>
              </w:tc>
              <w:tc>
                <w:tcPr>
                  <w:tcW w:w="850" w:type="dxa"/>
                  <w:shd w:val="clear" w:color="auto" w:fill="auto"/>
                  <w:noWrap/>
                </w:tcPr>
                <w:p w14:paraId="320BB8F4" w14:textId="77777777" w:rsidR="00603D34" w:rsidRPr="004F3CAD" w:rsidRDefault="00603D34" w:rsidP="00603D34">
                  <w:r w:rsidRPr="00E40193">
                    <w:t>84,5</w:t>
                  </w:r>
                </w:p>
              </w:tc>
              <w:tc>
                <w:tcPr>
                  <w:tcW w:w="993" w:type="dxa"/>
                  <w:shd w:val="clear" w:color="auto" w:fill="auto"/>
                  <w:noWrap/>
                </w:tcPr>
                <w:p w14:paraId="06C33286" w14:textId="77777777" w:rsidR="00603D34" w:rsidRPr="004F3CAD" w:rsidRDefault="00603D34" w:rsidP="00603D34">
                  <w:r w:rsidRPr="00E40193">
                    <w:t>83,1</w:t>
                  </w:r>
                </w:p>
              </w:tc>
              <w:tc>
                <w:tcPr>
                  <w:tcW w:w="850" w:type="dxa"/>
                  <w:shd w:val="clear" w:color="auto" w:fill="auto"/>
                  <w:noWrap/>
                </w:tcPr>
                <w:p w14:paraId="0975F5E8" w14:textId="77777777" w:rsidR="00603D34" w:rsidRPr="004F3CAD" w:rsidRDefault="00603D34" w:rsidP="00603D34">
                  <w:r w:rsidRPr="00E40193">
                    <w:t>25,5</w:t>
                  </w:r>
                </w:p>
              </w:tc>
              <w:tc>
                <w:tcPr>
                  <w:tcW w:w="992" w:type="dxa"/>
                  <w:shd w:val="clear" w:color="auto" w:fill="auto"/>
                  <w:noWrap/>
                </w:tcPr>
                <w:p w14:paraId="0D6773BD" w14:textId="77777777" w:rsidR="00603D34" w:rsidRPr="004F3CAD" w:rsidRDefault="00603D34" w:rsidP="00603D34">
                  <w:r w:rsidRPr="00E40193">
                    <w:t>3,07</w:t>
                  </w:r>
                </w:p>
              </w:tc>
              <w:tc>
                <w:tcPr>
                  <w:tcW w:w="1418" w:type="dxa"/>
                  <w:shd w:val="clear" w:color="auto" w:fill="auto"/>
                  <w:noWrap/>
                </w:tcPr>
                <w:p w14:paraId="54CFE4D0" w14:textId="77777777" w:rsidR="00603D34" w:rsidRPr="004F3CAD" w:rsidRDefault="00603D34" w:rsidP="00603D34"/>
              </w:tc>
            </w:tr>
            <w:tr w:rsidR="00603D34" w:rsidRPr="000A2CF7" w14:paraId="1AC08523" w14:textId="77777777" w:rsidTr="00EC3509">
              <w:trPr>
                <w:trHeight w:val="300"/>
              </w:trPr>
              <w:tc>
                <w:tcPr>
                  <w:tcW w:w="738" w:type="dxa"/>
                  <w:shd w:val="clear" w:color="auto" w:fill="auto"/>
                  <w:noWrap/>
                  <w:hideMark/>
                </w:tcPr>
                <w:p w14:paraId="327729CE" w14:textId="77777777" w:rsidR="00603D34" w:rsidRPr="002F3662" w:rsidRDefault="00603D34" w:rsidP="00603D34">
                  <w:r w:rsidRPr="00E40193">
                    <w:t>9</w:t>
                  </w:r>
                </w:p>
              </w:tc>
              <w:tc>
                <w:tcPr>
                  <w:tcW w:w="2693" w:type="dxa"/>
                  <w:shd w:val="clear" w:color="auto" w:fill="auto"/>
                </w:tcPr>
                <w:p w14:paraId="208B955C" w14:textId="77777777" w:rsidR="00603D34" w:rsidRPr="00AB1EFE" w:rsidRDefault="00603D34" w:rsidP="00603D34">
                  <w:r w:rsidRPr="00E40193">
                    <w:t>Ramena</w:t>
                  </w:r>
                </w:p>
              </w:tc>
              <w:tc>
                <w:tcPr>
                  <w:tcW w:w="709" w:type="dxa"/>
                  <w:shd w:val="clear" w:color="auto" w:fill="auto"/>
                  <w:noWrap/>
                </w:tcPr>
                <w:p w14:paraId="25EDB5E0" w14:textId="77777777" w:rsidR="00603D34" w:rsidRPr="00B51782" w:rsidRDefault="00603D34" w:rsidP="00603D34">
                  <w:r w:rsidRPr="00E40193">
                    <w:t>lp</w:t>
                  </w:r>
                </w:p>
              </w:tc>
              <w:tc>
                <w:tcPr>
                  <w:tcW w:w="850" w:type="dxa"/>
                  <w:shd w:val="clear" w:color="auto" w:fill="auto"/>
                  <w:noWrap/>
                </w:tcPr>
                <w:p w14:paraId="2B6728D8" w14:textId="77777777" w:rsidR="00603D34" w:rsidRPr="004F3CAD" w:rsidRDefault="00603D34" w:rsidP="00603D34">
                  <w:r w:rsidRPr="00E40193">
                    <w:t>182,0</w:t>
                  </w:r>
                </w:p>
              </w:tc>
              <w:tc>
                <w:tcPr>
                  <w:tcW w:w="993" w:type="dxa"/>
                  <w:shd w:val="clear" w:color="auto" w:fill="auto"/>
                  <w:noWrap/>
                </w:tcPr>
                <w:p w14:paraId="2F96B179" w14:textId="77777777" w:rsidR="00603D34" w:rsidRPr="004F3CAD" w:rsidRDefault="00603D34" w:rsidP="00603D34">
                  <w:r w:rsidRPr="00E40193">
                    <w:t>180,6</w:t>
                  </w:r>
                </w:p>
              </w:tc>
              <w:tc>
                <w:tcPr>
                  <w:tcW w:w="850" w:type="dxa"/>
                  <w:shd w:val="clear" w:color="auto" w:fill="auto"/>
                  <w:noWrap/>
                </w:tcPr>
                <w:p w14:paraId="432341FA" w14:textId="77777777" w:rsidR="00603D34" w:rsidRPr="004F3CAD" w:rsidRDefault="00603D34" w:rsidP="00603D34">
                  <w:r w:rsidRPr="00E40193">
                    <w:t>53,4</w:t>
                  </w:r>
                </w:p>
              </w:tc>
              <w:tc>
                <w:tcPr>
                  <w:tcW w:w="992" w:type="dxa"/>
                  <w:shd w:val="clear" w:color="auto" w:fill="auto"/>
                  <w:noWrap/>
                </w:tcPr>
                <w:p w14:paraId="3AA6F78D" w14:textId="77777777" w:rsidR="00603D34" w:rsidRPr="004F3CAD" w:rsidRDefault="00603D34" w:rsidP="00603D34">
                  <w:r w:rsidRPr="00E40193">
                    <w:t>2,96</w:t>
                  </w:r>
                </w:p>
              </w:tc>
              <w:tc>
                <w:tcPr>
                  <w:tcW w:w="1418" w:type="dxa"/>
                  <w:shd w:val="clear" w:color="auto" w:fill="auto"/>
                  <w:noWrap/>
                </w:tcPr>
                <w:p w14:paraId="3273ACFF" w14:textId="77777777" w:rsidR="00603D34" w:rsidRPr="004F3CAD" w:rsidRDefault="00603D34" w:rsidP="00603D34"/>
              </w:tc>
            </w:tr>
            <w:tr w:rsidR="00603D34" w:rsidRPr="000A2CF7" w14:paraId="76F19B77" w14:textId="77777777" w:rsidTr="00EC3509">
              <w:trPr>
                <w:trHeight w:val="300"/>
              </w:trPr>
              <w:tc>
                <w:tcPr>
                  <w:tcW w:w="738" w:type="dxa"/>
                  <w:shd w:val="clear" w:color="auto" w:fill="auto"/>
                  <w:noWrap/>
                  <w:hideMark/>
                </w:tcPr>
                <w:p w14:paraId="66C042AA" w14:textId="77777777" w:rsidR="00603D34" w:rsidRPr="002F3662" w:rsidRDefault="00603D34" w:rsidP="00603D34">
                  <w:r w:rsidRPr="00E40193">
                    <w:t>10</w:t>
                  </w:r>
                </w:p>
              </w:tc>
              <w:tc>
                <w:tcPr>
                  <w:tcW w:w="2693" w:type="dxa"/>
                  <w:shd w:val="clear" w:color="auto" w:fill="auto"/>
                </w:tcPr>
                <w:p w14:paraId="78CA6160" w14:textId="77777777" w:rsidR="00603D34" w:rsidRPr="00AB1EFE" w:rsidRDefault="00603D34" w:rsidP="00603D34">
                  <w:r w:rsidRPr="00E40193">
                    <w:t>Pravá paže</w:t>
                  </w:r>
                </w:p>
              </w:tc>
              <w:tc>
                <w:tcPr>
                  <w:tcW w:w="709" w:type="dxa"/>
                  <w:shd w:val="clear" w:color="auto" w:fill="auto"/>
                  <w:noWrap/>
                </w:tcPr>
                <w:p w14:paraId="0706961E" w14:textId="77777777" w:rsidR="00603D34" w:rsidRPr="00B51782" w:rsidRDefault="00603D34" w:rsidP="00603D34">
                  <w:r w:rsidRPr="00E40193">
                    <w:t>pz</w:t>
                  </w:r>
                </w:p>
              </w:tc>
              <w:tc>
                <w:tcPr>
                  <w:tcW w:w="850" w:type="dxa"/>
                  <w:shd w:val="clear" w:color="auto" w:fill="auto"/>
                  <w:noWrap/>
                </w:tcPr>
                <w:p w14:paraId="22B9A24A" w14:textId="77777777" w:rsidR="00603D34" w:rsidRPr="004F3CAD" w:rsidRDefault="00603D34" w:rsidP="00603D34">
                  <w:r w:rsidRPr="00E40193">
                    <w:t>47,8</w:t>
                  </w:r>
                </w:p>
              </w:tc>
              <w:tc>
                <w:tcPr>
                  <w:tcW w:w="993" w:type="dxa"/>
                  <w:shd w:val="clear" w:color="auto" w:fill="auto"/>
                  <w:noWrap/>
                </w:tcPr>
                <w:p w14:paraId="4693BCDC" w14:textId="77777777" w:rsidR="00603D34" w:rsidRPr="004F3CAD" w:rsidRDefault="00603D34" w:rsidP="00603D34">
                  <w:r w:rsidRPr="00E40193">
                    <w:t>46,4</w:t>
                  </w:r>
                </w:p>
              </w:tc>
              <w:tc>
                <w:tcPr>
                  <w:tcW w:w="850" w:type="dxa"/>
                  <w:shd w:val="clear" w:color="auto" w:fill="auto"/>
                  <w:noWrap/>
                </w:tcPr>
                <w:p w14:paraId="2CC124CE" w14:textId="77777777" w:rsidR="00603D34" w:rsidRPr="004F3CAD" w:rsidRDefault="00603D34" w:rsidP="00603D34">
                  <w:r w:rsidRPr="00E40193">
                    <w:t>13,3</w:t>
                  </w:r>
                </w:p>
              </w:tc>
              <w:tc>
                <w:tcPr>
                  <w:tcW w:w="992" w:type="dxa"/>
                  <w:shd w:val="clear" w:color="auto" w:fill="auto"/>
                  <w:noWrap/>
                </w:tcPr>
                <w:p w14:paraId="08ADC75C" w14:textId="77777777" w:rsidR="00603D34" w:rsidRPr="004F3CAD" w:rsidRDefault="00603D34" w:rsidP="00603D34">
                  <w:r w:rsidRPr="00E40193">
                    <w:t>2,87</w:t>
                  </w:r>
                </w:p>
              </w:tc>
              <w:tc>
                <w:tcPr>
                  <w:tcW w:w="1418" w:type="dxa"/>
                  <w:shd w:val="clear" w:color="auto" w:fill="auto"/>
                  <w:noWrap/>
                </w:tcPr>
                <w:p w14:paraId="0DC5C3B4" w14:textId="77777777" w:rsidR="00603D34" w:rsidRPr="004F3CAD" w:rsidRDefault="00603D34" w:rsidP="00603D34"/>
              </w:tc>
            </w:tr>
            <w:tr w:rsidR="00603D34" w:rsidRPr="000A2CF7" w14:paraId="751379E6" w14:textId="77777777" w:rsidTr="00EC3509">
              <w:trPr>
                <w:trHeight w:val="300"/>
              </w:trPr>
              <w:tc>
                <w:tcPr>
                  <w:tcW w:w="738" w:type="dxa"/>
                  <w:shd w:val="clear" w:color="auto" w:fill="auto"/>
                  <w:noWrap/>
                  <w:hideMark/>
                </w:tcPr>
                <w:p w14:paraId="2DE62496" w14:textId="77777777" w:rsidR="00603D34" w:rsidRPr="002F3662" w:rsidRDefault="00603D34" w:rsidP="00603D34">
                  <w:r w:rsidRPr="00E40193">
                    <w:t>11</w:t>
                  </w:r>
                </w:p>
              </w:tc>
              <w:tc>
                <w:tcPr>
                  <w:tcW w:w="2693" w:type="dxa"/>
                  <w:shd w:val="clear" w:color="auto" w:fill="auto"/>
                </w:tcPr>
                <w:p w14:paraId="711647CF" w14:textId="77777777" w:rsidR="00603D34" w:rsidRPr="00AB1EFE" w:rsidRDefault="00603D34" w:rsidP="00603D34">
                  <w:r w:rsidRPr="00E40193">
                    <w:t>Pravá paže</w:t>
                  </w:r>
                </w:p>
              </w:tc>
              <w:tc>
                <w:tcPr>
                  <w:tcW w:w="709" w:type="dxa"/>
                  <w:shd w:val="clear" w:color="auto" w:fill="auto"/>
                  <w:noWrap/>
                </w:tcPr>
                <w:p w14:paraId="7ECDCEAD" w14:textId="77777777" w:rsidR="00603D34" w:rsidRPr="00B51782" w:rsidRDefault="00603D34" w:rsidP="00603D34">
                  <w:r w:rsidRPr="00E40193">
                    <w:t>lp</w:t>
                  </w:r>
                </w:p>
              </w:tc>
              <w:tc>
                <w:tcPr>
                  <w:tcW w:w="850" w:type="dxa"/>
                  <w:shd w:val="clear" w:color="auto" w:fill="auto"/>
                  <w:noWrap/>
                </w:tcPr>
                <w:p w14:paraId="387EB411" w14:textId="77777777" w:rsidR="00603D34" w:rsidRPr="004F3CAD" w:rsidRDefault="00603D34" w:rsidP="00603D34">
                  <w:r w:rsidRPr="00E40193">
                    <w:t>34,7</w:t>
                  </w:r>
                </w:p>
              </w:tc>
              <w:tc>
                <w:tcPr>
                  <w:tcW w:w="993" w:type="dxa"/>
                  <w:shd w:val="clear" w:color="auto" w:fill="auto"/>
                  <w:noWrap/>
                </w:tcPr>
                <w:p w14:paraId="6FCEB555" w14:textId="77777777" w:rsidR="00603D34" w:rsidRPr="004F3CAD" w:rsidRDefault="00603D34" w:rsidP="00603D34">
                  <w:r w:rsidRPr="00E40193">
                    <w:t>33,3</w:t>
                  </w:r>
                </w:p>
              </w:tc>
              <w:tc>
                <w:tcPr>
                  <w:tcW w:w="850" w:type="dxa"/>
                  <w:shd w:val="clear" w:color="auto" w:fill="auto"/>
                  <w:noWrap/>
                </w:tcPr>
                <w:p w14:paraId="680F70D1" w14:textId="77777777" w:rsidR="00603D34" w:rsidRPr="004F3CAD" w:rsidRDefault="00603D34" w:rsidP="00603D34">
                  <w:r w:rsidRPr="00E40193">
                    <w:t>10,0</w:t>
                  </w:r>
                </w:p>
              </w:tc>
              <w:tc>
                <w:tcPr>
                  <w:tcW w:w="992" w:type="dxa"/>
                  <w:shd w:val="clear" w:color="auto" w:fill="auto"/>
                  <w:noWrap/>
                </w:tcPr>
                <w:p w14:paraId="3367F458" w14:textId="77777777" w:rsidR="00603D34" w:rsidRPr="004F3CAD" w:rsidRDefault="00603D34" w:rsidP="00603D34">
                  <w:r w:rsidRPr="00E40193">
                    <w:t>3,00</w:t>
                  </w:r>
                </w:p>
              </w:tc>
              <w:tc>
                <w:tcPr>
                  <w:tcW w:w="1418" w:type="dxa"/>
                  <w:shd w:val="clear" w:color="auto" w:fill="auto"/>
                  <w:noWrap/>
                </w:tcPr>
                <w:p w14:paraId="36159575" w14:textId="77777777" w:rsidR="00603D34" w:rsidRPr="004F3CAD" w:rsidRDefault="00603D34" w:rsidP="00603D34"/>
              </w:tc>
            </w:tr>
            <w:tr w:rsidR="00603D34" w:rsidRPr="000A2CF7" w14:paraId="073B12BF" w14:textId="77777777" w:rsidTr="00EC3509">
              <w:trPr>
                <w:trHeight w:val="300"/>
              </w:trPr>
              <w:tc>
                <w:tcPr>
                  <w:tcW w:w="738" w:type="dxa"/>
                  <w:shd w:val="clear" w:color="auto" w:fill="auto"/>
                  <w:noWrap/>
                  <w:hideMark/>
                </w:tcPr>
                <w:p w14:paraId="073868F0" w14:textId="77777777" w:rsidR="00603D34" w:rsidRPr="002F3662" w:rsidRDefault="00603D34" w:rsidP="00603D34">
                  <w:r w:rsidRPr="00E40193">
                    <w:t>12</w:t>
                  </w:r>
                </w:p>
              </w:tc>
              <w:tc>
                <w:tcPr>
                  <w:tcW w:w="2693" w:type="dxa"/>
                  <w:shd w:val="clear" w:color="auto" w:fill="auto"/>
                </w:tcPr>
                <w:p w14:paraId="1A1E86BF" w14:textId="77777777" w:rsidR="00603D34" w:rsidRPr="00AB1EFE" w:rsidRDefault="00603D34" w:rsidP="00603D34">
                  <w:r w:rsidRPr="00E40193">
                    <w:t>Pravé předloktí</w:t>
                  </w:r>
                </w:p>
              </w:tc>
              <w:tc>
                <w:tcPr>
                  <w:tcW w:w="709" w:type="dxa"/>
                  <w:shd w:val="clear" w:color="auto" w:fill="auto"/>
                  <w:noWrap/>
                </w:tcPr>
                <w:p w14:paraId="202412C6" w14:textId="77777777" w:rsidR="00603D34" w:rsidRPr="00B51782" w:rsidRDefault="00603D34" w:rsidP="00603D34">
                  <w:r w:rsidRPr="00E40193">
                    <w:t>lp</w:t>
                  </w:r>
                </w:p>
              </w:tc>
              <w:tc>
                <w:tcPr>
                  <w:tcW w:w="850" w:type="dxa"/>
                  <w:shd w:val="clear" w:color="auto" w:fill="auto"/>
                  <w:noWrap/>
                </w:tcPr>
                <w:p w14:paraId="22F0F10D" w14:textId="77777777" w:rsidR="00603D34" w:rsidRPr="004F3CAD" w:rsidRDefault="00603D34" w:rsidP="00603D34">
                  <w:r w:rsidRPr="00E40193">
                    <w:t>35,4</w:t>
                  </w:r>
                </w:p>
              </w:tc>
              <w:tc>
                <w:tcPr>
                  <w:tcW w:w="993" w:type="dxa"/>
                  <w:shd w:val="clear" w:color="auto" w:fill="auto"/>
                  <w:noWrap/>
                </w:tcPr>
                <w:p w14:paraId="105C3F44" w14:textId="77777777" w:rsidR="00603D34" w:rsidRPr="004F3CAD" w:rsidRDefault="00603D34" w:rsidP="00603D34">
                  <w:r w:rsidRPr="00E40193">
                    <w:t>34,0</w:t>
                  </w:r>
                </w:p>
              </w:tc>
              <w:tc>
                <w:tcPr>
                  <w:tcW w:w="850" w:type="dxa"/>
                  <w:shd w:val="clear" w:color="auto" w:fill="auto"/>
                  <w:noWrap/>
                </w:tcPr>
                <w:p w14:paraId="3DF3C861" w14:textId="77777777" w:rsidR="00603D34" w:rsidRPr="004F3CAD" w:rsidRDefault="00603D34" w:rsidP="00603D34">
                  <w:r w:rsidRPr="00E40193">
                    <w:t>11,3</w:t>
                  </w:r>
                </w:p>
              </w:tc>
              <w:tc>
                <w:tcPr>
                  <w:tcW w:w="992" w:type="dxa"/>
                  <w:shd w:val="clear" w:color="auto" w:fill="auto"/>
                  <w:noWrap/>
                </w:tcPr>
                <w:p w14:paraId="4C5AFF50" w14:textId="77777777" w:rsidR="00603D34" w:rsidRPr="004F3CAD" w:rsidRDefault="00603D34" w:rsidP="00603D34">
                  <w:r w:rsidRPr="00E40193">
                    <w:t>3,32</w:t>
                  </w:r>
                </w:p>
              </w:tc>
              <w:tc>
                <w:tcPr>
                  <w:tcW w:w="1418" w:type="dxa"/>
                  <w:shd w:val="clear" w:color="auto" w:fill="auto"/>
                  <w:noWrap/>
                </w:tcPr>
                <w:p w14:paraId="5A01843E" w14:textId="77777777" w:rsidR="00603D34" w:rsidRPr="004F3CAD" w:rsidRDefault="00603D34" w:rsidP="00603D34"/>
              </w:tc>
            </w:tr>
            <w:tr w:rsidR="00603D34" w:rsidRPr="000A2CF7" w14:paraId="7B098C3F" w14:textId="77777777" w:rsidTr="00EC3509">
              <w:trPr>
                <w:trHeight w:val="300"/>
              </w:trPr>
              <w:tc>
                <w:tcPr>
                  <w:tcW w:w="738" w:type="dxa"/>
                  <w:shd w:val="clear" w:color="auto" w:fill="auto"/>
                  <w:noWrap/>
                  <w:hideMark/>
                </w:tcPr>
                <w:p w14:paraId="004AE329" w14:textId="77777777" w:rsidR="00603D34" w:rsidRPr="002F3662" w:rsidRDefault="00603D34" w:rsidP="00603D34">
                  <w:r w:rsidRPr="00E40193">
                    <w:t>13</w:t>
                  </w:r>
                </w:p>
              </w:tc>
              <w:tc>
                <w:tcPr>
                  <w:tcW w:w="2693" w:type="dxa"/>
                  <w:shd w:val="clear" w:color="auto" w:fill="auto"/>
                </w:tcPr>
                <w:p w14:paraId="53F95118" w14:textId="77777777" w:rsidR="00603D34" w:rsidRPr="00AB1EFE" w:rsidRDefault="00603D34" w:rsidP="00603D34">
                  <w:r w:rsidRPr="00E40193">
                    <w:t>Pravé předloktí</w:t>
                  </w:r>
                </w:p>
              </w:tc>
              <w:tc>
                <w:tcPr>
                  <w:tcW w:w="709" w:type="dxa"/>
                  <w:shd w:val="clear" w:color="auto" w:fill="auto"/>
                  <w:noWrap/>
                </w:tcPr>
                <w:p w14:paraId="1EA8DE36" w14:textId="77777777" w:rsidR="00603D34" w:rsidRPr="00B51782" w:rsidRDefault="00603D34" w:rsidP="00603D34">
                  <w:r w:rsidRPr="00E40193">
                    <w:t>v</w:t>
                  </w:r>
                </w:p>
              </w:tc>
              <w:tc>
                <w:tcPr>
                  <w:tcW w:w="850" w:type="dxa"/>
                  <w:shd w:val="clear" w:color="auto" w:fill="auto"/>
                  <w:noWrap/>
                </w:tcPr>
                <w:p w14:paraId="4F619356" w14:textId="77777777" w:rsidR="00603D34" w:rsidRPr="004F3CAD" w:rsidRDefault="00603D34" w:rsidP="00603D34">
                  <w:r w:rsidRPr="00E40193">
                    <w:t>41,3</w:t>
                  </w:r>
                </w:p>
              </w:tc>
              <w:tc>
                <w:tcPr>
                  <w:tcW w:w="993" w:type="dxa"/>
                  <w:shd w:val="clear" w:color="auto" w:fill="auto"/>
                  <w:noWrap/>
                </w:tcPr>
                <w:p w14:paraId="6D5E1C49" w14:textId="77777777" w:rsidR="00603D34" w:rsidRPr="004F3CAD" w:rsidRDefault="00603D34" w:rsidP="00603D34">
                  <w:r w:rsidRPr="00E40193">
                    <w:t>39,9</w:t>
                  </w:r>
                </w:p>
              </w:tc>
              <w:tc>
                <w:tcPr>
                  <w:tcW w:w="850" w:type="dxa"/>
                  <w:shd w:val="clear" w:color="auto" w:fill="auto"/>
                  <w:noWrap/>
                </w:tcPr>
                <w:p w14:paraId="4E7018C0" w14:textId="77777777" w:rsidR="00603D34" w:rsidRPr="004F3CAD" w:rsidRDefault="00603D34" w:rsidP="00603D34">
                  <w:r w:rsidRPr="00E40193">
                    <w:t>9,0</w:t>
                  </w:r>
                </w:p>
              </w:tc>
              <w:tc>
                <w:tcPr>
                  <w:tcW w:w="992" w:type="dxa"/>
                  <w:shd w:val="clear" w:color="auto" w:fill="auto"/>
                  <w:noWrap/>
                </w:tcPr>
                <w:p w14:paraId="3D725DE2" w14:textId="77777777" w:rsidR="00603D34" w:rsidRPr="004F3CAD" w:rsidRDefault="00603D34" w:rsidP="00603D34">
                  <w:r w:rsidRPr="00E40193">
                    <w:t>2,26</w:t>
                  </w:r>
                </w:p>
              </w:tc>
              <w:tc>
                <w:tcPr>
                  <w:tcW w:w="1418" w:type="dxa"/>
                  <w:shd w:val="clear" w:color="auto" w:fill="auto"/>
                  <w:noWrap/>
                </w:tcPr>
                <w:p w14:paraId="678882A9" w14:textId="77777777" w:rsidR="00603D34" w:rsidRPr="004F3CAD" w:rsidRDefault="00603D34" w:rsidP="00603D34"/>
              </w:tc>
            </w:tr>
            <w:tr w:rsidR="00603D34" w:rsidRPr="000A2CF7" w14:paraId="41B9EFE7" w14:textId="77777777" w:rsidTr="00EC3509">
              <w:trPr>
                <w:trHeight w:val="300"/>
              </w:trPr>
              <w:tc>
                <w:tcPr>
                  <w:tcW w:w="738" w:type="dxa"/>
                  <w:shd w:val="clear" w:color="auto" w:fill="auto"/>
                  <w:noWrap/>
                </w:tcPr>
                <w:p w14:paraId="38563A95" w14:textId="77777777" w:rsidR="00603D34" w:rsidRPr="00E40193" w:rsidRDefault="00603D34" w:rsidP="00603D34">
                  <w:r w:rsidRPr="00E40193">
                    <w:t>14</w:t>
                  </w:r>
                </w:p>
              </w:tc>
              <w:tc>
                <w:tcPr>
                  <w:tcW w:w="2693" w:type="dxa"/>
                  <w:shd w:val="clear" w:color="auto" w:fill="auto"/>
                </w:tcPr>
                <w:p w14:paraId="5F123CF8" w14:textId="77777777" w:rsidR="00603D34" w:rsidRPr="00E40193" w:rsidRDefault="00603D34" w:rsidP="00603D34">
                  <w:r w:rsidRPr="00E40193">
                    <w:t>Pravá dlaň</w:t>
                  </w:r>
                </w:p>
              </w:tc>
              <w:tc>
                <w:tcPr>
                  <w:tcW w:w="709" w:type="dxa"/>
                  <w:shd w:val="clear" w:color="auto" w:fill="auto"/>
                  <w:noWrap/>
                </w:tcPr>
                <w:p w14:paraId="59B9E3F0" w14:textId="77777777" w:rsidR="00603D34" w:rsidRPr="00E40193" w:rsidRDefault="00603D34" w:rsidP="00603D34">
                  <w:r w:rsidRPr="00E40193">
                    <w:t>v</w:t>
                  </w:r>
                </w:p>
              </w:tc>
              <w:tc>
                <w:tcPr>
                  <w:tcW w:w="850" w:type="dxa"/>
                  <w:shd w:val="clear" w:color="auto" w:fill="auto"/>
                  <w:noWrap/>
                </w:tcPr>
                <w:p w14:paraId="4B6A52F7" w14:textId="77777777" w:rsidR="00603D34" w:rsidRPr="00E40193" w:rsidRDefault="00603D34" w:rsidP="00603D34">
                  <w:r w:rsidRPr="00E40193">
                    <w:t>38,5</w:t>
                  </w:r>
                </w:p>
              </w:tc>
              <w:tc>
                <w:tcPr>
                  <w:tcW w:w="993" w:type="dxa"/>
                  <w:shd w:val="clear" w:color="auto" w:fill="auto"/>
                  <w:noWrap/>
                </w:tcPr>
                <w:p w14:paraId="48FDB355" w14:textId="77777777" w:rsidR="00603D34" w:rsidRPr="00E40193" w:rsidRDefault="00603D34" w:rsidP="00603D34">
                  <w:r w:rsidRPr="00E40193">
                    <w:t>37,1</w:t>
                  </w:r>
                </w:p>
              </w:tc>
              <w:tc>
                <w:tcPr>
                  <w:tcW w:w="850" w:type="dxa"/>
                  <w:shd w:val="clear" w:color="auto" w:fill="auto"/>
                  <w:noWrap/>
                </w:tcPr>
                <w:p w14:paraId="47D5A968" w14:textId="77777777" w:rsidR="00603D34" w:rsidRPr="00E40193" w:rsidRDefault="00603D34" w:rsidP="00603D34">
                  <w:r w:rsidRPr="00E40193">
                    <w:t>11,8</w:t>
                  </w:r>
                </w:p>
              </w:tc>
              <w:tc>
                <w:tcPr>
                  <w:tcW w:w="992" w:type="dxa"/>
                  <w:shd w:val="clear" w:color="auto" w:fill="auto"/>
                  <w:noWrap/>
                </w:tcPr>
                <w:p w14:paraId="6AD0D957" w14:textId="77777777" w:rsidR="00603D34" w:rsidRPr="00E40193" w:rsidRDefault="00603D34" w:rsidP="00603D34">
                  <w:r w:rsidRPr="00E40193">
                    <w:t>3,18</w:t>
                  </w:r>
                </w:p>
              </w:tc>
              <w:tc>
                <w:tcPr>
                  <w:tcW w:w="1418" w:type="dxa"/>
                  <w:shd w:val="clear" w:color="auto" w:fill="auto"/>
                  <w:noWrap/>
                </w:tcPr>
                <w:p w14:paraId="692EC149" w14:textId="77777777" w:rsidR="00603D34" w:rsidRPr="004F3CAD" w:rsidRDefault="00603D34" w:rsidP="00603D34">
                  <w:r w:rsidRPr="00E40193">
                    <w:t>ds, praskliny</w:t>
                  </w:r>
                </w:p>
              </w:tc>
            </w:tr>
            <w:tr w:rsidR="00603D34" w:rsidRPr="000A2CF7" w14:paraId="111DBA9D" w14:textId="77777777" w:rsidTr="00EC3509">
              <w:trPr>
                <w:trHeight w:val="300"/>
              </w:trPr>
              <w:tc>
                <w:tcPr>
                  <w:tcW w:w="738" w:type="dxa"/>
                  <w:shd w:val="clear" w:color="auto" w:fill="auto"/>
                  <w:noWrap/>
                  <w:hideMark/>
                </w:tcPr>
                <w:p w14:paraId="1535375A" w14:textId="77777777" w:rsidR="00603D34" w:rsidRPr="002F3662" w:rsidRDefault="00603D34" w:rsidP="00603D34">
                  <w:r w:rsidRPr="00E40193">
                    <w:t>15</w:t>
                  </w:r>
                </w:p>
              </w:tc>
              <w:tc>
                <w:tcPr>
                  <w:tcW w:w="2693" w:type="dxa"/>
                  <w:shd w:val="clear" w:color="auto" w:fill="auto"/>
                </w:tcPr>
                <w:p w14:paraId="359947A5" w14:textId="77777777" w:rsidR="00603D34" w:rsidRPr="00AB1EFE" w:rsidRDefault="00603D34" w:rsidP="00603D34">
                  <w:r w:rsidRPr="00E40193">
                    <w:t>Pravá dlaň</w:t>
                  </w:r>
                </w:p>
              </w:tc>
              <w:tc>
                <w:tcPr>
                  <w:tcW w:w="709" w:type="dxa"/>
                  <w:shd w:val="clear" w:color="auto" w:fill="auto"/>
                  <w:noWrap/>
                </w:tcPr>
                <w:p w14:paraId="545E5783" w14:textId="77777777" w:rsidR="00603D34" w:rsidRPr="00B51782" w:rsidRDefault="00603D34" w:rsidP="00603D34">
                  <w:r w:rsidRPr="00E40193">
                    <w:t>lp</w:t>
                  </w:r>
                </w:p>
              </w:tc>
              <w:tc>
                <w:tcPr>
                  <w:tcW w:w="850" w:type="dxa"/>
                  <w:shd w:val="clear" w:color="auto" w:fill="auto"/>
                  <w:noWrap/>
                </w:tcPr>
                <w:p w14:paraId="42501CDF" w14:textId="77777777" w:rsidR="00603D34" w:rsidRPr="004F3CAD" w:rsidRDefault="00603D34" w:rsidP="00603D34">
                  <w:r w:rsidRPr="00E40193">
                    <w:t>22,0</w:t>
                  </w:r>
                </w:p>
              </w:tc>
              <w:tc>
                <w:tcPr>
                  <w:tcW w:w="993" w:type="dxa"/>
                  <w:shd w:val="clear" w:color="auto" w:fill="auto"/>
                  <w:noWrap/>
                </w:tcPr>
                <w:p w14:paraId="16708083" w14:textId="77777777" w:rsidR="00603D34" w:rsidRPr="004F3CAD" w:rsidRDefault="00603D34" w:rsidP="00603D34">
                  <w:r w:rsidRPr="00E40193">
                    <w:t>20,6</w:t>
                  </w:r>
                </w:p>
              </w:tc>
              <w:tc>
                <w:tcPr>
                  <w:tcW w:w="850" w:type="dxa"/>
                  <w:shd w:val="clear" w:color="auto" w:fill="auto"/>
                  <w:noWrap/>
                </w:tcPr>
                <w:p w14:paraId="74FEF1D6" w14:textId="77777777" w:rsidR="00603D34" w:rsidRPr="004F3CAD" w:rsidRDefault="00603D34" w:rsidP="00603D34">
                  <w:r w:rsidRPr="00E40193">
                    <w:t>6,6</w:t>
                  </w:r>
                </w:p>
              </w:tc>
              <w:tc>
                <w:tcPr>
                  <w:tcW w:w="992" w:type="dxa"/>
                  <w:shd w:val="clear" w:color="auto" w:fill="auto"/>
                  <w:noWrap/>
                </w:tcPr>
                <w:p w14:paraId="73908D2F" w14:textId="77777777" w:rsidR="00603D34" w:rsidRPr="004F3CAD" w:rsidRDefault="00603D34" w:rsidP="00603D34">
                  <w:r w:rsidRPr="00E40193">
                    <w:t>3,20</w:t>
                  </w:r>
                </w:p>
              </w:tc>
              <w:tc>
                <w:tcPr>
                  <w:tcW w:w="1418" w:type="dxa"/>
                  <w:shd w:val="clear" w:color="auto" w:fill="auto"/>
                  <w:noWrap/>
                </w:tcPr>
                <w:p w14:paraId="0B853A64" w14:textId="77777777" w:rsidR="00603D34" w:rsidRPr="004F3CAD" w:rsidRDefault="00603D34" w:rsidP="00603D34"/>
              </w:tc>
            </w:tr>
            <w:tr w:rsidR="00603D34" w:rsidRPr="000A2CF7" w14:paraId="4187DF0E" w14:textId="77777777" w:rsidTr="00EC3509">
              <w:trPr>
                <w:trHeight w:val="300"/>
              </w:trPr>
              <w:tc>
                <w:tcPr>
                  <w:tcW w:w="738" w:type="dxa"/>
                  <w:shd w:val="clear" w:color="auto" w:fill="auto"/>
                  <w:noWrap/>
                  <w:hideMark/>
                </w:tcPr>
                <w:p w14:paraId="3C8CD9EC" w14:textId="77777777" w:rsidR="00603D34" w:rsidRPr="002F3662" w:rsidRDefault="00603D34" w:rsidP="00603D34">
                  <w:r w:rsidRPr="00E40193">
                    <w:t>16</w:t>
                  </w:r>
                </w:p>
              </w:tc>
              <w:tc>
                <w:tcPr>
                  <w:tcW w:w="2693" w:type="dxa"/>
                  <w:shd w:val="clear" w:color="auto" w:fill="auto"/>
                </w:tcPr>
                <w:p w14:paraId="0291181E" w14:textId="77777777" w:rsidR="00603D34" w:rsidRPr="00AB1EFE" w:rsidRDefault="00603D34" w:rsidP="00603D34">
                  <w:r w:rsidRPr="00E40193">
                    <w:t>Levá paže</w:t>
                  </w:r>
                </w:p>
              </w:tc>
              <w:tc>
                <w:tcPr>
                  <w:tcW w:w="709" w:type="dxa"/>
                  <w:shd w:val="clear" w:color="auto" w:fill="auto"/>
                  <w:noWrap/>
                </w:tcPr>
                <w:p w14:paraId="1356E129" w14:textId="77777777" w:rsidR="00603D34" w:rsidRPr="00B51782" w:rsidRDefault="00603D34" w:rsidP="00603D34">
                  <w:r w:rsidRPr="00E40193">
                    <w:t>pz</w:t>
                  </w:r>
                </w:p>
              </w:tc>
              <w:tc>
                <w:tcPr>
                  <w:tcW w:w="850" w:type="dxa"/>
                  <w:shd w:val="clear" w:color="auto" w:fill="auto"/>
                  <w:noWrap/>
                </w:tcPr>
                <w:p w14:paraId="0708A676" w14:textId="77777777" w:rsidR="00603D34" w:rsidRPr="004F3CAD" w:rsidRDefault="00603D34" w:rsidP="00603D34">
                  <w:r w:rsidRPr="00E40193">
                    <w:t>38,4</w:t>
                  </w:r>
                </w:p>
              </w:tc>
              <w:tc>
                <w:tcPr>
                  <w:tcW w:w="993" w:type="dxa"/>
                  <w:shd w:val="clear" w:color="auto" w:fill="auto"/>
                  <w:noWrap/>
                </w:tcPr>
                <w:p w14:paraId="71E6A8B3" w14:textId="77777777" w:rsidR="00603D34" w:rsidRPr="004F3CAD" w:rsidRDefault="00603D34" w:rsidP="00603D34">
                  <w:r w:rsidRPr="00E40193">
                    <w:t>37,0</w:t>
                  </w:r>
                </w:p>
              </w:tc>
              <w:tc>
                <w:tcPr>
                  <w:tcW w:w="850" w:type="dxa"/>
                  <w:shd w:val="clear" w:color="auto" w:fill="auto"/>
                  <w:noWrap/>
                </w:tcPr>
                <w:p w14:paraId="38E2BED5" w14:textId="77777777" w:rsidR="00603D34" w:rsidRPr="004F3CAD" w:rsidRDefault="00603D34" w:rsidP="00603D34">
                  <w:r w:rsidRPr="00E40193">
                    <w:t>12,0</w:t>
                  </w:r>
                </w:p>
              </w:tc>
              <w:tc>
                <w:tcPr>
                  <w:tcW w:w="992" w:type="dxa"/>
                  <w:shd w:val="clear" w:color="auto" w:fill="auto"/>
                  <w:noWrap/>
                </w:tcPr>
                <w:p w14:paraId="6DBFC91E" w14:textId="77777777" w:rsidR="00603D34" w:rsidRPr="004F3CAD" w:rsidRDefault="00603D34" w:rsidP="00603D34">
                  <w:r w:rsidRPr="00E40193">
                    <w:t>3,24</w:t>
                  </w:r>
                </w:p>
              </w:tc>
              <w:tc>
                <w:tcPr>
                  <w:tcW w:w="1418" w:type="dxa"/>
                  <w:shd w:val="clear" w:color="auto" w:fill="auto"/>
                  <w:noWrap/>
                </w:tcPr>
                <w:p w14:paraId="719378A2" w14:textId="77777777" w:rsidR="00603D34" w:rsidRPr="004F3CAD" w:rsidRDefault="00603D34" w:rsidP="00603D34"/>
              </w:tc>
            </w:tr>
            <w:tr w:rsidR="00603D34" w:rsidRPr="000A2CF7" w14:paraId="72689CC5" w14:textId="77777777" w:rsidTr="00EC3509">
              <w:trPr>
                <w:trHeight w:val="300"/>
              </w:trPr>
              <w:tc>
                <w:tcPr>
                  <w:tcW w:w="738" w:type="dxa"/>
                  <w:shd w:val="clear" w:color="auto" w:fill="auto"/>
                  <w:noWrap/>
                  <w:hideMark/>
                </w:tcPr>
                <w:p w14:paraId="1484EDD6" w14:textId="77777777" w:rsidR="00603D34" w:rsidRPr="002F3662" w:rsidRDefault="00603D34" w:rsidP="00603D34">
                  <w:r w:rsidRPr="00E40193">
                    <w:t>17</w:t>
                  </w:r>
                </w:p>
              </w:tc>
              <w:tc>
                <w:tcPr>
                  <w:tcW w:w="2693" w:type="dxa"/>
                  <w:shd w:val="clear" w:color="auto" w:fill="auto"/>
                </w:tcPr>
                <w:p w14:paraId="4AA4E4BD" w14:textId="77777777" w:rsidR="00603D34" w:rsidRPr="00AB1EFE" w:rsidRDefault="00603D34" w:rsidP="00603D34">
                  <w:r w:rsidRPr="00E40193">
                    <w:t>Levá paže</w:t>
                  </w:r>
                </w:p>
              </w:tc>
              <w:tc>
                <w:tcPr>
                  <w:tcW w:w="709" w:type="dxa"/>
                  <w:shd w:val="clear" w:color="auto" w:fill="auto"/>
                  <w:noWrap/>
                </w:tcPr>
                <w:p w14:paraId="32E7F0C4" w14:textId="77777777" w:rsidR="00603D34" w:rsidRPr="00B51782" w:rsidRDefault="00603D34" w:rsidP="00603D34">
                  <w:r w:rsidRPr="00E40193">
                    <w:t>v</w:t>
                  </w:r>
                </w:p>
              </w:tc>
              <w:tc>
                <w:tcPr>
                  <w:tcW w:w="850" w:type="dxa"/>
                  <w:shd w:val="clear" w:color="auto" w:fill="auto"/>
                  <w:noWrap/>
                </w:tcPr>
                <w:p w14:paraId="070C5B56" w14:textId="77777777" w:rsidR="00603D34" w:rsidRPr="004F3CAD" w:rsidRDefault="00603D34" w:rsidP="00603D34">
                  <w:r w:rsidRPr="00E40193">
                    <w:t>39,0</w:t>
                  </w:r>
                </w:p>
              </w:tc>
              <w:tc>
                <w:tcPr>
                  <w:tcW w:w="993" w:type="dxa"/>
                  <w:shd w:val="clear" w:color="auto" w:fill="auto"/>
                  <w:noWrap/>
                </w:tcPr>
                <w:p w14:paraId="00189457" w14:textId="77777777" w:rsidR="00603D34" w:rsidRPr="004F3CAD" w:rsidRDefault="00603D34" w:rsidP="00603D34">
                  <w:r w:rsidRPr="00E40193">
                    <w:t>37,6</w:t>
                  </w:r>
                </w:p>
              </w:tc>
              <w:tc>
                <w:tcPr>
                  <w:tcW w:w="850" w:type="dxa"/>
                  <w:shd w:val="clear" w:color="auto" w:fill="auto"/>
                  <w:noWrap/>
                </w:tcPr>
                <w:p w14:paraId="49FF7385" w14:textId="77777777" w:rsidR="00603D34" w:rsidRPr="004F3CAD" w:rsidRDefault="00603D34" w:rsidP="00603D34">
                  <w:r w:rsidRPr="00E40193">
                    <w:t>11,0</w:t>
                  </w:r>
                </w:p>
              </w:tc>
              <w:tc>
                <w:tcPr>
                  <w:tcW w:w="992" w:type="dxa"/>
                  <w:shd w:val="clear" w:color="auto" w:fill="auto"/>
                  <w:noWrap/>
                </w:tcPr>
                <w:p w14:paraId="67FF8BB5" w14:textId="77777777" w:rsidR="00603D34" w:rsidRPr="004F3CAD" w:rsidRDefault="00603D34" w:rsidP="00603D34">
                  <w:r w:rsidRPr="00E40193">
                    <w:t>2,93</w:t>
                  </w:r>
                </w:p>
              </w:tc>
              <w:tc>
                <w:tcPr>
                  <w:tcW w:w="1418" w:type="dxa"/>
                  <w:shd w:val="clear" w:color="auto" w:fill="auto"/>
                  <w:noWrap/>
                </w:tcPr>
                <w:p w14:paraId="519F96CA" w14:textId="77777777" w:rsidR="00603D34" w:rsidRPr="004F3CAD" w:rsidRDefault="00603D34" w:rsidP="00603D34"/>
              </w:tc>
            </w:tr>
            <w:tr w:rsidR="00603D34" w:rsidRPr="000A2CF7" w14:paraId="3539FE2D" w14:textId="77777777" w:rsidTr="00EC3509">
              <w:trPr>
                <w:trHeight w:val="300"/>
              </w:trPr>
              <w:tc>
                <w:tcPr>
                  <w:tcW w:w="738" w:type="dxa"/>
                  <w:shd w:val="clear" w:color="auto" w:fill="auto"/>
                  <w:noWrap/>
                  <w:hideMark/>
                </w:tcPr>
                <w:p w14:paraId="32532628" w14:textId="77777777" w:rsidR="00603D34" w:rsidRPr="002F3662" w:rsidRDefault="00603D34" w:rsidP="00603D34">
                  <w:r w:rsidRPr="00E40193">
                    <w:t>18</w:t>
                  </w:r>
                </w:p>
              </w:tc>
              <w:tc>
                <w:tcPr>
                  <w:tcW w:w="2693" w:type="dxa"/>
                  <w:shd w:val="clear" w:color="auto" w:fill="auto"/>
                </w:tcPr>
                <w:p w14:paraId="3AEB9849" w14:textId="77777777" w:rsidR="00603D34" w:rsidRPr="00AB1EFE" w:rsidRDefault="00603D34" w:rsidP="00603D34">
                  <w:r w:rsidRPr="00E40193">
                    <w:t>Levé předloktí</w:t>
                  </w:r>
                </w:p>
              </w:tc>
              <w:tc>
                <w:tcPr>
                  <w:tcW w:w="709" w:type="dxa"/>
                  <w:shd w:val="clear" w:color="auto" w:fill="auto"/>
                  <w:noWrap/>
                </w:tcPr>
                <w:p w14:paraId="7B3DF47E" w14:textId="77777777" w:rsidR="00603D34" w:rsidRPr="00B51782" w:rsidRDefault="00603D34" w:rsidP="00603D34">
                  <w:r w:rsidRPr="00E40193">
                    <w:t>pz</w:t>
                  </w:r>
                </w:p>
              </w:tc>
              <w:tc>
                <w:tcPr>
                  <w:tcW w:w="850" w:type="dxa"/>
                  <w:shd w:val="clear" w:color="auto" w:fill="auto"/>
                  <w:noWrap/>
                </w:tcPr>
                <w:p w14:paraId="12D98D06" w14:textId="77777777" w:rsidR="00603D34" w:rsidRPr="004F3CAD" w:rsidRDefault="00603D34" w:rsidP="00603D34">
                  <w:r w:rsidRPr="00E40193">
                    <w:t>38,3</w:t>
                  </w:r>
                </w:p>
              </w:tc>
              <w:tc>
                <w:tcPr>
                  <w:tcW w:w="993" w:type="dxa"/>
                  <w:shd w:val="clear" w:color="auto" w:fill="auto"/>
                  <w:noWrap/>
                </w:tcPr>
                <w:p w14:paraId="3F03CD69" w14:textId="77777777" w:rsidR="00603D34" w:rsidRPr="004F3CAD" w:rsidRDefault="00603D34" w:rsidP="00603D34">
                  <w:r w:rsidRPr="00E40193">
                    <w:t>36,9</w:t>
                  </w:r>
                </w:p>
              </w:tc>
              <w:tc>
                <w:tcPr>
                  <w:tcW w:w="850" w:type="dxa"/>
                  <w:shd w:val="clear" w:color="auto" w:fill="auto"/>
                  <w:noWrap/>
                </w:tcPr>
                <w:p w14:paraId="0FEC11C2" w14:textId="77777777" w:rsidR="00603D34" w:rsidRPr="004F3CAD" w:rsidRDefault="00603D34" w:rsidP="00603D34">
                  <w:r w:rsidRPr="00E40193">
                    <w:t>11,4</w:t>
                  </w:r>
                </w:p>
              </w:tc>
              <w:tc>
                <w:tcPr>
                  <w:tcW w:w="992" w:type="dxa"/>
                  <w:shd w:val="clear" w:color="auto" w:fill="auto"/>
                  <w:noWrap/>
                </w:tcPr>
                <w:p w14:paraId="6E72066E" w14:textId="77777777" w:rsidR="00603D34" w:rsidRPr="004F3CAD" w:rsidRDefault="00603D34" w:rsidP="00603D34">
                  <w:r w:rsidRPr="00E40193">
                    <w:t>3,09</w:t>
                  </w:r>
                </w:p>
              </w:tc>
              <w:tc>
                <w:tcPr>
                  <w:tcW w:w="1418" w:type="dxa"/>
                  <w:shd w:val="clear" w:color="auto" w:fill="auto"/>
                  <w:noWrap/>
                </w:tcPr>
                <w:p w14:paraId="276DAAB1" w14:textId="77777777" w:rsidR="00603D34" w:rsidRPr="004F3CAD" w:rsidRDefault="00603D34" w:rsidP="00603D34"/>
              </w:tc>
            </w:tr>
            <w:tr w:rsidR="00603D34" w:rsidRPr="000A2CF7" w14:paraId="6D60A734" w14:textId="77777777" w:rsidTr="00EC3509">
              <w:trPr>
                <w:trHeight w:val="300"/>
              </w:trPr>
              <w:tc>
                <w:tcPr>
                  <w:tcW w:w="738" w:type="dxa"/>
                  <w:shd w:val="clear" w:color="auto" w:fill="auto"/>
                  <w:noWrap/>
                  <w:hideMark/>
                </w:tcPr>
                <w:p w14:paraId="0CD8CED4" w14:textId="77777777" w:rsidR="00603D34" w:rsidRPr="002F3662" w:rsidRDefault="00603D34" w:rsidP="00603D34">
                  <w:r w:rsidRPr="00E40193">
                    <w:t>19</w:t>
                  </w:r>
                </w:p>
              </w:tc>
              <w:tc>
                <w:tcPr>
                  <w:tcW w:w="2693" w:type="dxa"/>
                  <w:shd w:val="clear" w:color="auto" w:fill="auto"/>
                </w:tcPr>
                <w:p w14:paraId="7483639E" w14:textId="77777777" w:rsidR="00603D34" w:rsidRPr="00AB1EFE" w:rsidRDefault="00603D34" w:rsidP="00603D34">
                  <w:r w:rsidRPr="00E40193">
                    <w:t>Levé předloktí</w:t>
                  </w:r>
                </w:p>
              </w:tc>
              <w:tc>
                <w:tcPr>
                  <w:tcW w:w="709" w:type="dxa"/>
                  <w:shd w:val="clear" w:color="auto" w:fill="auto"/>
                  <w:noWrap/>
                </w:tcPr>
                <w:p w14:paraId="6F91A4F9" w14:textId="77777777" w:rsidR="00603D34" w:rsidRPr="00B51782" w:rsidRDefault="00603D34" w:rsidP="00603D34">
                  <w:r w:rsidRPr="00E40193">
                    <w:t>lp</w:t>
                  </w:r>
                </w:p>
              </w:tc>
              <w:tc>
                <w:tcPr>
                  <w:tcW w:w="850" w:type="dxa"/>
                  <w:shd w:val="clear" w:color="auto" w:fill="auto"/>
                  <w:noWrap/>
                </w:tcPr>
                <w:p w14:paraId="4172D8F9" w14:textId="77777777" w:rsidR="00603D34" w:rsidRPr="004F3CAD" w:rsidRDefault="00603D34" w:rsidP="00603D34">
                  <w:r w:rsidRPr="00E40193">
                    <w:t>32,3</w:t>
                  </w:r>
                </w:p>
              </w:tc>
              <w:tc>
                <w:tcPr>
                  <w:tcW w:w="993" w:type="dxa"/>
                  <w:shd w:val="clear" w:color="auto" w:fill="auto"/>
                  <w:noWrap/>
                </w:tcPr>
                <w:p w14:paraId="6DFA8D50" w14:textId="77777777" w:rsidR="00603D34" w:rsidRPr="004F3CAD" w:rsidRDefault="00603D34" w:rsidP="00603D34">
                  <w:r w:rsidRPr="00E40193">
                    <w:t>30,9</w:t>
                  </w:r>
                </w:p>
              </w:tc>
              <w:tc>
                <w:tcPr>
                  <w:tcW w:w="850" w:type="dxa"/>
                  <w:shd w:val="clear" w:color="auto" w:fill="auto"/>
                  <w:noWrap/>
                </w:tcPr>
                <w:p w14:paraId="400C337E" w14:textId="77777777" w:rsidR="00603D34" w:rsidRPr="004F3CAD" w:rsidRDefault="00603D34" w:rsidP="00603D34">
                  <w:r w:rsidRPr="00E40193">
                    <w:t>10,0</w:t>
                  </w:r>
                </w:p>
              </w:tc>
              <w:tc>
                <w:tcPr>
                  <w:tcW w:w="992" w:type="dxa"/>
                  <w:shd w:val="clear" w:color="auto" w:fill="auto"/>
                  <w:noWrap/>
                </w:tcPr>
                <w:p w14:paraId="2F204550" w14:textId="77777777" w:rsidR="00603D34" w:rsidRPr="004F3CAD" w:rsidRDefault="00603D34" w:rsidP="00603D34">
                  <w:r w:rsidRPr="00E40193">
                    <w:t>3,24</w:t>
                  </w:r>
                </w:p>
              </w:tc>
              <w:tc>
                <w:tcPr>
                  <w:tcW w:w="1418" w:type="dxa"/>
                  <w:shd w:val="clear" w:color="auto" w:fill="auto"/>
                  <w:noWrap/>
                </w:tcPr>
                <w:p w14:paraId="040FCE0E" w14:textId="77777777" w:rsidR="00603D34" w:rsidRPr="004F3CAD" w:rsidRDefault="00603D34" w:rsidP="00603D34"/>
              </w:tc>
            </w:tr>
            <w:tr w:rsidR="00603D34" w:rsidRPr="000A2CF7" w14:paraId="1A114518" w14:textId="77777777" w:rsidTr="00EC3509">
              <w:trPr>
                <w:trHeight w:val="300"/>
              </w:trPr>
              <w:tc>
                <w:tcPr>
                  <w:tcW w:w="738" w:type="dxa"/>
                  <w:shd w:val="clear" w:color="auto" w:fill="auto"/>
                  <w:noWrap/>
                  <w:hideMark/>
                </w:tcPr>
                <w:p w14:paraId="2FFB77F8" w14:textId="77777777" w:rsidR="00603D34" w:rsidRPr="002F3662" w:rsidRDefault="00603D34" w:rsidP="00603D34">
                  <w:r w:rsidRPr="00E40193">
                    <w:t>20</w:t>
                  </w:r>
                </w:p>
              </w:tc>
              <w:tc>
                <w:tcPr>
                  <w:tcW w:w="2693" w:type="dxa"/>
                  <w:shd w:val="clear" w:color="auto" w:fill="auto"/>
                </w:tcPr>
                <w:p w14:paraId="5D362528" w14:textId="77777777" w:rsidR="00603D34" w:rsidRPr="00AB1EFE" w:rsidRDefault="00603D34" w:rsidP="00603D34">
                  <w:r w:rsidRPr="00E40193">
                    <w:t>Levá dlaň</w:t>
                  </w:r>
                </w:p>
              </w:tc>
              <w:tc>
                <w:tcPr>
                  <w:tcW w:w="709" w:type="dxa"/>
                  <w:shd w:val="clear" w:color="auto" w:fill="auto"/>
                  <w:noWrap/>
                </w:tcPr>
                <w:p w14:paraId="013C54FD" w14:textId="77777777" w:rsidR="00603D34" w:rsidRPr="00B51782" w:rsidRDefault="00603D34" w:rsidP="00603D34">
                  <w:r w:rsidRPr="00E40193">
                    <w:t>lp</w:t>
                  </w:r>
                </w:p>
              </w:tc>
              <w:tc>
                <w:tcPr>
                  <w:tcW w:w="850" w:type="dxa"/>
                  <w:shd w:val="clear" w:color="auto" w:fill="auto"/>
                  <w:noWrap/>
                </w:tcPr>
                <w:p w14:paraId="02951F24" w14:textId="77777777" w:rsidR="00603D34" w:rsidRPr="004F3CAD" w:rsidRDefault="00603D34" w:rsidP="00603D34">
                  <w:r w:rsidRPr="00E40193">
                    <w:t>28,0</w:t>
                  </w:r>
                </w:p>
              </w:tc>
              <w:tc>
                <w:tcPr>
                  <w:tcW w:w="993" w:type="dxa"/>
                  <w:shd w:val="clear" w:color="auto" w:fill="auto"/>
                  <w:noWrap/>
                </w:tcPr>
                <w:p w14:paraId="2DD86885" w14:textId="77777777" w:rsidR="00603D34" w:rsidRPr="004F3CAD" w:rsidRDefault="00603D34" w:rsidP="00603D34">
                  <w:r w:rsidRPr="00E40193">
                    <w:t>26,6</w:t>
                  </w:r>
                </w:p>
              </w:tc>
              <w:tc>
                <w:tcPr>
                  <w:tcW w:w="850" w:type="dxa"/>
                  <w:shd w:val="clear" w:color="auto" w:fill="auto"/>
                  <w:noWrap/>
                </w:tcPr>
                <w:p w14:paraId="622E7D62" w14:textId="77777777" w:rsidR="00603D34" w:rsidRPr="004F3CAD" w:rsidRDefault="00603D34" w:rsidP="00603D34">
                  <w:r w:rsidRPr="00E40193">
                    <w:t>8,0</w:t>
                  </w:r>
                </w:p>
              </w:tc>
              <w:tc>
                <w:tcPr>
                  <w:tcW w:w="992" w:type="dxa"/>
                  <w:shd w:val="clear" w:color="auto" w:fill="auto"/>
                  <w:noWrap/>
                </w:tcPr>
                <w:p w14:paraId="2C8CF999" w14:textId="77777777" w:rsidR="00603D34" w:rsidRPr="004F3CAD" w:rsidRDefault="00603D34" w:rsidP="00603D34">
                  <w:r w:rsidRPr="00E40193">
                    <w:t>3,01</w:t>
                  </w:r>
                </w:p>
              </w:tc>
              <w:tc>
                <w:tcPr>
                  <w:tcW w:w="1418" w:type="dxa"/>
                  <w:shd w:val="clear" w:color="auto" w:fill="auto"/>
                  <w:noWrap/>
                </w:tcPr>
                <w:p w14:paraId="37502E69" w14:textId="77777777" w:rsidR="00603D34" w:rsidRPr="004F3CAD" w:rsidRDefault="00603D34" w:rsidP="00603D34"/>
              </w:tc>
            </w:tr>
            <w:tr w:rsidR="00603D34" w:rsidRPr="000A2CF7" w14:paraId="278492FD" w14:textId="77777777" w:rsidTr="00EC3509">
              <w:trPr>
                <w:trHeight w:val="300"/>
              </w:trPr>
              <w:tc>
                <w:tcPr>
                  <w:tcW w:w="738" w:type="dxa"/>
                  <w:shd w:val="clear" w:color="auto" w:fill="auto"/>
                  <w:noWrap/>
                  <w:hideMark/>
                </w:tcPr>
                <w:p w14:paraId="2394601E" w14:textId="77777777" w:rsidR="00603D34" w:rsidRPr="002F3662" w:rsidRDefault="00603D34" w:rsidP="00603D34">
                  <w:r w:rsidRPr="00E40193">
                    <w:lastRenderedPageBreak/>
                    <w:t>21</w:t>
                  </w:r>
                </w:p>
              </w:tc>
              <w:tc>
                <w:tcPr>
                  <w:tcW w:w="2693" w:type="dxa"/>
                  <w:shd w:val="clear" w:color="auto" w:fill="auto"/>
                </w:tcPr>
                <w:p w14:paraId="0E3833CC" w14:textId="77777777" w:rsidR="00603D34" w:rsidRPr="00AB1EFE" w:rsidRDefault="00603D34" w:rsidP="00603D34">
                  <w:r w:rsidRPr="00E40193">
                    <w:t>Levá dlaň</w:t>
                  </w:r>
                </w:p>
              </w:tc>
              <w:tc>
                <w:tcPr>
                  <w:tcW w:w="709" w:type="dxa"/>
                  <w:shd w:val="clear" w:color="auto" w:fill="auto"/>
                  <w:noWrap/>
                </w:tcPr>
                <w:p w14:paraId="1D27C4DF" w14:textId="77777777" w:rsidR="00603D34" w:rsidRPr="00B51782" w:rsidRDefault="00603D34" w:rsidP="00603D34">
                  <w:r w:rsidRPr="00E40193">
                    <w:t>v</w:t>
                  </w:r>
                </w:p>
              </w:tc>
              <w:tc>
                <w:tcPr>
                  <w:tcW w:w="850" w:type="dxa"/>
                  <w:shd w:val="clear" w:color="auto" w:fill="auto"/>
                  <w:noWrap/>
                </w:tcPr>
                <w:p w14:paraId="19B8557D" w14:textId="77777777" w:rsidR="00603D34" w:rsidRPr="004F3CAD" w:rsidRDefault="00603D34" w:rsidP="00603D34">
                  <w:r w:rsidRPr="00E40193">
                    <w:t>34,3</w:t>
                  </w:r>
                </w:p>
              </w:tc>
              <w:tc>
                <w:tcPr>
                  <w:tcW w:w="993" w:type="dxa"/>
                  <w:shd w:val="clear" w:color="auto" w:fill="auto"/>
                  <w:noWrap/>
                </w:tcPr>
                <w:p w14:paraId="4FB451E9" w14:textId="77777777" w:rsidR="00603D34" w:rsidRPr="004F3CAD" w:rsidRDefault="00603D34" w:rsidP="00603D34">
                  <w:r w:rsidRPr="00E40193">
                    <w:t>32,9</w:t>
                  </w:r>
                </w:p>
              </w:tc>
              <w:tc>
                <w:tcPr>
                  <w:tcW w:w="850" w:type="dxa"/>
                  <w:shd w:val="clear" w:color="auto" w:fill="auto"/>
                  <w:noWrap/>
                </w:tcPr>
                <w:p w14:paraId="53B725A5" w14:textId="77777777" w:rsidR="00603D34" w:rsidRPr="004F3CAD" w:rsidRDefault="00603D34" w:rsidP="00603D34">
                  <w:r w:rsidRPr="00E40193">
                    <w:t>10,5</w:t>
                  </w:r>
                </w:p>
              </w:tc>
              <w:tc>
                <w:tcPr>
                  <w:tcW w:w="992" w:type="dxa"/>
                  <w:shd w:val="clear" w:color="auto" w:fill="auto"/>
                  <w:noWrap/>
                </w:tcPr>
                <w:p w14:paraId="342C0827" w14:textId="77777777" w:rsidR="00603D34" w:rsidRPr="004F3CAD" w:rsidRDefault="00603D34" w:rsidP="00603D34">
                  <w:r w:rsidRPr="00E40193">
                    <w:t>3,19</w:t>
                  </w:r>
                </w:p>
              </w:tc>
              <w:tc>
                <w:tcPr>
                  <w:tcW w:w="1418" w:type="dxa"/>
                  <w:shd w:val="clear" w:color="auto" w:fill="auto"/>
                  <w:noWrap/>
                </w:tcPr>
                <w:p w14:paraId="18419883" w14:textId="77777777" w:rsidR="00603D34" w:rsidRPr="004F3CAD" w:rsidRDefault="00603D34" w:rsidP="00603D34"/>
              </w:tc>
            </w:tr>
            <w:tr w:rsidR="00603D34" w:rsidRPr="000A2CF7" w14:paraId="63E86788" w14:textId="77777777" w:rsidTr="00EC3509">
              <w:trPr>
                <w:trHeight w:val="300"/>
              </w:trPr>
              <w:tc>
                <w:tcPr>
                  <w:tcW w:w="738" w:type="dxa"/>
                  <w:shd w:val="clear" w:color="auto" w:fill="auto"/>
                  <w:noWrap/>
                  <w:hideMark/>
                </w:tcPr>
                <w:p w14:paraId="2407ACA2" w14:textId="77777777" w:rsidR="00603D34" w:rsidRPr="002F3662" w:rsidRDefault="00603D34" w:rsidP="00603D34">
                  <w:r w:rsidRPr="00E40193">
                    <w:t>22</w:t>
                  </w:r>
                </w:p>
              </w:tc>
              <w:tc>
                <w:tcPr>
                  <w:tcW w:w="2693" w:type="dxa"/>
                  <w:shd w:val="clear" w:color="auto" w:fill="auto"/>
                </w:tcPr>
                <w:p w14:paraId="55768995" w14:textId="77777777" w:rsidR="00603D34" w:rsidRPr="00AB1EFE" w:rsidRDefault="00603D34" w:rsidP="00603D34">
                  <w:r w:rsidRPr="00E40193">
                    <w:t>Drapérie pod levou paží</w:t>
                  </w:r>
                </w:p>
              </w:tc>
              <w:tc>
                <w:tcPr>
                  <w:tcW w:w="709" w:type="dxa"/>
                  <w:shd w:val="clear" w:color="auto" w:fill="auto"/>
                  <w:noWrap/>
                </w:tcPr>
                <w:p w14:paraId="3F8904F3" w14:textId="77777777" w:rsidR="00603D34" w:rsidRPr="00B51782" w:rsidRDefault="00603D34" w:rsidP="00603D34">
                  <w:r w:rsidRPr="00E40193">
                    <w:t>lp</w:t>
                  </w:r>
                </w:p>
              </w:tc>
              <w:tc>
                <w:tcPr>
                  <w:tcW w:w="850" w:type="dxa"/>
                  <w:shd w:val="clear" w:color="auto" w:fill="auto"/>
                  <w:noWrap/>
                </w:tcPr>
                <w:p w14:paraId="068FC6BB" w14:textId="77777777" w:rsidR="00603D34" w:rsidRPr="004F3CAD" w:rsidRDefault="00603D34" w:rsidP="00603D34">
                  <w:r w:rsidRPr="00E40193">
                    <w:t>32,1</w:t>
                  </w:r>
                </w:p>
              </w:tc>
              <w:tc>
                <w:tcPr>
                  <w:tcW w:w="993" w:type="dxa"/>
                  <w:shd w:val="clear" w:color="auto" w:fill="auto"/>
                  <w:noWrap/>
                </w:tcPr>
                <w:p w14:paraId="54C7AF5A" w14:textId="77777777" w:rsidR="00603D34" w:rsidRPr="004F3CAD" w:rsidRDefault="00603D34" w:rsidP="00603D34">
                  <w:r w:rsidRPr="00E40193">
                    <w:t>30,7</w:t>
                  </w:r>
                </w:p>
              </w:tc>
              <w:tc>
                <w:tcPr>
                  <w:tcW w:w="850" w:type="dxa"/>
                  <w:shd w:val="clear" w:color="auto" w:fill="auto"/>
                  <w:noWrap/>
                </w:tcPr>
                <w:p w14:paraId="0B9EEB1D" w14:textId="77777777" w:rsidR="00603D34" w:rsidRPr="004F3CAD" w:rsidRDefault="00603D34" w:rsidP="00603D34">
                  <w:r w:rsidRPr="00E40193">
                    <w:t>9,4</w:t>
                  </w:r>
                </w:p>
              </w:tc>
              <w:tc>
                <w:tcPr>
                  <w:tcW w:w="992" w:type="dxa"/>
                  <w:shd w:val="clear" w:color="auto" w:fill="auto"/>
                  <w:noWrap/>
                </w:tcPr>
                <w:p w14:paraId="6AAE5BB9" w14:textId="77777777" w:rsidR="00603D34" w:rsidRPr="004F3CAD" w:rsidRDefault="00603D34" w:rsidP="00603D34">
                  <w:r w:rsidRPr="00E40193">
                    <w:t>3,06</w:t>
                  </w:r>
                </w:p>
              </w:tc>
              <w:tc>
                <w:tcPr>
                  <w:tcW w:w="1418" w:type="dxa"/>
                  <w:shd w:val="clear" w:color="auto" w:fill="auto"/>
                  <w:noWrap/>
                </w:tcPr>
                <w:p w14:paraId="3E01BE25" w14:textId="77777777" w:rsidR="00603D34" w:rsidRPr="004F3CAD" w:rsidRDefault="00603D34" w:rsidP="00603D34"/>
              </w:tc>
            </w:tr>
            <w:tr w:rsidR="00603D34" w:rsidRPr="000A2CF7" w14:paraId="0F778711" w14:textId="77777777" w:rsidTr="00EC3509">
              <w:trPr>
                <w:trHeight w:val="300"/>
              </w:trPr>
              <w:tc>
                <w:tcPr>
                  <w:tcW w:w="738" w:type="dxa"/>
                  <w:shd w:val="clear" w:color="auto" w:fill="auto"/>
                  <w:noWrap/>
                </w:tcPr>
                <w:p w14:paraId="65D8C14B" w14:textId="77777777" w:rsidR="00603D34" w:rsidRPr="002F3662" w:rsidRDefault="00603D34" w:rsidP="00603D34">
                  <w:r w:rsidRPr="00E40193">
                    <w:t>23</w:t>
                  </w:r>
                </w:p>
              </w:tc>
              <w:tc>
                <w:tcPr>
                  <w:tcW w:w="2693" w:type="dxa"/>
                  <w:shd w:val="clear" w:color="auto" w:fill="auto"/>
                </w:tcPr>
                <w:p w14:paraId="477C41DF" w14:textId="77777777" w:rsidR="00603D34" w:rsidRPr="00AB1EFE" w:rsidRDefault="00603D34" w:rsidP="00603D34">
                  <w:r w:rsidRPr="00E40193">
                    <w:t>Drapérie pod levou paží</w:t>
                  </w:r>
                </w:p>
              </w:tc>
              <w:tc>
                <w:tcPr>
                  <w:tcW w:w="709" w:type="dxa"/>
                  <w:shd w:val="clear" w:color="auto" w:fill="auto"/>
                  <w:noWrap/>
                </w:tcPr>
                <w:p w14:paraId="04F7E9DF" w14:textId="77777777" w:rsidR="00603D34" w:rsidRPr="00B51782" w:rsidRDefault="00603D34" w:rsidP="00603D34">
                  <w:r w:rsidRPr="00E40193">
                    <w:t>pz</w:t>
                  </w:r>
                </w:p>
              </w:tc>
              <w:tc>
                <w:tcPr>
                  <w:tcW w:w="850" w:type="dxa"/>
                  <w:shd w:val="clear" w:color="auto" w:fill="auto"/>
                  <w:noWrap/>
                </w:tcPr>
                <w:p w14:paraId="35D3CC08" w14:textId="77777777" w:rsidR="00603D34" w:rsidRPr="004F3CAD" w:rsidRDefault="00603D34" w:rsidP="00603D34">
                  <w:r w:rsidRPr="00E40193">
                    <w:t>31,2</w:t>
                  </w:r>
                </w:p>
              </w:tc>
              <w:tc>
                <w:tcPr>
                  <w:tcW w:w="993" w:type="dxa"/>
                  <w:shd w:val="clear" w:color="auto" w:fill="auto"/>
                  <w:noWrap/>
                </w:tcPr>
                <w:p w14:paraId="19471557" w14:textId="77777777" w:rsidR="00603D34" w:rsidRPr="004F3CAD" w:rsidRDefault="00603D34" w:rsidP="00603D34">
                  <w:r w:rsidRPr="00E40193">
                    <w:t>29,8</w:t>
                  </w:r>
                </w:p>
              </w:tc>
              <w:tc>
                <w:tcPr>
                  <w:tcW w:w="850" w:type="dxa"/>
                  <w:shd w:val="clear" w:color="auto" w:fill="auto"/>
                  <w:noWrap/>
                </w:tcPr>
                <w:p w14:paraId="570A7A8E" w14:textId="77777777" w:rsidR="00603D34" w:rsidRPr="004F3CAD" w:rsidRDefault="00603D34" w:rsidP="00603D34">
                  <w:r w:rsidRPr="00E40193">
                    <w:t>9,4</w:t>
                  </w:r>
                </w:p>
              </w:tc>
              <w:tc>
                <w:tcPr>
                  <w:tcW w:w="992" w:type="dxa"/>
                  <w:shd w:val="clear" w:color="auto" w:fill="auto"/>
                  <w:noWrap/>
                </w:tcPr>
                <w:p w14:paraId="480C6C28" w14:textId="77777777" w:rsidR="00603D34" w:rsidRPr="004F3CAD" w:rsidRDefault="00603D34" w:rsidP="00603D34">
                  <w:r w:rsidRPr="00E40193">
                    <w:t>3,15</w:t>
                  </w:r>
                </w:p>
              </w:tc>
              <w:tc>
                <w:tcPr>
                  <w:tcW w:w="1418" w:type="dxa"/>
                  <w:shd w:val="clear" w:color="auto" w:fill="auto"/>
                  <w:noWrap/>
                </w:tcPr>
                <w:p w14:paraId="1F9E1AD1" w14:textId="77777777" w:rsidR="00603D34" w:rsidRPr="004F3CAD" w:rsidRDefault="00603D34" w:rsidP="00603D34"/>
              </w:tc>
            </w:tr>
            <w:tr w:rsidR="00603D34" w:rsidRPr="000A2CF7" w14:paraId="04A139A4" w14:textId="77777777" w:rsidTr="00EC3509">
              <w:trPr>
                <w:trHeight w:val="300"/>
              </w:trPr>
              <w:tc>
                <w:tcPr>
                  <w:tcW w:w="738" w:type="dxa"/>
                  <w:shd w:val="clear" w:color="auto" w:fill="auto"/>
                  <w:noWrap/>
                </w:tcPr>
                <w:p w14:paraId="7785410F" w14:textId="77777777" w:rsidR="00603D34" w:rsidRPr="002F3662" w:rsidRDefault="00603D34" w:rsidP="00603D34">
                  <w:r w:rsidRPr="00E40193">
                    <w:t>24</w:t>
                  </w:r>
                </w:p>
              </w:tc>
              <w:tc>
                <w:tcPr>
                  <w:tcW w:w="2693" w:type="dxa"/>
                  <w:shd w:val="clear" w:color="auto" w:fill="auto"/>
                </w:tcPr>
                <w:p w14:paraId="4E1DCAE5" w14:textId="77777777" w:rsidR="00603D34" w:rsidRPr="00AB1EFE" w:rsidRDefault="00603D34" w:rsidP="00603D34">
                  <w:r w:rsidRPr="00E40193">
                    <w:t>Hruď</w:t>
                  </w:r>
                </w:p>
              </w:tc>
              <w:tc>
                <w:tcPr>
                  <w:tcW w:w="709" w:type="dxa"/>
                  <w:shd w:val="clear" w:color="auto" w:fill="auto"/>
                  <w:noWrap/>
                </w:tcPr>
                <w:p w14:paraId="67FD8323" w14:textId="77777777" w:rsidR="00603D34" w:rsidRPr="00B51782" w:rsidRDefault="00603D34" w:rsidP="00603D34">
                  <w:r w:rsidRPr="00E40193">
                    <w:t>lp</w:t>
                  </w:r>
                </w:p>
              </w:tc>
              <w:tc>
                <w:tcPr>
                  <w:tcW w:w="850" w:type="dxa"/>
                  <w:shd w:val="clear" w:color="auto" w:fill="auto"/>
                  <w:noWrap/>
                </w:tcPr>
                <w:p w14:paraId="039CCEA7" w14:textId="77777777" w:rsidR="00603D34" w:rsidRPr="004F3CAD" w:rsidRDefault="00603D34" w:rsidP="00603D34">
                  <w:r w:rsidRPr="00E40193">
                    <w:t>99,5</w:t>
                  </w:r>
                </w:p>
              </w:tc>
              <w:tc>
                <w:tcPr>
                  <w:tcW w:w="993" w:type="dxa"/>
                  <w:shd w:val="clear" w:color="auto" w:fill="auto"/>
                  <w:noWrap/>
                </w:tcPr>
                <w:p w14:paraId="31B09697" w14:textId="77777777" w:rsidR="00603D34" w:rsidRPr="004F3CAD" w:rsidRDefault="00603D34" w:rsidP="00603D34">
                  <w:r w:rsidRPr="00E40193">
                    <w:t>98,1</w:t>
                  </w:r>
                </w:p>
              </w:tc>
              <w:tc>
                <w:tcPr>
                  <w:tcW w:w="850" w:type="dxa"/>
                  <w:shd w:val="clear" w:color="auto" w:fill="auto"/>
                  <w:noWrap/>
                </w:tcPr>
                <w:p w14:paraId="5E8DE1FD" w14:textId="77777777" w:rsidR="00603D34" w:rsidRPr="004F3CAD" w:rsidRDefault="00603D34" w:rsidP="00603D34">
                  <w:r w:rsidRPr="00E40193">
                    <w:t>32,0</w:t>
                  </w:r>
                </w:p>
              </w:tc>
              <w:tc>
                <w:tcPr>
                  <w:tcW w:w="992" w:type="dxa"/>
                  <w:shd w:val="clear" w:color="auto" w:fill="auto"/>
                  <w:noWrap/>
                </w:tcPr>
                <w:p w14:paraId="04239D87" w14:textId="77777777" w:rsidR="00603D34" w:rsidRPr="004F3CAD" w:rsidRDefault="00603D34" w:rsidP="00603D34">
                  <w:r w:rsidRPr="00E40193">
                    <w:t>3,26</w:t>
                  </w:r>
                </w:p>
              </w:tc>
              <w:tc>
                <w:tcPr>
                  <w:tcW w:w="1418" w:type="dxa"/>
                  <w:shd w:val="clear" w:color="auto" w:fill="auto"/>
                  <w:noWrap/>
                </w:tcPr>
                <w:p w14:paraId="655EE5C2" w14:textId="77777777" w:rsidR="00603D34" w:rsidRPr="004F3CAD" w:rsidRDefault="00603D34" w:rsidP="00603D34"/>
              </w:tc>
            </w:tr>
            <w:tr w:rsidR="00603D34" w:rsidRPr="000A2CF7" w14:paraId="54F8A8EE" w14:textId="77777777" w:rsidTr="00EC3509">
              <w:trPr>
                <w:trHeight w:val="300"/>
              </w:trPr>
              <w:tc>
                <w:tcPr>
                  <w:tcW w:w="738" w:type="dxa"/>
                  <w:shd w:val="clear" w:color="auto" w:fill="auto"/>
                  <w:noWrap/>
                </w:tcPr>
                <w:p w14:paraId="382D0D37" w14:textId="77777777" w:rsidR="00603D34" w:rsidRPr="002F3662" w:rsidRDefault="00603D34" w:rsidP="00603D34">
                  <w:r w:rsidRPr="00E40193">
                    <w:t>25</w:t>
                  </w:r>
                </w:p>
              </w:tc>
              <w:tc>
                <w:tcPr>
                  <w:tcW w:w="2693" w:type="dxa"/>
                  <w:shd w:val="clear" w:color="auto" w:fill="auto"/>
                </w:tcPr>
                <w:p w14:paraId="3360B925" w14:textId="77777777" w:rsidR="00603D34" w:rsidRPr="00AB1EFE" w:rsidRDefault="00603D34" w:rsidP="00603D34">
                  <w:r w:rsidRPr="00E40193">
                    <w:t>Hruď</w:t>
                  </w:r>
                </w:p>
              </w:tc>
              <w:tc>
                <w:tcPr>
                  <w:tcW w:w="709" w:type="dxa"/>
                  <w:shd w:val="clear" w:color="auto" w:fill="auto"/>
                  <w:noWrap/>
                </w:tcPr>
                <w:p w14:paraId="20AB82D5" w14:textId="77777777" w:rsidR="00603D34" w:rsidRPr="00B51782" w:rsidRDefault="00603D34" w:rsidP="00603D34">
                  <w:r w:rsidRPr="00E40193">
                    <w:t>lp</w:t>
                  </w:r>
                </w:p>
              </w:tc>
              <w:tc>
                <w:tcPr>
                  <w:tcW w:w="850" w:type="dxa"/>
                  <w:shd w:val="clear" w:color="auto" w:fill="auto"/>
                  <w:noWrap/>
                </w:tcPr>
                <w:p w14:paraId="6EC6D64E" w14:textId="77777777" w:rsidR="00603D34" w:rsidRPr="004F3CAD" w:rsidRDefault="00603D34" w:rsidP="00603D34">
                  <w:r w:rsidRPr="00E40193">
                    <w:t>122,4</w:t>
                  </w:r>
                </w:p>
              </w:tc>
              <w:tc>
                <w:tcPr>
                  <w:tcW w:w="993" w:type="dxa"/>
                  <w:shd w:val="clear" w:color="auto" w:fill="auto"/>
                  <w:noWrap/>
                </w:tcPr>
                <w:p w14:paraId="5D185FA0" w14:textId="77777777" w:rsidR="00603D34" w:rsidRPr="004F3CAD" w:rsidRDefault="00603D34" w:rsidP="00603D34">
                  <w:r w:rsidRPr="00E40193">
                    <w:t>121,0</w:t>
                  </w:r>
                </w:p>
              </w:tc>
              <w:tc>
                <w:tcPr>
                  <w:tcW w:w="850" w:type="dxa"/>
                  <w:shd w:val="clear" w:color="auto" w:fill="auto"/>
                  <w:noWrap/>
                </w:tcPr>
                <w:p w14:paraId="0B196F8B" w14:textId="77777777" w:rsidR="00603D34" w:rsidRPr="004F3CAD" w:rsidRDefault="00603D34" w:rsidP="00603D34">
                  <w:r w:rsidRPr="00E40193">
                    <w:t>37,2</w:t>
                  </w:r>
                </w:p>
              </w:tc>
              <w:tc>
                <w:tcPr>
                  <w:tcW w:w="992" w:type="dxa"/>
                  <w:shd w:val="clear" w:color="auto" w:fill="auto"/>
                  <w:noWrap/>
                </w:tcPr>
                <w:p w14:paraId="69D8E8FB" w14:textId="77777777" w:rsidR="00603D34" w:rsidRPr="004F3CAD" w:rsidRDefault="00603D34" w:rsidP="00603D34">
                  <w:r w:rsidRPr="00E40193">
                    <w:t>3,07</w:t>
                  </w:r>
                </w:p>
              </w:tc>
              <w:tc>
                <w:tcPr>
                  <w:tcW w:w="1418" w:type="dxa"/>
                  <w:shd w:val="clear" w:color="auto" w:fill="auto"/>
                  <w:noWrap/>
                </w:tcPr>
                <w:p w14:paraId="416EDBF2" w14:textId="77777777" w:rsidR="00603D34" w:rsidRPr="004F3CAD" w:rsidRDefault="00603D34" w:rsidP="00603D34"/>
              </w:tc>
            </w:tr>
            <w:tr w:rsidR="00603D34" w:rsidRPr="000A2CF7" w14:paraId="235E8AAC" w14:textId="77777777" w:rsidTr="00EC3509">
              <w:trPr>
                <w:trHeight w:val="300"/>
              </w:trPr>
              <w:tc>
                <w:tcPr>
                  <w:tcW w:w="738" w:type="dxa"/>
                  <w:shd w:val="clear" w:color="auto" w:fill="auto"/>
                  <w:noWrap/>
                </w:tcPr>
                <w:p w14:paraId="6275A061" w14:textId="77777777" w:rsidR="00603D34" w:rsidRPr="002F3662" w:rsidRDefault="00603D34" w:rsidP="00603D34">
                  <w:r w:rsidRPr="00E40193">
                    <w:t>26</w:t>
                  </w:r>
                </w:p>
              </w:tc>
              <w:tc>
                <w:tcPr>
                  <w:tcW w:w="2693" w:type="dxa"/>
                  <w:shd w:val="clear" w:color="auto" w:fill="auto"/>
                </w:tcPr>
                <w:p w14:paraId="559694FC" w14:textId="77777777" w:rsidR="00603D34" w:rsidRPr="00AB1EFE" w:rsidRDefault="00603D34" w:rsidP="00603D34">
                  <w:r w:rsidRPr="00E40193">
                    <w:t>Boky</w:t>
                  </w:r>
                </w:p>
              </w:tc>
              <w:tc>
                <w:tcPr>
                  <w:tcW w:w="709" w:type="dxa"/>
                  <w:shd w:val="clear" w:color="auto" w:fill="auto"/>
                  <w:noWrap/>
                </w:tcPr>
                <w:p w14:paraId="0CDE6908" w14:textId="77777777" w:rsidR="00603D34" w:rsidRPr="00B51782" w:rsidRDefault="00603D34" w:rsidP="00603D34">
                  <w:r w:rsidRPr="00E40193">
                    <w:t>lp</w:t>
                  </w:r>
                </w:p>
              </w:tc>
              <w:tc>
                <w:tcPr>
                  <w:tcW w:w="850" w:type="dxa"/>
                  <w:shd w:val="clear" w:color="auto" w:fill="auto"/>
                  <w:noWrap/>
                </w:tcPr>
                <w:p w14:paraId="4B701772" w14:textId="77777777" w:rsidR="00603D34" w:rsidRPr="004F3CAD" w:rsidRDefault="00603D34" w:rsidP="00603D34">
                  <w:r w:rsidRPr="00E40193">
                    <w:t>118,9</w:t>
                  </w:r>
                </w:p>
              </w:tc>
              <w:tc>
                <w:tcPr>
                  <w:tcW w:w="993" w:type="dxa"/>
                  <w:shd w:val="clear" w:color="auto" w:fill="auto"/>
                  <w:noWrap/>
                </w:tcPr>
                <w:p w14:paraId="26404B74" w14:textId="77777777" w:rsidR="00603D34" w:rsidRPr="004F3CAD" w:rsidRDefault="00603D34" w:rsidP="00603D34">
                  <w:r w:rsidRPr="00E40193">
                    <w:t>117,5</w:t>
                  </w:r>
                </w:p>
              </w:tc>
              <w:tc>
                <w:tcPr>
                  <w:tcW w:w="850" w:type="dxa"/>
                  <w:shd w:val="clear" w:color="auto" w:fill="auto"/>
                  <w:noWrap/>
                </w:tcPr>
                <w:p w14:paraId="0B9B6F38" w14:textId="77777777" w:rsidR="00603D34" w:rsidRPr="004F3CAD" w:rsidRDefault="00603D34" w:rsidP="00603D34">
                  <w:r w:rsidRPr="00E40193">
                    <w:t>34,5</w:t>
                  </w:r>
                </w:p>
              </w:tc>
              <w:tc>
                <w:tcPr>
                  <w:tcW w:w="992" w:type="dxa"/>
                  <w:shd w:val="clear" w:color="auto" w:fill="auto"/>
                  <w:noWrap/>
                </w:tcPr>
                <w:p w14:paraId="65067528" w14:textId="77777777" w:rsidR="00603D34" w:rsidRPr="004F3CAD" w:rsidRDefault="00603D34" w:rsidP="00603D34">
                  <w:r w:rsidRPr="00E40193">
                    <w:t>2,94</w:t>
                  </w:r>
                </w:p>
              </w:tc>
              <w:tc>
                <w:tcPr>
                  <w:tcW w:w="1418" w:type="dxa"/>
                  <w:shd w:val="clear" w:color="auto" w:fill="auto"/>
                  <w:noWrap/>
                </w:tcPr>
                <w:p w14:paraId="43C97A1D" w14:textId="77777777" w:rsidR="00603D34" w:rsidRPr="004F3CAD" w:rsidRDefault="00603D34" w:rsidP="00603D34"/>
              </w:tc>
            </w:tr>
            <w:tr w:rsidR="00603D34" w:rsidRPr="000A2CF7" w14:paraId="2C7E1FD8" w14:textId="77777777" w:rsidTr="00EC3509">
              <w:trPr>
                <w:trHeight w:val="300"/>
              </w:trPr>
              <w:tc>
                <w:tcPr>
                  <w:tcW w:w="738" w:type="dxa"/>
                  <w:shd w:val="clear" w:color="auto" w:fill="auto"/>
                  <w:noWrap/>
                </w:tcPr>
                <w:p w14:paraId="7CFA9DAE" w14:textId="77777777" w:rsidR="00603D34" w:rsidRPr="002F3662" w:rsidRDefault="00603D34" w:rsidP="00603D34">
                  <w:r w:rsidRPr="00E40193">
                    <w:t>27</w:t>
                  </w:r>
                </w:p>
              </w:tc>
              <w:tc>
                <w:tcPr>
                  <w:tcW w:w="2693" w:type="dxa"/>
                  <w:shd w:val="clear" w:color="auto" w:fill="auto"/>
                </w:tcPr>
                <w:p w14:paraId="35801B11" w14:textId="77777777" w:rsidR="00603D34" w:rsidRPr="00AB1EFE" w:rsidRDefault="00603D34" w:rsidP="00603D34">
                  <w:r w:rsidRPr="00E40193">
                    <w:t>Břicho-záda</w:t>
                  </w:r>
                </w:p>
              </w:tc>
              <w:tc>
                <w:tcPr>
                  <w:tcW w:w="709" w:type="dxa"/>
                  <w:shd w:val="clear" w:color="auto" w:fill="auto"/>
                  <w:noWrap/>
                </w:tcPr>
                <w:p w14:paraId="0E9B2296" w14:textId="77777777" w:rsidR="00603D34" w:rsidRPr="00B51782" w:rsidRDefault="00603D34" w:rsidP="00603D34">
                  <w:r w:rsidRPr="00E40193">
                    <w:t>pz</w:t>
                  </w:r>
                </w:p>
              </w:tc>
              <w:tc>
                <w:tcPr>
                  <w:tcW w:w="850" w:type="dxa"/>
                  <w:shd w:val="clear" w:color="auto" w:fill="auto"/>
                  <w:noWrap/>
                </w:tcPr>
                <w:p w14:paraId="708A8BF0" w14:textId="77777777" w:rsidR="00603D34" w:rsidRPr="004F3CAD" w:rsidRDefault="00603D34" w:rsidP="00603D34">
                  <w:r w:rsidRPr="00E40193">
                    <w:t>92,4</w:t>
                  </w:r>
                </w:p>
              </w:tc>
              <w:tc>
                <w:tcPr>
                  <w:tcW w:w="993" w:type="dxa"/>
                  <w:shd w:val="clear" w:color="auto" w:fill="auto"/>
                  <w:noWrap/>
                </w:tcPr>
                <w:p w14:paraId="0E275FEA" w14:textId="77777777" w:rsidR="00603D34" w:rsidRPr="004F3CAD" w:rsidRDefault="00603D34" w:rsidP="00603D34">
                  <w:r w:rsidRPr="00E40193">
                    <w:t>91,0</w:t>
                  </w:r>
                </w:p>
              </w:tc>
              <w:tc>
                <w:tcPr>
                  <w:tcW w:w="850" w:type="dxa"/>
                  <w:shd w:val="clear" w:color="auto" w:fill="auto"/>
                  <w:noWrap/>
                </w:tcPr>
                <w:p w14:paraId="179752E0" w14:textId="77777777" w:rsidR="00603D34" w:rsidRPr="004F3CAD" w:rsidRDefault="00603D34" w:rsidP="00603D34">
                  <w:r w:rsidRPr="00E40193">
                    <w:t>29,0</w:t>
                  </w:r>
                </w:p>
              </w:tc>
              <w:tc>
                <w:tcPr>
                  <w:tcW w:w="992" w:type="dxa"/>
                  <w:shd w:val="clear" w:color="auto" w:fill="auto"/>
                  <w:noWrap/>
                </w:tcPr>
                <w:p w14:paraId="23531E10" w14:textId="77777777" w:rsidR="00603D34" w:rsidRPr="004F3CAD" w:rsidRDefault="00603D34" w:rsidP="00603D34">
                  <w:r w:rsidRPr="00E40193">
                    <w:t>3,19</w:t>
                  </w:r>
                </w:p>
              </w:tc>
              <w:tc>
                <w:tcPr>
                  <w:tcW w:w="1418" w:type="dxa"/>
                  <w:shd w:val="clear" w:color="auto" w:fill="auto"/>
                  <w:noWrap/>
                </w:tcPr>
                <w:p w14:paraId="46B5189D" w14:textId="77777777" w:rsidR="00603D34" w:rsidRPr="004F3CAD" w:rsidRDefault="00603D34" w:rsidP="00603D34"/>
              </w:tc>
            </w:tr>
            <w:tr w:rsidR="00603D34" w:rsidRPr="000A2CF7" w14:paraId="6A59F14F" w14:textId="77777777" w:rsidTr="00EC3509">
              <w:trPr>
                <w:trHeight w:val="300"/>
              </w:trPr>
              <w:tc>
                <w:tcPr>
                  <w:tcW w:w="738" w:type="dxa"/>
                  <w:shd w:val="clear" w:color="auto" w:fill="auto"/>
                  <w:noWrap/>
                </w:tcPr>
                <w:p w14:paraId="7D986F04" w14:textId="77777777" w:rsidR="00603D34" w:rsidRPr="002F3662" w:rsidRDefault="00603D34" w:rsidP="00603D34">
                  <w:r w:rsidRPr="00E40193">
                    <w:t>28</w:t>
                  </w:r>
                </w:p>
              </w:tc>
              <w:tc>
                <w:tcPr>
                  <w:tcW w:w="2693" w:type="dxa"/>
                  <w:shd w:val="clear" w:color="auto" w:fill="auto"/>
                </w:tcPr>
                <w:p w14:paraId="5BE7EC94" w14:textId="77777777" w:rsidR="00603D34" w:rsidRPr="00AB1EFE" w:rsidRDefault="00603D34" w:rsidP="00603D34">
                  <w:r w:rsidRPr="00E40193">
                    <w:t>Pod břichem</w:t>
                  </w:r>
                </w:p>
              </w:tc>
              <w:tc>
                <w:tcPr>
                  <w:tcW w:w="709" w:type="dxa"/>
                  <w:shd w:val="clear" w:color="auto" w:fill="auto"/>
                  <w:noWrap/>
                </w:tcPr>
                <w:p w14:paraId="6B6BDAFB" w14:textId="77777777" w:rsidR="00603D34" w:rsidRPr="00B51782" w:rsidRDefault="00603D34" w:rsidP="00603D34">
                  <w:r w:rsidRPr="00E40193">
                    <w:t>pz</w:t>
                  </w:r>
                </w:p>
              </w:tc>
              <w:tc>
                <w:tcPr>
                  <w:tcW w:w="850" w:type="dxa"/>
                  <w:shd w:val="clear" w:color="auto" w:fill="auto"/>
                  <w:noWrap/>
                </w:tcPr>
                <w:p w14:paraId="23BCBAA2" w14:textId="77777777" w:rsidR="00603D34" w:rsidRPr="004F3CAD" w:rsidRDefault="00603D34" w:rsidP="00603D34">
                  <w:r w:rsidRPr="00E40193">
                    <w:t>81,0</w:t>
                  </w:r>
                </w:p>
              </w:tc>
              <w:tc>
                <w:tcPr>
                  <w:tcW w:w="993" w:type="dxa"/>
                  <w:shd w:val="clear" w:color="auto" w:fill="auto"/>
                  <w:noWrap/>
                </w:tcPr>
                <w:p w14:paraId="1A509E9D" w14:textId="77777777" w:rsidR="00603D34" w:rsidRPr="004F3CAD" w:rsidRDefault="00603D34" w:rsidP="00603D34">
                  <w:r w:rsidRPr="00E40193">
                    <w:t>79,6</w:t>
                  </w:r>
                </w:p>
              </w:tc>
              <w:tc>
                <w:tcPr>
                  <w:tcW w:w="850" w:type="dxa"/>
                  <w:shd w:val="clear" w:color="auto" w:fill="auto"/>
                  <w:noWrap/>
                </w:tcPr>
                <w:p w14:paraId="21E1A4A2" w14:textId="77777777" w:rsidR="00603D34" w:rsidRPr="004F3CAD" w:rsidRDefault="00603D34" w:rsidP="00603D34">
                  <w:r w:rsidRPr="00E40193">
                    <w:t>25,6</w:t>
                  </w:r>
                </w:p>
              </w:tc>
              <w:tc>
                <w:tcPr>
                  <w:tcW w:w="992" w:type="dxa"/>
                  <w:shd w:val="clear" w:color="auto" w:fill="auto"/>
                  <w:noWrap/>
                </w:tcPr>
                <w:p w14:paraId="6875AC26" w14:textId="77777777" w:rsidR="00603D34" w:rsidRPr="004F3CAD" w:rsidRDefault="00603D34" w:rsidP="00603D34">
                  <w:r w:rsidRPr="00E40193">
                    <w:t>3,22</w:t>
                  </w:r>
                </w:p>
              </w:tc>
              <w:tc>
                <w:tcPr>
                  <w:tcW w:w="1418" w:type="dxa"/>
                  <w:shd w:val="clear" w:color="auto" w:fill="auto"/>
                  <w:noWrap/>
                </w:tcPr>
                <w:p w14:paraId="055A0AB8" w14:textId="77777777" w:rsidR="00603D34" w:rsidRPr="004F3CAD" w:rsidRDefault="00603D34" w:rsidP="00603D34"/>
              </w:tc>
            </w:tr>
            <w:tr w:rsidR="00603D34" w:rsidRPr="000A2CF7" w14:paraId="4B75C610" w14:textId="77777777" w:rsidTr="00EC3509">
              <w:trPr>
                <w:trHeight w:val="300"/>
              </w:trPr>
              <w:tc>
                <w:tcPr>
                  <w:tcW w:w="738" w:type="dxa"/>
                  <w:shd w:val="clear" w:color="auto" w:fill="auto"/>
                  <w:noWrap/>
                </w:tcPr>
                <w:p w14:paraId="178B53F2" w14:textId="77777777" w:rsidR="00603D34" w:rsidRPr="002F3662" w:rsidRDefault="00603D34" w:rsidP="00603D34">
                  <w:r w:rsidRPr="00E40193">
                    <w:t>29</w:t>
                  </w:r>
                </w:p>
              </w:tc>
              <w:tc>
                <w:tcPr>
                  <w:tcW w:w="2693" w:type="dxa"/>
                  <w:shd w:val="clear" w:color="auto" w:fill="auto"/>
                </w:tcPr>
                <w:p w14:paraId="57202223" w14:textId="77777777" w:rsidR="00603D34" w:rsidRPr="00AB1EFE" w:rsidRDefault="00603D34" w:rsidP="00603D34">
                  <w:r w:rsidRPr="00E40193">
                    <w:t>Pravé stehno</w:t>
                  </w:r>
                </w:p>
              </w:tc>
              <w:tc>
                <w:tcPr>
                  <w:tcW w:w="709" w:type="dxa"/>
                  <w:shd w:val="clear" w:color="auto" w:fill="auto"/>
                  <w:noWrap/>
                </w:tcPr>
                <w:p w14:paraId="06CA6D8A" w14:textId="77777777" w:rsidR="00603D34" w:rsidRPr="00B51782" w:rsidRDefault="00603D34" w:rsidP="00603D34">
                  <w:r w:rsidRPr="00E40193">
                    <w:t>pz</w:t>
                  </w:r>
                </w:p>
              </w:tc>
              <w:tc>
                <w:tcPr>
                  <w:tcW w:w="850" w:type="dxa"/>
                  <w:shd w:val="clear" w:color="auto" w:fill="auto"/>
                  <w:noWrap/>
                </w:tcPr>
                <w:p w14:paraId="1ED8EBED" w14:textId="77777777" w:rsidR="00603D34" w:rsidRPr="004F3CAD" w:rsidRDefault="00603D34" w:rsidP="00603D34">
                  <w:r w:rsidRPr="00E40193">
                    <w:t>50,3</w:t>
                  </w:r>
                </w:p>
              </w:tc>
              <w:tc>
                <w:tcPr>
                  <w:tcW w:w="993" w:type="dxa"/>
                  <w:shd w:val="clear" w:color="auto" w:fill="auto"/>
                  <w:noWrap/>
                </w:tcPr>
                <w:p w14:paraId="02DF9DB2" w14:textId="77777777" w:rsidR="00603D34" w:rsidRPr="004F3CAD" w:rsidRDefault="00603D34" w:rsidP="00603D34">
                  <w:r w:rsidRPr="00E40193">
                    <w:t>48,9</w:t>
                  </w:r>
                </w:p>
              </w:tc>
              <w:tc>
                <w:tcPr>
                  <w:tcW w:w="850" w:type="dxa"/>
                  <w:shd w:val="clear" w:color="auto" w:fill="auto"/>
                  <w:noWrap/>
                </w:tcPr>
                <w:p w14:paraId="57B16AC9" w14:textId="77777777" w:rsidR="00603D34" w:rsidRPr="004F3CAD" w:rsidRDefault="00603D34" w:rsidP="00603D34">
                  <w:r w:rsidRPr="00E40193">
                    <w:t>16,2</w:t>
                  </w:r>
                </w:p>
              </w:tc>
              <w:tc>
                <w:tcPr>
                  <w:tcW w:w="992" w:type="dxa"/>
                  <w:shd w:val="clear" w:color="auto" w:fill="auto"/>
                  <w:noWrap/>
                </w:tcPr>
                <w:p w14:paraId="4C5A98E8" w14:textId="77777777" w:rsidR="00603D34" w:rsidRPr="004F3CAD" w:rsidRDefault="00603D34" w:rsidP="00603D34">
                  <w:r w:rsidRPr="00E40193">
                    <w:t>3,31</w:t>
                  </w:r>
                </w:p>
              </w:tc>
              <w:tc>
                <w:tcPr>
                  <w:tcW w:w="1418" w:type="dxa"/>
                  <w:shd w:val="clear" w:color="auto" w:fill="auto"/>
                  <w:noWrap/>
                </w:tcPr>
                <w:p w14:paraId="4AA8DEBD" w14:textId="77777777" w:rsidR="00603D34" w:rsidRPr="004F3CAD" w:rsidRDefault="00603D34" w:rsidP="00603D34"/>
              </w:tc>
            </w:tr>
            <w:tr w:rsidR="00603D34" w:rsidRPr="000A2CF7" w14:paraId="734DB45E" w14:textId="77777777" w:rsidTr="00EC3509">
              <w:trPr>
                <w:trHeight w:val="300"/>
              </w:trPr>
              <w:tc>
                <w:tcPr>
                  <w:tcW w:w="738" w:type="dxa"/>
                  <w:shd w:val="clear" w:color="auto" w:fill="auto"/>
                  <w:noWrap/>
                </w:tcPr>
                <w:p w14:paraId="003C1FA5" w14:textId="77777777" w:rsidR="00603D34" w:rsidRPr="002F3662" w:rsidRDefault="00603D34" w:rsidP="00603D34">
                  <w:r w:rsidRPr="00E40193">
                    <w:t>30</w:t>
                  </w:r>
                </w:p>
              </w:tc>
              <w:tc>
                <w:tcPr>
                  <w:tcW w:w="2693" w:type="dxa"/>
                  <w:shd w:val="clear" w:color="auto" w:fill="auto"/>
                </w:tcPr>
                <w:p w14:paraId="1D96A987" w14:textId="77777777" w:rsidR="00603D34" w:rsidRPr="00AB1EFE" w:rsidRDefault="00603D34" w:rsidP="00603D34">
                  <w:r w:rsidRPr="00E40193">
                    <w:t>Pravé stehno</w:t>
                  </w:r>
                </w:p>
              </w:tc>
              <w:tc>
                <w:tcPr>
                  <w:tcW w:w="709" w:type="dxa"/>
                  <w:shd w:val="clear" w:color="auto" w:fill="auto"/>
                  <w:noWrap/>
                </w:tcPr>
                <w:p w14:paraId="37F25671" w14:textId="77777777" w:rsidR="00603D34" w:rsidRPr="00B51782" w:rsidRDefault="00603D34" w:rsidP="00603D34">
                  <w:r w:rsidRPr="00E40193">
                    <w:t>lp</w:t>
                  </w:r>
                </w:p>
              </w:tc>
              <w:tc>
                <w:tcPr>
                  <w:tcW w:w="850" w:type="dxa"/>
                  <w:shd w:val="clear" w:color="auto" w:fill="auto"/>
                  <w:noWrap/>
                </w:tcPr>
                <w:p w14:paraId="66EB1054" w14:textId="77777777" w:rsidR="00603D34" w:rsidRPr="004F3CAD" w:rsidRDefault="00603D34" w:rsidP="00603D34">
                  <w:r w:rsidRPr="00E40193">
                    <w:t>47,2</w:t>
                  </w:r>
                </w:p>
              </w:tc>
              <w:tc>
                <w:tcPr>
                  <w:tcW w:w="993" w:type="dxa"/>
                  <w:shd w:val="clear" w:color="auto" w:fill="auto"/>
                  <w:noWrap/>
                </w:tcPr>
                <w:p w14:paraId="62DE5A34" w14:textId="77777777" w:rsidR="00603D34" w:rsidRPr="004F3CAD" w:rsidRDefault="00603D34" w:rsidP="00603D34">
                  <w:r w:rsidRPr="00E40193">
                    <w:t>45,8</w:t>
                  </w:r>
                </w:p>
              </w:tc>
              <w:tc>
                <w:tcPr>
                  <w:tcW w:w="850" w:type="dxa"/>
                  <w:shd w:val="clear" w:color="auto" w:fill="auto"/>
                  <w:noWrap/>
                </w:tcPr>
                <w:p w14:paraId="0737681E" w14:textId="77777777" w:rsidR="00603D34" w:rsidRPr="004F3CAD" w:rsidRDefault="00603D34" w:rsidP="00603D34">
                  <w:r w:rsidRPr="00E40193">
                    <w:t>14,2</w:t>
                  </w:r>
                </w:p>
              </w:tc>
              <w:tc>
                <w:tcPr>
                  <w:tcW w:w="992" w:type="dxa"/>
                  <w:shd w:val="clear" w:color="auto" w:fill="auto"/>
                  <w:noWrap/>
                </w:tcPr>
                <w:p w14:paraId="73A1F799" w14:textId="77777777" w:rsidR="00603D34" w:rsidRPr="004F3CAD" w:rsidRDefault="00603D34" w:rsidP="00603D34">
                  <w:r w:rsidRPr="00E40193">
                    <w:t>3,10</w:t>
                  </w:r>
                </w:p>
              </w:tc>
              <w:tc>
                <w:tcPr>
                  <w:tcW w:w="1418" w:type="dxa"/>
                  <w:shd w:val="clear" w:color="auto" w:fill="auto"/>
                  <w:noWrap/>
                </w:tcPr>
                <w:p w14:paraId="27A4AB55" w14:textId="77777777" w:rsidR="00603D34" w:rsidRPr="004F3CAD" w:rsidRDefault="00603D34" w:rsidP="00603D34"/>
              </w:tc>
            </w:tr>
            <w:tr w:rsidR="00603D34" w:rsidRPr="000A2CF7" w14:paraId="310CA634" w14:textId="77777777" w:rsidTr="00EC3509">
              <w:trPr>
                <w:trHeight w:val="300"/>
              </w:trPr>
              <w:tc>
                <w:tcPr>
                  <w:tcW w:w="738" w:type="dxa"/>
                  <w:shd w:val="clear" w:color="auto" w:fill="auto"/>
                  <w:noWrap/>
                </w:tcPr>
                <w:p w14:paraId="070D67D9" w14:textId="77777777" w:rsidR="00603D34" w:rsidRPr="002F3662" w:rsidRDefault="00603D34" w:rsidP="00603D34">
                  <w:r w:rsidRPr="00E40193">
                    <w:t>31</w:t>
                  </w:r>
                </w:p>
              </w:tc>
              <w:tc>
                <w:tcPr>
                  <w:tcW w:w="2693" w:type="dxa"/>
                  <w:shd w:val="clear" w:color="auto" w:fill="auto"/>
                </w:tcPr>
                <w:p w14:paraId="2855A050" w14:textId="77777777" w:rsidR="00603D34" w:rsidRPr="00AB1EFE" w:rsidRDefault="00603D34" w:rsidP="00603D34">
                  <w:r w:rsidRPr="00E40193">
                    <w:t>Pravé koleno</w:t>
                  </w:r>
                </w:p>
              </w:tc>
              <w:tc>
                <w:tcPr>
                  <w:tcW w:w="709" w:type="dxa"/>
                  <w:shd w:val="clear" w:color="auto" w:fill="auto"/>
                  <w:noWrap/>
                </w:tcPr>
                <w:p w14:paraId="77F3E48A" w14:textId="77777777" w:rsidR="00603D34" w:rsidRPr="00B51782" w:rsidRDefault="00603D34" w:rsidP="00603D34">
                  <w:r w:rsidRPr="00E40193">
                    <w:t>pz</w:t>
                  </w:r>
                </w:p>
              </w:tc>
              <w:tc>
                <w:tcPr>
                  <w:tcW w:w="850" w:type="dxa"/>
                  <w:shd w:val="clear" w:color="auto" w:fill="auto"/>
                  <w:noWrap/>
                </w:tcPr>
                <w:p w14:paraId="62938D46" w14:textId="77777777" w:rsidR="00603D34" w:rsidRPr="004F3CAD" w:rsidRDefault="00603D34" w:rsidP="00603D34">
                  <w:r w:rsidRPr="00E40193">
                    <w:t>45,2</w:t>
                  </w:r>
                </w:p>
              </w:tc>
              <w:tc>
                <w:tcPr>
                  <w:tcW w:w="993" w:type="dxa"/>
                  <w:shd w:val="clear" w:color="auto" w:fill="auto"/>
                  <w:noWrap/>
                </w:tcPr>
                <w:p w14:paraId="519F9C1B" w14:textId="77777777" w:rsidR="00603D34" w:rsidRPr="004F3CAD" w:rsidRDefault="00603D34" w:rsidP="00603D34">
                  <w:r w:rsidRPr="00E40193">
                    <w:t>43,8</w:t>
                  </w:r>
                </w:p>
              </w:tc>
              <w:tc>
                <w:tcPr>
                  <w:tcW w:w="850" w:type="dxa"/>
                  <w:shd w:val="clear" w:color="auto" w:fill="auto"/>
                  <w:noWrap/>
                </w:tcPr>
                <w:p w14:paraId="7334A44D" w14:textId="77777777" w:rsidR="00603D34" w:rsidRPr="004F3CAD" w:rsidRDefault="00603D34" w:rsidP="00603D34">
                  <w:r w:rsidRPr="00E40193">
                    <w:t>13,5</w:t>
                  </w:r>
                </w:p>
              </w:tc>
              <w:tc>
                <w:tcPr>
                  <w:tcW w:w="992" w:type="dxa"/>
                  <w:shd w:val="clear" w:color="auto" w:fill="auto"/>
                  <w:noWrap/>
                </w:tcPr>
                <w:p w14:paraId="45901EC6" w14:textId="77777777" w:rsidR="00603D34" w:rsidRPr="004F3CAD" w:rsidRDefault="00603D34" w:rsidP="00603D34">
                  <w:r w:rsidRPr="00E40193">
                    <w:t>3,08</w:t>
                  </w:r>
                </w:p>
              </w:tc>
              <w:tc>
                <w:tcPr>
                  <w:tcW w:w="1418" w:type="dxa"/>
                  <w:shd w:val="clear" w:color="auto" w:fill="auto"/>
                  <w:noWrap/>
                </w:tcPr>
                <w:p w14:paraId="44F9750F" w14:textId="77777777" w:rsidR="00603D34" w:rsidRPr="004F3CAD" w:rsidRDefault="00603D34" w:rsidP="00603D34"/>
              </w:tc>
            </w:tr>
            <w:tr w:rsidR="00603D34" w:rsidRPr="000A2CF7" w14:paraId="35139A66" w14:textId="77777777" w:rsidTr="00EC3509">
              <w:trPr>
                <w:trHeight w:val="300"/>
              </w:trPr>
              <w:tc>
                <w:tcPr>
                  <w:tcW w:w="738" w:type="dxa"/>
                  <w:shd w:val="clear" w:color="auto" w:fill="auto"/>
                  <w:noWrap/>
                </w:tcPr>
                <w:p w14:paraId="4D50E5FE" w14:textId="77777777" w:rsidR="00603D34" w:rsidRPr="002F3662" w:rsidRDefault="00603D34" w:rsidP="00603D34">
                  <w:r w:rsidRPr="00E40193">
                    <w:t>32</w:t>
                  </w:r>
                </w:p>
              </w:tc>
              <w:tc>
                <w:tcPr>
                  <w:tcW w:w="2693" w:type="dxa"/>
                  <w:shd w:val="clear" w:color="auto" w:fill="auto"/>
                </w:tcPr>
                <w:p w14:paraId="33941798" w14:textId="77777777" w:rsidR="00603D34" w:rsidRPr="00AB1EFE" w:rsidRDefault="00603D34" w:rsidP="00603D34">
                  <w:r w:rsidRPr="00E40193">
                    <w:t>Pravé koleno</w:t>
                  </w:r>
                </w:p>
              </w:tc>
              <w:tc>
                <w:tcPr>
                  <w:tcW w:w="709" w:type="dxa"/>
                  <w:shd w:val="clear" w:color="auto" w:fill="auto"/>
                  <w:noWrap/>
                </w:tcPr>
                <w:p w14:paraId="5359DF49" w14:textId="77777777" w:rsidR="00603D34" w:rsidRPr="00B51782" w:rsidRDefault="00603D34" w:rsidP="00603D34">
                  <w:r w:rsidRPr="00E40193">
                    <w:t>lp</w:t>
                  </w:r>
                </w:p>
              </w:tc>
              <w:tc>
                <w:tcPr>
                  <w:tcW w:w="850" w:type="dxa"/>
                  <w:shd w:val="clear" w:color="auto" w:fill="auto"/>
                  <w:noWrap/>
                </w:tcPr>
                <w:p w14:paraId="39D7CEC8" w14:textId="77777777" w:rsidR="00603D34" w:rsidRPr="004F3CAD" w:rsidRDefault="00603D34" w:rsidP="00603D34">
                  <w:r w:rsidRPr="00E40193">
                    <w:t>41,8</w:t>
                  </w:r>
                </w:p>
              </w:tc>
              <w:tc>
                <w:tcPr>
                  <w:tcW w:w="993" w:type="dxa"/>
                  <w:shd w:val="clear" w:color="auto" w:fill="auto"/>
                  <w:noWrap/>
                </w:tcPr>
                <w:p w14:paraId="2724B1A3" w14:textId="77777777" w:rsidR="00603D34" w:rsidRPr="004F3CAD" w:rsidRDefault="00603D34" w:rsidP="00603D34">
                  <w:r w:rsidRPr="00E40193">
                    <w:t>40,4</w:t>
                  </w:r>
                </w:p>
              </w:tc>
              <w:tc>
                <w:tcPr>
                  <w:tcW w:w="850" w:type="dxa"/>
                  <w:shd w:val="clear" w:color="auto" w:fill="auto"/>
                  <w:noWrap/>
                </w:tcPr>
                <w:p w14:paraId="45BF9208" w14:textId="77777777" w:rsidR="00603D34" w:rsidRPr="004F3CAD" w:rsidRDefault="00603D34" w:rsidP="00603D34">
                  <w:r w:rsidRPr="00E40193">
                    <w:t>12,5</w:t>
                  </w:r>
                </w:p>
              </w:tc>
              <w:tc>
                <w:tcPr>
                  <w:tcW w:w="992" w:type="dxa"/>
                  <w:shd w:val="clear" w:color="auto" w:fill="auto"/>
                  <w:noWrap/>
                </w:tcPr>
                <w:p w14:paraId="6152123F" w14:textId="77777777" w:rsidR="00603D34" w:rsidRPr="004F3CAD" w:rsidRDefault="00603D34" w:rsidP="00603D34">
                  <w:r w:rsidRPr="00E40193">
                    <w:t>3,09</w:t>
                  </w:r>
                </w:p>
              </w:tc>
              <w:tc>
                <w:tcPr>
                  <w:tcW w:w="1418" w:type="dxa"/>
                  <w:shd w:val="clear" w:color="auto" w:fill="auto"/>
                  <w:noWrap/>
                </w:tcPr>
                <w:p w14:paraId="2492F6D2" w14:textId="77777777" w:rsidR="00603D34" w:rsidRDefault="00603D34" w:rsidP="00603D34"/>
              </w:tc>
            </w:tr>
            <w:tr w:rsidR="00603D34" w:rsidRPr="000A2CF7" w14:paraId="2D7C4AEC" w14:textId="77777777" w:rsidTr="00EC3509">
              <w:trPr>
                <w:trHeight w:val="300"/>
              </w:trPr>
              <w:tc>
                <w:tcPr>
                  <w:tcW w:w="738" w:type="dxa"/>
                  <w:shd w:val="clear" w:color="auto" w:fill="auto"/>
                  <w:noWrap/>
                </w:tcPr>
                <w:p w14:paraId="4C17192A" w14:textId="77777777" w:rsidR="00603D34" w:rsidRPr="002F3662" w:rsidRDefault="00603D34" w:rsidP="00603D34">
                  <w:r w:rsidRPr="00E40193">
                    <w:t>33</w:t>
                  </w:r>
                </w:p>
              </w:tc>
              <w:tc>
                <w:tcPr>
                  <w:tcW w:w="2693" w:type="dxa"/>
                  <w:shd w:val="clear" w:color="auto" w:fill="auto"/>
                </w:tcPr>
                <w:p w14:paraId="2D2D3F7E" w14:textId="77777777" w:rsidR="00603D34" w:rsidRPr="00AB1EFE" w:rsidRDefault="00603D34" w:rsidP="00603D34">
                  <w:r w:rsidRPr="00E40193">
                    <w:t>Pravé lýtko</w:t>
                  </w:r>
                </w:p>
              </w:tc>
              <w:tc>
                <w:tcPr>
                  <w:tcW w:w="709" w:type="dxa"/>
                  <w:shd w:val="clear" w:color="auto" w:fill="auto"/>
                  <w:noWrap/>
                </w:tcPr>
                <w:p w14:paraId="3BE99971" w14:textId="77777777" w:rsidR="00603D34" w:rsidRPr="00B51782" w:rsidRDefault="00603D34" w:rsidP="00603D34">
                  <w:r w:rsidRPr="00E40193">
                    <w:t>pz</w:t>
                  </w:r>
                </w:p>
              </w:tc>
              <w:tc>
                <w:tcPr>
                  <w:tcW w:w="850" w:type="dxa"/>
                  <w:shd w:val="clear" w:color="auto" w:fill="auto"/>
                  <w:noWrap/>
                </w:tcPr>
                <w:p w14:paraId="0BB067A2" w14:textId="77777777" w:rsidR="00603D34" w:rsidRPr="004F3CAD" w:rsidRDefault="00603D34" w:rsidP="00603D34">
                  <w:r w:rsidRPr="00E40193">
                    <w:t>46,7</w:t>
                  </w:r>
                </w:p>
              </w:tc>
              <w:tc>
                <w:tcPr>
                  <w:tcW w:w="993" w:type="dxa"/>
                  <w:shd w:val="clear" w:color="auto" w:fill="auto"/>
                  <w:noWrap/>
                </w:tcPr>
                <w:p w14:paraId="098474B1" w14:textId="77777777" w:rsidR="00603D34" w:rsidRPr="004F3CAD" w:rsidRDefault="00603D34" w:rsidP="00603D34">
                  <w:r w:rsidRPr="00E40193">
                    <w:t>45,3</w:t>
                  </w:r>
                </w:p>
              </w:tc>
              <w:tc>
                <w:tcPr>
                  <w:tcW w:w="850" w:type="dxa"/>
                  <w:shd w:val="clear" w:color="auto" w:fill="auto"/>
                  <w:noWrap/>
                </w:tcPr>
                <w:p w14:paraId="397D5EAD" w14:textId="77777777" w:rsidR="00603D34" w:rsidRPr="004F3CAD" w:rsidRDefault="00603D34" w:rsidP="00603D34">
                  <w:r w:rsidRPr="00E40193">
                    <w:t>14,2</w:t>
                  </w:r>
                </w:p>
              </w:tc>
              <w:tc>
                <w:tcPr>
                  <w:tcW w:w="992" w:type="dxa"/>
                  <w:shd w:val="clear" w:color="auto" w:fill="auto"/>
                  <w:noWrap/>
                </w:tcPr>
                <w:p w14:paraId="19A5EB6A" w14:textId="77777777" w:rsidR="00603D34" w:rsidRPr="004F3CAD" w:rsidRDefault="00603D34" w:rsidP="00603D34">
                  <w:r w:rsidRPr="00E40193">
                    <w:t>3,13</w:t>
                  </w:r>
                </w:p>
              </w:tc>
              <w:tc>
                <w:tcPr>
                  <w:tcW w:w="1418" w:type="dxa"/>
                  <w:shd w:val="clear" w:color="auto" w:fill="auto"/>
                  <w:noWrap/>
                </w:tcPr>
                <w:p w14:paraId="0D450FD0" w14:textId="77777777" w:rsidR="00603D34" w:rsidRDefault="00603D34" w:rsidP="00603D34"/>
              </w:tc>
            </w:tr>
            <w:tr w:rsidR="00603D34" w:rsidRPr="000A2CF7" w14:paraId="2DE57265" w14:textId="77777777" w:rsidTr="00EC3509">
              <w:trPr>
                <w:trHeight w:val="300"/>
              </w:trPr>
              <w:tc>
                <w:tcPr>
                  <w:tcW w:w="738" w:type="dxa"/>
                  <w:shd w:val="clear" w:color="auto" w:fill="auto"/>
                  <w:noWrap/>
                </w:tcPr>
                <w:p w14:paraId="14530798" w14:textId="77777777" w:rsidR="00603D34" w:rsidRPr="002F3662" w:rsidRDefault="00603D34" w:rsidP="00603D34">
                  <w:r w:rsidRPr="00E40193">
                    <w:t>34</w:t>
                  </w:r>
                </w:p>
              </w:tc>
              <w:tc>
                <w:tcPr>
                  <w:tcW w:w="2693" w:type="dxa"/>
                  <w:shd w:val="clear" w:color="auto" w:fill="auto"/>
                </w:tcPr>
                <w:p w14:paraId="50570D1D" w14:textId="77777777" w:rsidR="00603D34" w:rsidRPr="00AB1EFE" w:rsidRDefault="00603D34" w:rsidP="00603D34">
                  <w:r w:rsidRPr="00E40193">
                    <w:t>Pravé lýtko</w:t>
                  </w:r>
                </w:p>
              </w:tc>
              <w:tc>
                <w:tcPr>
                  <w:tcW w:w="709" w:type="dxa"/>
                  <w:shd w:val="clear" w:color="auto" w:fill="auto"/>
                  <w:noWrap/>
                </w:tcPr>
                <w:p w14:paraId="369EE289" w14:textId="77777777" w:rsidR="00603D34" w:rsidRPr="00B51782" w:rsidRDefault="00603D34" w:rsidP="00603D34">
                  <w:r w:rsidRPr="00E40193">
                    <w:t>lp</w:t>
                  </w:r>
                </w:p>
              </w:tc>
              <w:tc>
                <w:tcPr>
                  <w:tcW w:w="850" w:type="dxa"/>
                  <w:shd w:val="clear" w:color="auto" w:fill="auto"/>
                  <w:noWrap/>
                </w:tcPr>
                <w:p w14:paraId="086562D0" w14:textId="77777777" w:rsidR="00603D34" w:rsidRPr="004F3CAD" w:rsidRDefault="00603D34" w:rsidP="00603D34">
                  <w:r w:rsidRPr="00E40193">
                    <w:t>45,2</w:t>
                  </w:r>
                </w:p>
              </w:tc>
              <w:tc>
                <w:tcPr>
                  <w:tcW w:w="993" w:type="dxa"/>
                  <w:shd w:val="clear" w:color="auto" w:fill="auto"/>
                  <w:noWrap/>
                </w:tcPr>
                <w:p w14:paraId="348C6C27" w14:textId="77777777" w:rsidR="00603D34" w:rsidRPr="004F3CAD" w:rsidRDefault="00603D34" w:rsidP="00603D34">
                  <w:r w:rsidRPr="00E40193">
                    <w:t>43,8</w:t>
                  </w:r>
                </w:p>
              </w:tc>
              <w:tc>
                <w:tcPr>
                  <w:tcW w:w="850" w:type="dxa"/>
                  <w:shd w:val="clear" w:color="auto" w:fill="auto"/>
                  <w:noWrap/>
                </w:tcPr>
                <w:p w14:paraId="0A1DDC8D" w14:textId="77777777" w:rsidR="00603D34" w:rsidRPr="004F3CAD" w:rsidRDefault="00603D34" w:rsidP="00603D34">
                  <w:r w:rsidRPr="00E40193">
                    <w:t>13,2</w:t>
                  </w:r>
                </w:p>
              </w:tc>
              <w:tc>
                <w:tcPr>
                  <w:tcW w:w="992" w:type="dxa"/>
                  <w:shd w:val="clear" w:color="auto" w:fill="auto"/>
                  <w:noWrap/>
                </w:tcPr>
                <w:p w14:paraId="36A2D288" w14:textId="77777777" w:rsidR="00603D34" w:rsidRPr="004F3CAD" w:rsidRDefault="00603D34" w:rsidP="00603D34">
                  <w:r w:rsidRPr="00E40193">
                    <w:t>3,01</w:t>
                  </w:r>
                </w:p>
              </w:tc>
              <w:tc>
                <w:tcPr>
                  <w:tcW w:w="1418" w:type="dxa"/>
                  <w:shd w:val="clear" w:color="auto" w:fill="auto"/>
                  <w:noWrap/>
                </w:tcPr>
                <w:p w14:paraId="1F7385EC" w14:textId="77777777" w:rsidR="00603D34" w:rsidRDefault="00603D34" w:rsidP="00603D34"/>
              </w:tc>
            </w:tr>
            <w:tr w:rsidR="00603D34" w:rsidRPr="000A2CF7" w14:paraId="78543FF3" w14:textId="77777777" w:rsidTr="00EC3509">
              <w:trPr>
                <w:trHeight w:val="300"/>
              </w:trPr>
              <w:tc>
                <w:tcPr>
                  <w:tcW w:w="738" w:type="dxa"/>
                  <w:shd w:val="clear" w:color="auto" w:fill="auto"/>
                  <w:noWrap/>
                </w:tcPr>
                <w:p w14:paraId="5662675B" w14:textId="77777777" w:rsidR="00603D34" w:rsidRPr="002F3662" w:rsidRDefault="00603D34" w:rsidP="00603D34">
                  <w:r w:rsidRPr="00E40193">
                    <w:t>35</w:t>
                  </w:r>
                </w:p>
              </w:tc>
              <w:tc>
                <w:tcPr>
                  <w:tcW w:w="2693" w:type="dxa"/>
                  <w:shd w:val="clear" w:color="auto" w:fill="auto"/>
                </w:tcPr>
                <w:p w14:paraId="1823DFA9" w14:textId="77777777" w:rsidR="00603D34" w:rsidRPr="00AB1EFE" w:rsidRDefault="00603D34" w:rsidP="00603D34">
                  <w:r w:rsidRPr="00E40193">
                    <w:t>Pravé chodidlo</w:t>
                  </w:r>
                </w:p>
              </w:tc>
              <w:tc>
                <w:tcPr>
                  <w:tcW w:w="709" w:type="dxa"/>
                  <w:shd w:val="clear" w:color="auto" w:fill="auto"/>
                  <w:noWrap/>
                </w:tcPr>
                <w:p w14:paraId="33480274" w14:textId="77777777" w:rsidR="00603D34" w:rsidRPr="00B51782" w:rsidRDefault="00603D34" w:rsidP="00603D34">
                  <w:r w:rsidRPr="00E40193">
                    <w:t>lp</w:t>
                  </w:r>
                </w:p>
              </w:tc>
              <w:tc>
                <w:tcPr>
                  <w:tcW w:w="850" w:type="dxa"/>
                  <w:shd w:val="clear" w:color="auto" w:fill="auto"/>
                  <w:noWrap/>
                </w:tcPr>
                <w:p w14:paraId="6C92EE7C" w14:textId="77777777" w:rsidR="00603D34" w:rsidRPr="004F3CAD" w:rsidRDefault="00603D34" w:rsidP="00603D34">
                  <w:r w:rsidRPr="00E40193">
                    <w:t>27,4</w:t>
                  </w:r>
                </w:p>
              </w:tc>
              <w:tc>
                <w:tcPr>
                  <w:tcW w:w="993" w:type="dxa"/>
                  <w:shd w:val="clear" w:color="auto" w:fill="auto"/>
                  <w:noWrap/>
                </w:tcPr>
                <w:p w14:paraId="5BD3FCC9" w14:textId="77777777" w:rsidR="00603D34" w:rsidRPr="004F3CAD" w:rsidRDefault="00603D34" w:rsidP="00603D34">
                  <w:r w:rsidRPr="00E40193">
                    <w:t>26,0</w:t>
                  </w:r>
                </w:p>
              </w:tc>
              <w:tc>
                <w:tcPr>
                  <w:tcW w:w="850" w:type="dxa"/>
                  <w:shd w:val="clear" w:color="auto" w:fill="auto"/>
                  <w:noWrap/>
                </w:tcPr>
                <w:p w14:paraId="6E95A107" w14:textId="77777777" w:rsidR="00603D34" w:rsidRPr="004F3CAD" w:rsidRDefault="00603D34" w:rsidP="00603D34">
                  <w:r w:rsidRPr="00E40193">
                    <w:t>6,8</w:t>
                  </w:r>
                </w:p>
              </w:tc>
              <w:tc>
                <w:tcPr>
                  <w:tcW w:w="992" w:type="dxa"/>
                  <w:shd w:val="clear" w:color="auto" w:fill="auto"/>
                  <w:noWrap/>
                </w:tcPr>
                <w:p w14:paraId="7D4F8CF7" w14:textId="77777777" w:rsidR="00603D34" w:rsidRPr="004F3CAD" w:rsidRDefault="00603D34" w:rsidP="00603D34">
                  <w:r w:rsidRPr="00E40193">
                    <w:t>2,62</w:t>
                  </w:r>
                </w:p>
              </w:tc>
              <w:tc>
                <w:tcPr>
                  <w:tcW w:w="1418" w:type="dxa"/>
                  <w:shd w:val="clear" w:color="auto" w:fill="auto"/>
                  <w:noWrap/>
                </w:tcPr>
                <w:p w14:paraId="6FDFD0A5" w14:textId="77777777" w:rsidR="00603D34" w:rsidRDefault="00603D34" w:rsidP="00603D34"/>
              </w:tc>
            </w:tr>
            <w:tr w:rsidR="00603D34" w:rsidRPr="000A2CF7" w14:paraId="1BC083CE" w14:textId="77777777" w:rsidTr="00EC3509">
              <w:trPr>
                <w:trHeight w:val="300"/>
              </w:trPr>
              <w:tc>
                <w:tcPr>
                  <w:tcW w:w="738" w:type="dxa"/>
                  <w:shd w:val="clear" w:color="auto" w:fill="auto"/>
                  <w:noWrap/>
                </w:tcPr>
                <w:p w14:paraId="532650C7" w14:textId="77777777" w:rsidR="00603D34" w:rsidRPr="002F3662" w:rsidRDefault="00603D34" w:rsidP="00603D34">
                  <w:r w:rsidRPr="00E40193">
                    <w:t>36</w:t>
                  </w:r>
                </w:p>
              </w:tc>
              <w:tc>
                <w:tcPr>
                  <w:tcW w:w="2693" w:type="dxa"/>
                  <w:shd w:val="clear" w:color="auto" w:fill="auto"/>
                </w:tcPr>
                <w:p w14:paraId="7FF5B3BD" w14:textId="77777777" w:rsidR="00603D34" w:rsidRPr="00AB1EFE" w:rsidRDefault="00603D34" w:rsidP="00603D34">
                  <w:r w:rsidRPr="00E40193">
                    <w:t>Levé stehno</w:t>
                  </w:r>
                </w:p>
              </w:tc>
              <w:tc>
                <w:tcPr>
                  <w:tcW w:w="709" w:type="dxa"/>
                  <w:shd w:val="clear" w:color="auto" w:fill="auto"/>
                  <w:noWrap/>
                </w:tcPr>
                <w:p w14:paraId="0FFD4483" w14:textId="77777777" w:rsidR="00603D34" w:rsidRPr="00B51782" w:rsidRDefault="00603D34" w:rsidP="00603D34">
                  <w:r w:rsidRPr="00E40193">
                    <w:t>pz</w:t>
                  </w:r>
                </w:p>
              </w:tc>
              <w:tc>
                <w:tcPr>
                  <w:tcW w:w="850" w:type="dxa"/>
                  <w:shd w:val="clear" w:color="auto" w:fill="auto"/>
                  <w:noWrap/>
                </w:tcPr>
                <w:p w14:paraId="023A09F8" w14:textId="77777777" w:rsidR="00603D34" w:rsidRPr="004F3CAD" w:rsidRDefault="00603D34" w:rsidP="00603D34">
                  <w:r w:rsidRPr="00E40193">
                    <w:t>63,1</w:t>
                  </w:r>
                </w:p>
              </w:tc>
              <w:tc>
                <w:tcPr>
                  <w:tcW w:w="993" w:type="dxa"/>
                  <w:shd w:val="clear" w:color="auto" w:fill="auto"/>
                  <w:noWrap/>
                </w:tcPr>
                <w:p w14:paraId="079D214D" w14:textId="77777777" w:rsidR="00603D34" w:rsidRPr="004F3CAD" w:rsidRDefault="00603D34" w:rsidP="00603D34">
                  <w:r w:rsidRPr="00E40193">
                    <w:t>61,7</w:t>
                  </w:r>
                </w:p>
              </w:tc>
              <w:tc>
                <w:tcPr>
                  <w:tcW w:w="850" w:type="dxa"/>
                  <w:shd w:val="clear" w:color="auto" w:fill="auto"/>
                  <w:noWrap/>
                </w:tcPr>
                <w:p w14:paraId="32132EEA" w14:textId="77777777" w:rsidR="00603D34" w:rsidRPr="004F3CAD" w:rsidRDefault="00603D34" w:rsidP="00603D34">
                  <w:r w:rsidRPr="00E40193">
                    <w:t>18,0</w:t>
                  </w:r>
                </w:p>
              </w:tc>
              <w:tc>
                <w:tcPr>
                  <w:tcW w:w="992" w:type="dxa"/>
                  <w:shd w:val="clear" w:color="auto" w:fill="auto"/>
                  <w:noWrap/>
                </w:tcPr>
                <w:p w14:paraId="24FB8A5C" w14:textId="77777777" w:rsidR="00603D34" w:rsidRPr="004F3CAD" w:rsidRDefault="00603D34" w:rsidP="00603D34">
                  <w:r w:rsidRPr="00E40193">
                    <w:t>2,92</w:t>
                  </w:r>
                </w:p>
              </w:tc>
              <w:tc>
                <w:tcPr>
                  <w:tcW w:w="1418" w:type="dxa"/>
                  <w:shd w:val="clear" w:color="auto" w:fill="auto"/>
                  <w:noWrap/>
                </w:tcPr>
                <w:p w14:paraId="60F7C153" w14:textId="77777777" w:rsidR="00603D34" w:rsidRDefault="00603D34" w:rsidP="00603D34">
                  <w:r w:rsidRPr="00E40193">
                    <w:t>přes tmel</w:t>
                  </w:r>
                </w:p>
              </w:tc>
            </w:tr>
            <w:tr w:rsidR="00603D34" w:rsidRPr="000A2CF7" w14:paraId="47B46FF7" w14:textId="77777777" w:rsidTr="00EC3509">
              <w:trPr>
                <w:trHeight w:val="300"/>
              </w:trPr>
              <w:tc>
                <w:tcPr>
                  <w:tcW w:w="738" w:type="dxa"/>
                  <w:shd w:val="clear" w:color="auto" w:fill="auto"/>
                  <w:noWrap/>
                </w:tcPr>
                <w:p w14:paraId="438D2E2F" w14:textId="77777777" w:rsidR="00603D34" w:rsidRPr="002F3662" w:rsidRDefault="00603D34" w:rsidP="00603D34">
                  <w:r w:rsidRPr="00E40193">
                    <w:t>37</w:t>
                  </w:r>
                </w:p>
              </w:tc>
              <w:tc>
                <w:tcPr>
                  <w:tcW w:w="2693" w:type="dxa"/>
                  <w:shd w:val="clear" w:color="auto" w:fill="auto"/>
                </w:tcPr>
                <w:p w14:paraId="1A318B55" w14:textId="77777777" w:rsidR="00603D34" w:rsidRPr="00AB1EFE" w:rsidRDefault="00603D34" w:rsidP="00603D34">
                  <w:r w:rsidRPr="00E40193">
                    <w:t>Levé stehno</w:t>
                  </w:r>
                </w:p>
              </w:tc>
              <w:tc>
                <w:tcPr>
                  <w:tcW w:w="709" w:type="dxa"/>
                  <w:shd w:val="clear" w:color="auto" w:fill="auto"/>
                  <w:noWrap/>
                </w:tcPr>
                <w:p w14:paraId="79BAEF94" w14:textId="77777777" w:rsidR="00603D34" w:rsidRPr="00B51782" w:rsidRDefault="00603D34" w:rsidP="00603D34">
                  <w:r w:rsidRPr="00E40193">
                    <w:t>lp</w:t>
                  </w:r>
                </w:p>
              </w:tc>
              <w:tc>
                <w:tcPr>
                  <w:tcW w:w="850" w:type="dxa"/>
                  <w:shd w:val="clear" w:color="auto" w:fill="auto"/>
                  <w:noWrap/>
                </w:tcPr>
                <w:p w14:paraId="1385E758" w14:textId="77777777" w:rsidR="00603D34" w:rsidRPr="004F3CAD" w:rsidRDefault="00603D34" w:rsidP="00603D34">
                  <w:r w:rsidRPr="00E40193">
                    <w:t>49,6</w:t>
                  </w:r>
                </w:p>
              </w:tc>
              <w:tc>
                <w:tcPr>
                  <w:tcW w:w="993" w:type="dxa"/>
                  <w:shd w:val="clear" w:color="auto" w:fill="auto"/>
                  <w:noWrap/>
                </w:tcPr>
                <w:p w14:paraId="1308E813" w14:textId="77777777" w:rsidR="00603D34" w:rsidRPr="004F3CAD" w:rsidRDefault="00603D34" w:rsidP="00603D34">
                  <w:r w:rsidRPr="00E40193">
                    <w:t>48,2</w:t>
                  </w:r>
                </w:p>
              </w:tc>
              <w:tc>
                <w:tcPr>
                  <w:tcW w:w="850" w:type="dxa"/>
                  <w:shd w:val="clear" w:color="auto" w:fill="auto"/>
                  <w:noWrap/>
                </w:tcPr>
                <w:p w14:paraId="57BBD0DB" w14:textId="77777777" w:rsidR="00603D34" w:rsidRPr="004F3CAD" w:rsidRDefault="00603D34" w:rsidP="00603D34">
                  <w:r w:rsidRPr="00E40193">
                    <w:t>15,8</w:t>
                  </w:r>
                </w:p>
              </w:tc>
              <w:tc>
                <w:tcPr>
                  <w:tcW w:w="992" w:type="dxa"/>
                  <w:shd w:val="clear" w:color="auto" w:fill="auto"/>
                  <w:noWrap/>
                </w:tcPr>
                <w:p w14:paraId="5B4844FD" w14:textId="77777777" w:rsidR="00603D34" w:rsidRPr="004F3CAD" w:rsidRDefault="00603D34" w:rsidP="00603D34">
                  <w:r w:rsidRPr="00E40193">
                    <w:t>3,28</w:t>
                  </w:r>
                </w:p>
              </w:tc>
              <w:tc>
                <w:tcPr>
                  <w:tcW w:w="1418" w:type="dxa"/>
                  <w:shd w:val="clear" w:color="auto" w:fill="auto"/>
                  <w:noWrap/>
                </w:tcPr>
                <w:p w14:paraId="7E8B792B" w14:textId="77777777" w:rsidR="00603D34" w:rsidRDefault="00603D34" w:rsidP="00603D34"/>
              </w:tc>
            </w:tr>
            <w:tr w:rsidR="00603D34" w:rsidRPr="000A2CF7" w14:paraId="04FB79B5" w14:textId="77777777" w:rsidTr="00EC3509">
              <w:trPr>
                <w:trHeight w:val="300"/>
              </w:trPr>
              <w:tc>
                <w:tcPr>
                  <w:tcW w:w="738" w:type="dxa"/>
                  <w:shd w:val="clear" w:color="auto" w:fill="auto"/>
                  <w:noWrap/>
                </w:tcPr>
                <w:p w14:paraId="70382E9E" w14:textId="77777777" w:rsidR="00603D34" w:rsidRPr="002F3662" w:rsidRDefault="00603D34" w:rsidP="00603D34">
                  <w:r w:rsidRPr="00E40193">
                    <w:t>38</w:t>
                  </w:r>
                </w:p>
              </w:tc>
              <w:tc>
                <w:tcPr>
                  <w:tcW w:w="2693" w:type="dxa"/>
                  <w:shd w:val="clear" w:color="auto" w:fill="auto"/>
                </w:tcPr>
                <w:p w14:paraId="36616613" w14:textId="77777777" w:rsidR="00603D34" w:rsidRPr="00AB1EFE" w:rsidRDefault="00603D34" w:rsidP="00603D34">
                  <w:r w:rsidRPr="00E40193">
                    <w:t>Levé koleno</w:t>
                  </w:r>
                </w:p>
              </w:tc>
              <w:tc>
                <w:tcPr>
                  <w:tcW w:w="709" w:type="dxa"/>
                  <w:shd w:val="clear" w:color="auto" w:fill="auto"/>
                  <w:noWrap/>
                </w:tcPr>
                <w:p w14:paraId="5195B859" w14:textId="77777777" w:rsidR="00603D34" w:rsidRPr="00B51782" w:rsidRDefault="00603D34" w:rsidP="00603D34">
                  <w:r w:rsidRPr="00E40193">
                    <w:t>pz</w:t>
                  </w:r>
                </w:p>
              </w:tc>
              <w:tc>
                <w:tcPr>
                  <w:tcW w:w="850" w:type="dxa"/>
                  <w:shd w:val="clear" w:color="auto" w:fill="auto"/>
                  <w:noWrap/>
                </w:tcPr>
                <w:p w14:paraId="77CE192D" w14:textId="77777777" w:rsidR="00603D34" w:rsidRPr="004F3CAD" w:rsidRDefault="00603D34" w:rsidP="00603D34">
                  <w:r w:rsidRPr="00E40193">
                    <w:t>49,4</w:t>
                  </w:r>
                </w:p>
              </w:tc>
              <w:tc>
                <w:tcPr>
                  <w:tcW w:w="993" w:type="dxa"/>
                  <w:shd w:val="clear" w:color="auto" w:fill="auto"/>
                  <w:noWrap/>
                </w:tcPr>
                <w:p w14:paraId="38A8D44D" w14:textId="77777777" w:rsidR="00603D34" w:rsidRPr="004F3CAD" w:rsidRDefault="00603D34" w:rsidP="00603D34">
                  <w:r w:rsidRPr="00E40193">
                    <w:t>48,0</w:t>
                  </w:r>
                </w:p>
              </w:tc>
              <w:tc>
                <w:tcPr>
                  <w:tcW w:w="850" w:type="dxa"/>
                  <w:shd w:val="clear" w:color="auto" w:fill="auto"/>
                  <w:noWrap/>
                </w:tcPr>
                <w:p w14:paraId="3FE558AD" w14:textId="77777777" w:rsidR="00603D34" w:rsidRPr="004F3CAD" w:rsidRDefault="00603D34" w:rsidP="00603D34">
                  <w:r w:rsidRPr="00E40193">
                    <w:t>13,8</w:t>
                  </w:r>
                </w:p>
              </w:tc>
              <w:tc>
                <w:tcPr>
                  <w:tcW w:w="992" w:type="dxa"/>
                  <w:shd w:val="clear" w:color="auto" w:fill="auto"/>
                  <w:noWrap/>
                </w:tcPr>
                <w:p w14:paraId="5C87C25B" w14:textId="77777777" w:rsidR="00603D34" w:rsidRPr="004F3CAD" w:rsidRDefault="00603D34" w:rsidP="00603D34">
                  <w:r w:rsidRPr="00E40193">
                    <w:t>2,88</w:t>
                  </w:r>
                </w:p>
              </w:tc>
              <w:tc>
                <w:tcPr>
                  <w:tcW w:w="1418" w:type="dxa"/>
                  <w:shd w:val="clear" w:color="auto" w:fill="auto"/>
                  <w:noWrap/>
                </w:tcPr>
                <w:p w14:paraId="5F381145" w14:textId="77777777" w:rsidR="00603D34" w:rsidRDefault="00603D34" w:rsidP="00603D34"/>
              </w:tc>
            </w:tr>
            <w:tr w:rsidR="00603D34" w:rsidRPr="000A2CF7" w14:paraId="73212334" w14:textId="77777777" w:rsidTr="00EC3509">
              <w:trPr>
                <w:trHeight w:val="300"/>
              </w:trPr>
              <w:tc>
                <w:tcPr>
                  <w:tcW w:w="738" w:type="dxa"/>
                  <w:shd w:val="clear" w:color="auto" w:fill="auto"/>
                  <w:noWrap/>
                </w:tcPr>
                <w:p w14:paraId="3E78CEF9" w14:textId="77777777" w:rsidR="00603D34" w:rsidRPr="002F3662" w:rsidRDefault="00603D34" w:rsidP="00603D34">
                  <w:r w:rsidRPr="00E40193">
                    <w:t>39</w:t>
                  </w:r>
                </w:p>
              </w:tc>
              <w:tc>
                <w:tcPr>
                  <w:tcW w:w="2693" w:type="dxa"/>
                  <w:shd w:val="clear" w:color="auto" w:fill="auto"/>
                </w:tcPr>
                <w:p w14:paraId="3BA90577" w14:textId="77777777" w:rsidR="00603D34" w:rsidRPr="00AB1EFE" w:rsidRDefault="00603D34" w:rsidP="00603D34">
                  <w:r w:rsidRPr="00E40193">
                    <w:t>Levé koleno</w:t>
                  </w:r>
                </w:p>
              </w:tc>
              <w:tc>
                <w:tcPr>
                  <w:tcW w:w="709" w:type="dxa"/>
                  <w:shd w:val="clear" w:color="auto" w:fill="auto"/>
                  <w:noWrap/>
                </w:tcPr>
                <w:p w14:paraId="5E438C5B" w14:textId="77777777" w:rsidR="00603D34" w:rsidRPr="00B51782" w:rsidRDefault="00603D34" w:rsidP="00603D34">
                  <w:r w:rsidRPr="00E40193">
                    <w:t>lp</w:t>
                  </w:r>
                </w:p>
              </w:tc>
              <w:tc>
                <w:tcPr>
                  <w:tcW w:w="850" w:type="dxa"/>
                  <w:shd w:val="clear" w:color="auto" w:fill="auto"/>
                  <w:noWrap/>
                </w:tcPr>
                <w:p w14:paraId="606C6F00" w14:textId="77777777" w:rsidR="00603D34" w:rsidRPr="004F3CAD" w:rsidRDefault="00603D34" w:rsidP="00603D34">
                  <w:r w:rsidRPr="00E40193">
                    <w:t>43,2</w:t>
                  </w:r>
                </w:p>
              </w:tc>
              <w:tc>
                <w:tcPr>
                  <w:tcW w:w="993" w:type="dxa"/>
                  <w:shd w:val="clear" w:color="auto" w:fill="auto"/>
                  <w:noWrap/>
                </w:tcPr>
                <w:p w14:paraId="3AEB3B13" w14:textId="77777777" w:rsidR="00603D34" w:rsidRPr="004F3CAD" w:rsidRDefault="00603D34" w:rsidP="00603D34">
                  <w:r w:rsidRPr="00E40193">
                    <w:t>41,8</w:t>
                  </w:r>
                </w:p>
              </w:tc>
              <w:tc>
                <w:tcPr>
                  <w:tcW w:w="850" w:type="dxa"/>
                  <w:shd w:val="clear" w:color="auto" w:fill="auto"/>
                  <w:noWrap/>
                </w:tcPr>
                <w:p w14:paraId="6D462D34" w14:textId="77777777" w:rsidR="00603D34" w:rsidRPr="004F3CAD" w:rsidRDefault="00603D34" w:rsidP="00603D34">
                  <w:r w:rsidRPr="00E40193">
                    <w:t>11,5</w:t>
                  </w:r>
                </w:p>
              </w:tc>
              <w:tc>
                <w:tcPr>
                  <w:tcW w:w="992" w:type="dxa"/>
                  <w:shd w:val="clear" w:color="auto" w:fill="auto"/>
                  <w:noWrap/>
                </w:tcPr>
                <w:p w14:paraId="384113E9" w14:textId="77777777" w:rsidR="00603D34" w:rsidRPr="004F3CAD" w:rsidRDefault="00603D34" w:rsidP="00603D34">
                  <w:r w:rsidRPr="00E40193">
                    <w:t>2,75</w:t>
                  </w:r>
                </w:p>
              </w:tc>
              <w:tc>
                <w:tcPr>
                  <w:tcW w:w="1418" w:type="dxa"/>
                  <w:shd w:val="clear" w:color="auto" w:fill="auto"/>
                  <w:noWrap/>
                </w:tcPr>
                <w:p w14:paraId="33A59A67" w14:textId="77777777" w:rsidR="00603D34" w:rsidRDefault="00603D34" w:rsidP="00603D34"/>
              </w:tc>
            </w:tr>
            <w:tr w:rsidR="00603D34" w:rsidRPr="000A2CF7" w14:paraId="2451BC39" w14:textId="77777777" w:rsidTr="00EC3509">
              <w:trPr>
                <w:trHeight w:val="300"/>
              </w:trPr>
              <w:tc>
                <w:tcPr>
                  <w:tcW w:w="738" w:type="dxa"/>
                  <w:shd w:val="clear" w:color="auto" w:fill="auto"/>
                  <w:noWrap/>
                </w:tcPr>
                <w:p w14:paraId="59506E29" w14:textId="77777777" w:rsidR="00603D34" w:rsidRPr="002F3662" w:rsidRDefault="00603D34" w:rsidP="00603D34">
                  <w:r w:rsidRPr="00E40193">
                    <w:t>40</w:t>
                  </w:r>
                </w:p>
              </w:tc>
              <w:tc>
                <w:tcPr>
                  <w:tcW w:w="2693" w:type="dxa"/>
                  <w:shd w:val="clear" w:color="auto" w:fill="auto"/>
                </w:tcPr>
                <w:p w14:paraId="7D9F06DD" w14:textId="77777777" w:rsidR="00603D34" w:rsidRPr="00AB1EFE" w:rsidRDefault="00603D34" w:rsidP="00603D34">
                  <w:r w:rsidRPr="00E40193">
                    <w:t>Levé lýtko</w:t>
                  </w:r>
                </w:p>
              </w:tc>
              <w:tc>
                <w:tcPr>
                  <w:tcW w:w="709" w:type="dxa"/>
                  <w:shd w:val="clear" w:color="auto" w:fill="auto"/>
                  <w:noWrap/>
                </w:tcPr>
                <w:p w14:paraId="58D742AC" w14:textId="77777777" w:rsidR="00603D34" w:rsidRPr="00B51782" w:rsidRDefault="00603D34" w:rsidP="00603D34">
                  <w:r w:rsidRPr="00E40193">
                    <w:t>pz</w:t>
                  </w:r>
                </w:p>
              </w:tc>
              <w:tc>
                <w:tcPr>
                  <w:tcW w:w="850" w:type="dxa"/>
                  <w:shd w:val="clear" w:color="auto" w:fill="auto"/>
                  <w:noWrap/>
                </w:tcPr>
                <w:p w14:paraId="55259A06" w14:textId="77777777" w:rsidR="00603D34" w:rsidRPr="004F3CAD" w:rsidRDefault="00603D34" w:rsidP="00603D34">
                  <w:r w:rsidRPr="00E40193">
                    <w:t>47,6</w:t>
                  </w:r>
                </w:p>
              </w:tc>
              <w:tc>
                <w:tcPr>
                  <w:tcW w:w="993" w:type="dxa"/>
                  <w:shd w:val="clear" w:color="auto" w:fill="auto"/>
                  <w:noWrap/>
                </w:tcPr>
                <w:p w14:paraId="1E92B458" w14:textId="77777777" w:rsidR="00603D34" w:rsidRPr="004F3CAD" w:rsidRDefault="00603D34" w:rsidP="00603D34">
                  <w:r w:rsidRPr="00E40193">
                    <w:t>46,2</w:t>
                  </w:r>
                </w:p>
              </w:tc>
              <w:tc>
                <w:tcPr>
                  <w:tcW w:w="850" w:type="dxa"/>
                  <w:shd w:val="clear" w:color="auto" w:fill="auto"/>
                  <w:noWrap/>
                </w:tcPr>
                <w:p w14:paraId="7D1D577A" w14:textId="77777777" w:rsidR="00603D34" w:rsidRPr="004F3CAD" w:rsidRDefault="00603D34" w:rsidP="00603D34">
                  <w:r w:rsidRPr="00E40193">
                    <w:t>13,5</w:t>
                  </w:r>
                </w:p>
              </w:tc>
              <w:tc>
                <w:tcPr>
                  <w:tcW w:w="992" w:type="dxa"/>
                  <w:shd w:val="clear" w:color="auto" w:fill="auto"/>
                  <w:noWrap/>
                </w:tcPr>
                <w:p w14:paraId="69B1D668" w14:textId="77777777" w:rsidR="00603D34" w:rsidRPr="004F3CAD" w:rsidRDefault="00603D34" w:rsidP="00603D34">
                  <w:r w:rsidRPr="00E40193">
                    <w:t>2,92</w:t>
                  </w:r>
                </w:p>
              </w:tc>
              <w:tc>
                <w:tcPr>
                  <w:tcW w:w="1418" w:type="dxa"/>
                  <w:shd w:val="clear" w:color="auto" w:fill="auto"/>
                  <w:noWrap/>
                </w:tcPr>
                <w:p w14:paraId="667B53FB" w14:textId="77777777" w:rsidR="00603D34" w:rsidRDefault="00603D34" w:rsidP="00603D34"/>
              </w:tc>
            </w:tr>
            <w:tr w:rsidR="00603D34" w:rsidRPr="000A2CF7" w14:paraId="7790F131" w14:textId="77777777" w:rsidTr="00EC3509">
              <w:trPr>
                <w:trHeight w:val="300"/>
              </w:trPr>
              <w:tc>
                <w:tcPr>
                  <w:tcW w:w="738" w:type="dxa"/>
                  <w:shd w:val="clear" w:color="auto" w:fill="auto"/>
                  <w:noWrap/>
                </w:tcPr>
                <w:p w14:paraId="6EAE89BB" w14:textId="77777777" w:rsidR="00603D34" w:rsidRPr="002F3662" w:rsidRDefault="00603D34" w:rsidP="00603D34">
                  <w:r w:rsidRPr="00E40193">
                    <w:t>41</w:t>
                  </w:r>
                </w:p>
              </w:tc>
              <w:tc>
                <w:tcPr>
                  <w:tcW w:w="2693" w:type="dxa"/>
                  <w:shd w:val="clear" w:color="auto" w:fill="auto"/>
                </w:tcPr>
                <w:p w14:paraId="38E6BF86" w14:textId="77777777" w:rsidR="00603D34" w:rsidRPr="00AB1EFE" w:rsidRDefault="00603D34" w:rsidP="00603D34">
                  <w:r w:rsidRPr="00E40193">
                    <w:t>Levé lýtko</w:t>
                  </w:r>
                </w:p>
              </w:tc>
              <w:tc>
                <w:tcPr>
                  <w:tcW w:w="709" w:type="dxa"/>
                  <w:shd w:val="clear" w:color="auto" w:fill="auto"/>
                  <w:noWrap/>
                </w:tcPr>
                <w:p w14:paraId="074E4370" w14:textId="77777777" w:rsidR="00603D34" w:rsidRPr="00B51782" w:rsidRDefault="00603D34" w:rsidP="00603D34">
                  <w:r w:rsidRPr="00E40193">
                    <w:t>lp</w:t>
                  </w:r>
                </w:p>
              </w:tc>
              <w:tc>
                <w:tcPr>
                  <w:tcW w:w="850" w:type="dxa"/>
                  <w:shd w:val="clear" w:color="auto" w:fill="auto"/>
                  <w:noWrap/>
                </w:tcPr>
                <w:p w14:paraId="607DC54D" w14:textId="77777777" w:rsidR="00603D34" w:rsidRPr="004F3CAD" w:rsidRDefault="00603D34" w:rsidP="00603D34">
                  <w:r w:rsidRPr="00E40193">
                    <w:t>43,3</w:t>
                  </w:r>
                </w:p>
              </w:tc>
              <w:tc>
                <w:tcPr>
                  <w:tcW w:w="993" w:type="dxa"/>
                  <w:shd w:val="clear" w:color="auto" w:fill="auto"/>
                  <w:noWrap/>
                </w:tcPr>
                <w:p w14:paraId="5406FBDB" w14:textId="77777777" w:rsidR="00603D34" w:rsidRPr="004F3CAD" w:rsidRDefault="00603D34" w:rsidP="00603D34">
                  <w:r w:rsidRPr="00E40193">
                    <w:t>41,9</w:t>
                  </w:r>
                </w:p>
              </w:tc>
              <w:tc>
                <w:tcPr>
                  <w:tcW w:w="850" w:type="dxa"/>
                  <w:shd w:val="clear" w:color="auto" w:fill="auto"/>
                  <w:noWrap/>
                </w:tcPr>
                <w:p w14:paraId="2AF8D514" w14:textId="77777777" w:rsidR="00603D34" w:rsidRPr="004F3CAD" w:rsidRDefault="00603D34" w:rsidP="00603D34">
                  <w:r w:rsidRPr="00E40193">
                    <w:t>12,2</w:t>
                  </w:r>
                </w:p>
              </w:tc>
              <w:tc>
                <w:tcPr>
                  <w:tcW w:w="992" w:type="dxa"/>
                  <w:shd w:val="clear" w:color="auto" w:fill="auto"/>
                  <w:noWrap/>
                </w:tcPr>
                <w:p w14:paraId="271335E9" w14:textId="77777777" w:rsidR="00603D34" w:rsidRPr="004F3CAD" w:rsidRDefault="00603D34" w:rsidP="00603D34">
                  <w:r w:rsidRPr="00E40193">
                    <w:t>2,91</w:t>
                  </w:r>
                </w:p>
              </w:tc>
              <w:tc>
                <w:tcPr>
                  <w:tcW w:w="1418" w:type="dxa"/>
                  <w:shd w:val="clear" w:color="auto" w:fill="auto"/>
                  <w:noWrap/>
                </w:tcPr>
                <w:p w14:paraId="2707F6B9" w14:textId="77777777" w:rsidR="00603D34" w:rsidRDefault="00603D34" w:rsidP="00603D34"/>
              </w:tc>
            </w:tr>
            <w:tr w:rsidR="00603D34" w:rsidRPr="000A2CF7" w14:paraId="25852A87" w14:textId="77777777" w:rsidTr="00EC3509">
              <w:trPr>
                <w:trHeight w:val="300"/>
              </w:trPr>
              <w:tc>
                <w:tcPr>
                  <w:tcW w:w="738" w:type="dxa"/>
                  <w:shd w:val="clear" w:color="auto" w:fill="auto"/>
                  <w:noWrap/>
                </w:tcPr>
                <w:p w14:paraId="0E81EAC7" w14:textId="77777777" w:rsidR="00603D34" w:rsidRPr="002F3662" w:rsidRDefault="00603D34" w:rsidP="00603D34">
                  <w:r w:rsidRPr="00E40193">
                    <w:t>42</w:t>
                  </w:r>
                </w:p>
              </w:tc>
              <w:tc>
                <w:tcPr>
                  <w:tcW w:w="2693" w:type="dxa"/>
                  <w:shd w:val="clear" w:color="auto" w:fill="auto"/>
                </w:tcPr>
                <w:p w14:paraId="29187F14" w14:textId="77777777" w:rsidR="00603D34" w:rsidRPr="00AB1EFE" w:rsidRDefault="00603D34" w:rsidP="00603D34">
                  <w:r w:rsidRPr="00E40193">
                    <w:t>Levé lýtko</w:t>
                  </w:r>
                </w:p>
              </w:tc>
              <w:tc>
                <w:tcPr>
                  <w:tcW w:w="709" w:type="dxa"/>
                  <w:shd w:val="clear" w:color="auto" w:fill="auto"/>
                  <w:noWrap/>
                </w:tcPr>
                <w:p w14:paraId="2BCFF13E" w14:textId="77777777" w:rsidR="00603D34" w:rsidRPr="00B51782" w:rsidRDefault="00603D34" w:rsidP="00603D34">
                  <w:r w:rsidRPr="00E40193">
                    <w:t>lp</w:t>
                  </w:r>
                </w:p>
              </w:tc>
              <w:tc>
                <w:tcPr>
                  <w:tcW w:w="850" w:type="dxa"/>
                  <w:shd w:val="clear" w:color="auto" w:fill="auto"/>
                  <w:noWrap/>
                </w:tcPr>
                <w:p w14:paraId="63669C3B" w14:textId="77777777" w:rsidR="00603D34" w:rsidRPr="004F3CAD" w:rsidRDefault="00603D34" w:rsidP="00603D34">
                  <w:r w:rsidRPr="00E40193">
                    <w:t>28,2</w:t>
                  </w:r>
                </w:p>
              </w:tc>
              <w:tc>
                <w:tcPr>
                  <w:tcW w:w="993" w:type="dxa"/>
                  <w:shd w:val="clear" w:color="auto" w:fill="auto"/>
                  <w:noWrap/>
                </w:tcPr>
                <w:p w14:paraId="728472ED" w14:textId="77777777" w:rsidR="00603D34" w:rsidRPr="004F3CAD" w:rsidRDefault="00603D34" w:rsidP="00603D34">
                  <w:r w:rsidRPr="00E40193">
                    <w:t>26,8</w:t>
                  </w:r>
                </w:p>
              </w:tc>
              <w:tc>
                <w:tcPr>
                  <w:tcW w:w="850" w:type="dxa"/>
                  <w:shd w:val="clear" w:color="auto" w:fill="auto"/>
                  <w:noWrap/>
                </w:tcPr>
                <w:p w14:paraId="5E39D2BA" w14:textId="77777777" w:rsidR="00603D34" w:rsidRPr="004F3CAD" w:rsidRDefault="00603D34" w:rsidP="00603D34">
                  <w:r w:rsidRPr="00E40193">
                    <w:t>8,0</w:t>
                  </w:r>
                </w:p>
              </w:tc>
              <w:tc>
                <w:tcPr>
                  <w:tcW w:w="992" w:type="dxa"/>
                  <w:shd w:val="clear" w:color="auto" w:fill="auto"/>
                  <w:noWrap/>
                </w:tcPr>
                <w:p w14:paraId="6B56014F" w14:textId="77777777" w:rsidR="00603D34" w:rsidRPr="004F3CAD" w:rsidRDefault="00603D34" w:rsidP="00603D34">
                  <w:r w:rsidRPr="00E40193">
                    <w:t>2,99</w:t>
                  </w:r>
                </w:p>
              </w:tc>
              <w:tc>
                <w:tcPr>
                  <w:tcW w:w="1418" w:type="dxa"/>
                  <w:shd w:val="clear" w:color="auto" w:fill="auto"/>
                  <w:noWrap/>
                </w:tcPr>
                <w:p w14:paraId="5D7D2870" w14:textId="77777777" w:rsidR="00603D34" w:rsidRDefault="00603D34" w:rsidP="00603D34"/>
              </w:tc>
            </w:tr>
            <w:tr w:rsidR="00603D34" w:rsidRPr="000A2CF7" w14:paraId="6D96578D" w14:textId="77777777" w:rsidTr="00EC3509">
              <w:trPr>
                <w:trHeight w:val="300"/>
              </w:trPr>
              <w:tc>
                <w:tcPr>
                  <w:tcW w:w="738" w:type="dxa"/>
                  <w:shd w:val="clear" w:color="auto" w:fill="auto"/>
                  <w:noWrap/>
                </w:tcPr>
                <w:p w14:paraId="00BD4EB8" w14:textId="77777777" w:rsidR="00603D34" w:rsidRPr="002F3662" w:rsidRDefault="00603D34" w:rsidP="00603D34">
                  <w:r w:rsidRPr="00E40193">
                    <w:t>43</w:t>
                  </w:r>
                </w:p>
              </w:tc>
              <w:tc>
                <w:tcPr>
                  <w:tcW w:w="2693" w:type="dxa"/>
                  <w:shd w:val="clear" w:color="auto" w:fill="auto"/>
                </w:tcPr>
                <w:p w14:paraId="79819BDE" w14:textId="77777777" w:rsidR="00603D34" w:rsidRPr="00AB1EFE" w:rsidRDefault="00603D34" w:rsidP="00603D34">
                  <w:r w:rsidRPr="00E40193">
                    <w:t>Kmen v úrovni kolen</w:t>
                  </w:r>
                </w:p>
              </w:tc>
              <w:tc>
                <w:tcPr>
                  <w:tcW w:w="709" w:type="dxa"/>
                  <w:shd w:val="clear" w:color="auto" w:fill="auto"/>
                  <w:noWrap/>
                </w:tcPr>
                <w:p w14:paraId="7C45883C" w14:textId="77777777" w:rsidR="00603D34" w:rsidRPr="00B51782" w:rsidRDefault="00603D34" w:rsidP="00603D34">
                  <w:r w:rsidRPr="00E40193">
                    <w:t>pz</w:t>
                  </w:r>
                </w:p>
              </w:tc>
              <w:tc>
                <w:tcPr>
                  <w:tcW w:w="850" w:type="dxa"/>
                  <w:shd w:val="clear" w:color="auto" w:fill="auto"/>
                  <w:noWrap/>
                </w:tcPr>
                <w:p w14:paraId="12886374" w14:textId="77777777" w:rsidR="00603D34" w:rsidRPr="004F3CAD" w:rsidRDefault="00603D34" w:rsidP="00603D34">
                  <w:r w:rsidRPr="00E40193">
                    <w:t>50,4</w:t>
                  </w:r>
                </w:p>
              </w:tc>
              <w:tc>
                <w:tcPr>
                  <w:tcW w:w="993" w:type="dxa"/>
                  <w:shd w:val="clear" w:color="auto" w:fill="auto"/>
                  <w:noWrap/>
                </w:tcPr>
                <w:p w14:paraId="155C2426" w14:textId="77777777" w:rsidR="00603D34" w:rsidRPr="004F3CAD" w:rsidRDefault="00603D34" w:rsidP="00603D34">
                  <w:r w:rsidRPr="00E40193">
                    <w:t>49,0</w:t>
                  </w:r>
                </w:p>
              </w:tc>
              <w:tc>
                <w:tcPr>
                  <w:tcW w:w="850" w:type="dxa"/>
                  <w:shd w:val="clear" w:color="auto" w:fill="auto"/>
                  <w:noWrap/>
                </w:tcPr>
                <w:p w14:paraId="0AE37277" w14:textId="77777777" w:rsidR="00603D34" w:rsidRPr="004F3CAD" w:rsidRDefault="00603D34" w:rsidP="00603D34">
                  <w:r w:rsidRPr="00E40193">
                    <w:t>14,4</w:t>
                  </w:r>
                </w:p>
              </w:tc>
              <w:tc>
                <w:tcPr>
                  <w:tcW w:w="992" w:type="dxa"/>
                  <w:shd w:val="clear" w:color="auto" w:fill="auto"/>
                  <w:noWrap/>
                </w:tcPr>
                <w:p w14:paraId="52AAFC99" w14:textId="77777777" w:rsidR="00603D34" w:rsidRPr="004F3CAD" w:rsidRDefault="00603D34" w:rsidP="00603D34">
                  <w:r w:rsidRPr="00E40193">
                    <w:t>2,94</w:t>
                  </w:r>
                </w:p>
              </w:tc>
              <w:tc>
                <w:tcPr>
                  <w:tcW w:w="1418" w:type="dxa"/>
                  <w:shd w:val="clear" w:color="auto" w:fill="auto"/>
                  <w:noWrap/>
                </w:tcPr>
                <w:p w14:paraId="04A94A5C" w14:textId="77777777" w:rsidR="00603D34" w:rsidRDefault="00603D34" w:rsidP="00603D34"/>
              </w:tc>
            </w:tr>
            <w:tr w:rsidR="00603D34" w:rsidRPr="000A2CF7" w14:paraId="3ACC8480" w14:textId="77777777" w:rsidTr="00EC3509">
              <w:trPr>
                <w:trHeight w:val="300"/>
              </w:trPr>
              <w:tc>
                <w:tcPr>
                  <w:tcW w:w="738" w:type="dxa"/>
                  <w:shd w:val="clear" w:color="auto" w:fill="auto"/>
                  <w:noWrap/>
                </w:tcPr>
                <w:p w14:paraId="3BA9BBE7" w14:textId="77777777" w:rsidR="00603D34" w:rsidRPr="002F3662" w:rsidRDefault="00603D34" w:rsidP="00603D34">
                  <w:r w:rsidRPr="00E40193">
                    <w:t>44</w:t>
                  </w:r>
                </w:p>
              </w:tc>
              <w:tc>
                <w:tcPr>
                  <w:tcW w:w="2693" w:type="dxa"/>
                  <w:shd w:val="clear" w:color="auto" w:fill="auto"/>
                </w:tcPr>
                <w:p w14:paraId="799A542C" w14:textId="77777777" w:rsidR="00603D34" w:rsidRPr="00AB1EFE" w:rsidRDefault="00603D34" w:rsidP="00603D34">
                  <w:r w:rsidRPr="00E40193">
                    <w:t>Kmen v úrovni kolen</w:t>
                  </w:r>
                </w:p>
              </w:tc>
              <w:tc>
                <w:tcPr>
                  <w:tcW w:w="709" w:type="dxa"/>
                  <w:shd w:val="clear" w:color="auto" w:fill="auto"/>
                  <w:noWrap/>
                </w:tcPr>
                <w:p w14:paraId="309C1239" w14:textId="77777777" w:rsidR="00603D34" w:rsidRPr="00B51782" w:rsidRDefault="00603D34" w:rsidP="00603D34">
                  <w:r w:rsidRPr="00E40193">
                    <w:t>lp</w:t>
                  </w:r>
                </w:p>
              </w:tc>
              <w:tc>
                <w:tcPr>
                  <w:tcW w:w="850" w:type="dxa"/>
                  <w:shd w:val="clear" w:color="auto" w:fill="auto"/>
                  <w:noWrap/>
                </w:tcPr>
                <w:p w14:paraId="6E73E075" w14:textId="77777777" w:rsidR="00603D34" w:rsidRPr="004F3CAD" w:rsidRDefault="00603D34" w:rsidP="00603D34">
                  <w:r w:rsidRPr="00E40193">
                    <w:t>81,0</w:t>
                  </w:r>
                </w:p>
              </w:tc>
              <w:tc>
                <w:tcPr>
                  <w:tcW w:w="993" w:type="dxa"/>
                  <w:shd w:val="clear" w:color="auto" w:fill="auto"/>
                  <w:noWrap/>
                </w:tcPr>
                <w:p w14:paraId="6E76DAD8" w14:textId="77777777" w:rsidR="00603D34" w:rsidRPr="004F3CAD" w:rsidRDefault="00603D34" w:rsidP="00603D34">
                  <w:r w:rsidRPr="00E40193">
                    <w:t>79,6</w:t>
                  </w:r>
                </w:p>
              </w:tc>
              <w:tc>
                <w:tcPr>
                  <w:tcW w:w="850" w:type="dxa"/>
                  <w:shd w:val="clear" w:color="auto" w:fill="auto"/>
                  <w:noWrap/>
                </w:tcPr>
                <w:p w14:paraId="60B67180" w14:textId="77777777" w:rsidR="00603D34" w:rsidRPr="004F3CAD" w:rsidRDefault="00603D34" w:rsidP="00603D34">
                  <w:r w:rsidRPr="00E40193">
                    <w:t>24,0</w:t>
                  </w:r>
                </w:p>
              </w:tc>
              <w:tc>
                <w:tcPr>
                  <w:tcW w:w="992" w:type="dxa"/>
                  <w:shd w:val="clear" w:color="auto" w:fill="auto"/>
                  <w:noWrap/>
                </w:tcPr>
                <w:p w14:paraId="522D1E08" w14:textId="77777777" w:rsidR="00603D34" w:rsidRPr="004F3CAD" w:rsidRDefault="00603D34" w:rsidP="00603D34">
                  <w:r w:rsidRPr="00E40193">
                    <w:t>3,02</w:t>
                  </w:r>
                </w:p>
              </w:tc>
              <w:tc>
                <w:tcPr>
                  <w:tcW w:w="1418" w:type="dxa"/>
                  <w:shd w:val="clear" w:color="auto" w:fill="auto"/>
                  <w:noWrap/>
                </w:tcPr>
                <w:p w14:paraId="27E5ED47" w14:textId="77777777" w:rsidR="00603D34" w:rsidRDefault="00603D34" w:rsidP="00603D34"/>
              </w:tc>
            </w:tr>
            <w:tr w:rsidR="00603D34" w:rsidRPr="000A2CF7" w14:paraId="41349A88" w14:textId="77777777" w:rsidTr="00EC3509">
              <w:trPr>
                <w:trHeight w:val="300"/>
              </w:trPr>
              <w:tc>
                <w:tcPr>
                  <w:tcW w:w="738" w:type="dxa"/>
                  <w:shd w:val="clear" w:color="auto" w:fill="auto"/>
                  <w:noWrap/>
                </w:tcPr>
                <w:p w14:paraId="5303F5D2" w14:textId="77777777" w:rsidR="00603D34" w:rsidRPr="002F3662" w:rsidRDefault="00603D34" w:rsidP="00603D34">
                  <w:r w:rsidRPr="00E40193">
                    <w:t>45</w:t>
                  </w:r>
                </w:p>
              </w:tc>
              <w:tc>
                <w:tcPr>
                  <w:tcW w:w="2693" w:type="dxa"/>
                  <w:shd w:val="clear" w:color="auto" w:fill="auto"/>
                </w:tcPr>
                <w:p w14:paraId="59FA5287" w14:textId="77777777" w:rsidR="00603D34" w:rsidRPr="00AB1EFE" w:rsidRDefault="00603D34" w:rsidP="00603D34">
                  <w:r w:rsidRPr="00E40193">
                    <w:t>Kmen v úrovni chodidel</w:t>
                  </w:r>
                </w:p>
              </w:tc>
              <w:tc>
                <w:tcPr>
                  <w:tcW w:w="709" w:type="dxa"/>
                  <w:shd w:val="clear" w:color="auto" w:fill="auto"/>
                  <w:noWrap/>
                </w:tcPr>
                <w:p w14:paraId="733CEBB1" w14:textId="77777777" w:rsidR="00603D34" w:rsidRPr="00B51782" w:rsidRDefault="00603D34" w:rsidP="00603D34">
                  <w:r w:rsidRPr="00E40193">
                    <w:t>pz</w:t>
                  </w:r>
                </w:p>
              </w:tc>
              <w:tc>
                <w:tcPr>
                  <w:tcW w:w="850" w:type="dxa"/>
                  <w:shd w:val="clear" w:color="auto" w:fill="auto"/>
                  <w:noWrap/>
                </w:tcPr>
                <w:p w14:paraId="032ADFAA" w14:textId="77777777" w:rsidR="00603D34" w:rsidRPr="004F3CAD" w:rsidRDefault="00603D34" w:rsidP="00603D34">
                  <w:r w:rsidRPr="00E40193">
                    <w:t>45,8</w:t>
                  </w:r>
                </w:p>
              </w:tc>
              <w:tc>
                <w:tcPr>
                  <w:tcW w:w="993" w:type="dxa"/>
                  <w:shd w:val="clear" w:color="auto" w:fill="auto"/>
                  <w:noWrap/>
                </w:tcPr>
                <w:p w14:paraId="1ED321B3" w14:textId="77777777" w:rsidR="00603D34" w:rsidRPr="004F3CAD" w:rsidRDefault="00603D34" w:rsidP="00603D34">
                  <w:r w:rsidRPr="00E40193">
                    <w:t>44,4</w:t>
                  </w:r>
                </w:p>
              </w:tc>
              <w:tc>
                <w:tcPr>
                  <w:tcW w:w="850" w:type="dxa"/>
                  <w:shd w:val="clear" w:color="auto" w:fill="auto"/>
                  <w:noWrap/>
                </w:tcPr>
                <w:p w14:paraId="24C09890" w14:textId="77777777" w:rsidR="00603D34" w:rsidRPr="004F3CAD" w:rsidRDefault="00603D34" w:rsidP="00603D34">
                  <w:r w:rsidRPr="00E40193">
                    <w:t>13,3</w:t>
                  </w:r>
                </w:p>
              </w:tc>
              <w:tc>
                <w:tcPr>
                  <w:tcW w:w="992" w:type="dxa"/>
                  <w:shd w:val="clear" w:color="auto" w:fill="auto"/>
                  <w:noWrap/>
                </w:tcPr>
                <w:p w14:paraId="0BA99033" w14:textId="77777777" w:rsidR="00603D34" w:rsidRPr="004F3CAD" w:rsidRDefault="00603D34" w:rsidP="00603D34">
                  <w:r w:rsidRPr="00E40193">
                    <w:t>3,00</w:t>
                  </w:r>
                </w:p>
              </w:tc>
              <w:tc>
                <w:tcPr>
                  <w:tcW w:w="1418" w:type="dxa"/>
                  <w:shd w:val="clear" w:color="auto" w:fill="auto"/>
                  <w:noWrap/>
                </w:tcPr>
                <w:p w14:paraId="030DBDBD" w14:textId="77777777" w:rsidR="00603D34" w:rsidRDefault="00603D34" w:rsidP="00603D34"/>
              </w:tc>
            </w:tr>
            <w:tr w:rsidR="00603D34" w:rsidRPr="000A2CF7" w14:paraId="7DE3B990" w14:textId="77777777" w:rsidTr="00EC3509">
              <w:trPr>
                <w:trHeight w:val="300"/>
              </w:trPr>
              <w:tc>
                <w:tcPr>
                  <w:tcW w:w="738" w:type="dxa"/>
                  <w:shd w:val="clear" w:color="auto" w:fill="auto"/>
                  <w:noWrap/>
                </w:tcPr>
                <w:p w14:paraId="1A1926F5" w14:textId="77777777" w:rsidR="00603D34" w:rsidRPr="002F3662" w:rsidRDefault="00603D34" w:rsidP="00603D34">
                  <w:r w:rsidRPr="00E40193">
                    <w:t>46</w:t>
                  </w:r>
                </w:p>
              </w:tc>
              <w:tc>
                <w:tcPr>
                  <w:tcW w:w="2693" w:type="dxa"/>
                  <w:shd w:val="clear" w:color="auto" w:fill="auto"/>
                </w:tcPr>
                <w:p w14:paraId="51F83D6D" w14:textId="77777777" w:rsidR="00603D34" w:rsidRPr="00AB1EFE" w:rsidRDefault="00603D34" w:rsidP="00603D34">
                  <w:r w:rsidRPr="00E40193">
                    <w:t>Kmen v úrovni chodidel</w:t>
                  </w:r>
                </w:p>
              </w:tc>
              <w:tc>
                <w:tcPr>
                  <w:tcW w:w="709" w:type="dxa"/>
                  <w:shd w:val="clear" w:color="auto" w:fill="auto"/>
                  <w:noWrap/>
                </w:tcPr>
                <w:p w14:paraId="3B594FD2" w14:textId="77777777" w:rsidR="00603D34" w:rsidRPr="00B51782" w:rsidRDefault="00603D34" w:rsidP="00603D34">
                  <w:r w:rsidRPr="00E40193">
                    <w:t>lp</w:t>
                  </w:r>
                </w:p>
              </w:tc>
              <w:tc>
                <w:tcPr>
                  <w:tcW w:w="850" w:type="dxa"/>
                  <w:shd w:val="clear" w:color="auto" w:fill="auto"/>
                  <w:noWrap/>
                </w:tcPr>
                <w:p w14:paraId="6C58013B" w14:textId="77777777" w:rsidR="00603D34" w:rsidRPr="004F3CAD" w:rsidRDefault="00603D34" w:rsidP="00603D34">
                  <w:r w:rsidRPr="00E40193">
                    <w:t>89,8</w:t>
                  </w:r>
                </w:p>
              </w:tc>
              <w:tc>
                <w:tcPr>
                  <w:tcW w:w="993" w:type="dxa"/>
                  <w:shd w:val="clear" w:color="auto" w:fill="auto"/>
                  <w:noWrap/>
                </w:tcPr>
                <w:p w14:paraId="07341B64" w14:textId="77777777" w:rsidR="00603D34" w:rsidRPr="004F3CAD" w:rsidRDefault="00603D34" w:rsidP="00603D34">
                  <w:r w:rsidRPr="00E40193">
                    <w:t>88,4</w:t>
                  </w:r>
                </w:p>
              </w:tc>
              <w:tc>
                <w:tcPr>
                  <w:tcW w:w="850" w:type="dxa"/>
                  <w:shd w:val="clear" w:color="auto" w:fill="auto"/>
                  <w:noWrap/>
                </w:tcPr>
                <w:p w14:paraId="750B6E9E" w14:textId="77777777" w:rsidR="00603D34" w:rsidRPr="004F3CAD" w:rsidRDefault="00603D34" w:rsidP="00603D34">
                  <w:r w:rsidRPr="00E40193">
                    <w:t>27,4</w:t>
                  </w:r>
                </w:p>
              </w:tc>
              <w:tc>
                <w:tcPr>
                  <w:tcW w:w="992" w:type="dxa"/>
                  <w:shd w:val="clear" w:color="auto" w:fill="auto"/>
                  <w:noWrap/>
                </w:tcPr>
                <w:p w14:paraId="529F9271" w14:textId="77777777" w:rsidR="00603D34" w:rsidRPr="004F3CAD" w:rsidRDefault="00603D34" w:rsidP="00603D34">
                  <w:r w:rsidRPr="00E40193">
                    <w:t>3,10</w:t>
                  </w:r>
                </w:p>
              </w:tc>
              <w:tc>
                <w:tcPr>
                  <w:tcW w:w="1418" w:type="dxa"/>
                  <w:shd w:val="clear" w:color="auto" w:fill="auto"/>
                  <w:noWrap/>
                </w:tcPr>
                <w:p w14:paraId="4EC1DA62" w14:textId="77777777" w:rsidR="00603D34" w:rsidRDefault="00603D34" w:rsidP="00603D34"/>
              </w:tc>
            </w:tr>
            <w:tr w:rsidR="00603D34" w:rsidRPr="000A2CF7" w14:paraId="73CFA7E3" w14:textId="77777777" w:rsidTr="00EC3509">
              <w:trPr>
                <w:trHeight w:val="300"/>
              </w:trPr>
              <w:tc>
                <w:tcPr>
                  <w:tcW w:w="738" w:type="dxa"/>
                  <w:shd w:val="clear" w:color="auto" w:fill="auto"/>
                  <w:noWrap/>
                </w:tcPr>
                <w:p w14:paraId="2452D2F5" w14:textId="77777777" w:rsidR="00603D34" w:rsidRPr="002F3662" w:rsidRDefault="00603D34" w:rsidP="00603D34">
                  <w:r w:rsidRPr="00E40193">
                    <w:lastRenderedPageBreak/>
                    <w:t>47</w:t>
                  </w:r>
                </w:p>
              </w:tc>
              <w:tc>
                <w:tcPr>
                  <w:tcW w:w="2693" w:type="dxa"/>
                  <w:shd w:val="clear" w:color="auto" w:fill="auto"/>
                </w:tcPr>
                <w:p w14:paraId="1873CE68" w14:textId="77777777" w:rsidR="00603D34" w:rsidRPr="00AB1EFE" w:rsidRDefault="00603D34" w:rsidP="00603D34">
                  <w:r w:rsidRPr="00E40193">
                    <w:t>Sokl</w:t>
                  </w:r>
                </w:p>
              </w:tc>
              <w:tc>
                <w:tcPr>
                  <w:tcW w:w="709" w:type="dxa"/>
                  <w:shd w:val="clear" w:color="auto" w:fill="auto"/>
                  <w:noWrap/>
                </w:tcPr>
                <w:p w14:paraId="2DC2379C" w14:textId="77777777" w:rsidR="00603D34" w:rsidRPr="00B51782" w:rsidRDefault="00603D34" w:rsidP="00603D34">
                  <w:r w:rsidRPr="00E40193">
                    <w:t>lp</w:t>
                  </w:r>
                </w:p>
              </w:tc>
              <w:tc>
                <w:tcPr>
                  <w:tcW w:w="850" w:type="dxa"/>
                  <w:shd w:val="clear" w:color="auto" w:fill="auto"/>
                  <w:noWrap/>
                </w:tcPr>
                <w:p w14:paraId="0EDC2E9F" w14:textId="77777777" w:rsidR="00603D34" w:rsidRPr="004F3CAD" w:rsidRDefault="00603D34" w:rsidP="00603D34">
                  <w:r w:rsidRPr="00E40193">
                    <w:t>180,9</w:t>
                  </w:r>
                </w:p>
              </w:tc>
              <w:tc>
                <w:tcPr>
                  <w:tcW w:w="993" w:type="dxa"/>
                  <w:shd w:val="clear" w:color="auto" w:fill="auto"/>
                  <w:noWrap/>
                </w:tcPr>
                <w:p w14:paraId="2FF54029" w14:textId="77777777" w:rsidR="00603D34" w:rsidRPr="004F3CAD" w:rsidRDefault="00603D34" w:rsidP="00603D34">
                  <w:r w:rsidRPr="00E40193">
                    <w:t>179,5</w:t>
                  </w:r>
                </w:p>
              </w:tc>
              <w:tc>
                <w:tcPr>
                  <w:tcW w:w="850" w:type="dxa"/>
                  <w:shd w:val="clear" w:color="auto" w:fill="auto"/>
                  <w:noWrap/>
                </w:tcPr>
                <w:p w14:paraId="6EAB39C9" w14:textId="77777777" w:rsidR="00603D34" w:rsidRPr="004F3CAD" w:rsidRDefault="00603D34" w:rsidP="00603D34">
                  <w:r w:rsidRPr="00E40193">
                    <w:t>58,0</w:t>
                  </w:r>
                </w:p>
              </w:tc>
              <w:tc>
                <w:tcPr>
                  <w:tcW w:w="992" w:type="dxa"/>
                  <w:shd w:val="clear" w:color="auto" w:fill="auto"/>
                  <w:noWrap/>
                </w:tcPr>
                <w:p w14:paraId="39D4CC81" w14:textId="77777777" w:rsidR="00603D34" w:rsidRPr="004F3CAD" w:rsidRDefault="00603D34" w:rsidP="00603D34">
                  <w:r w:rsidRPr="00E40193">
                    <w:t>3,23</w:t>
                  </w:r>
                </w:p>
              </w:tc>
              <w:tc>
                <w:tcPr>
                  <w:tcW w:w="1418" w:type="dxa"/>
                  <w:shd w:val="clear" w:color="auto" w:fill="auto"/>
                  <w:noWrap/>
                </w:tcPr>
                <w:p w14:paraId="33B64DB3" w14:textId="77777777" w:rsidR="00603D34" w:rsidRDefault="00603D34" w:rsidP="00603D34"/>
              </w:tc>
            </w:tr>
            <w:tr w:rsidR="00603D34" w:rsidRPr="000A2CF7" w14:paraId="59F88DDE" w14:textId="77777777" w:rsidTr="00EC3509">
              <w:trPr>
                <w:trHeight w:val="300"/>
              </w:trPr>
              <w:tc>
                <w:tcPr>
                  <w:tcW w:w="738" w:type="dxa"/>
                  <w:shd w:val="clear" w:color="auto" w:fill="auto"/>
                  <w:noWrap/>
                </w:tcPr>
                <w:p w14:paraId="0068A3D5" w14:textId="77777777" w:rsidR="00603D34" w:rsidRPr="002F3662" w:rsidRDefault="00603D34" w:rsidP="00603D34">
                  <w:r w:rsidRPr="00E40193">
                    <w:t>48</w:t>
                  </w:r>
                </w:p>
              </w:tc>
              <w:tc>
                <w:tcPr>
                  <w:tcW w:w="2693" w:type="dxa"/>
                  <w:shd w:val="clear" w:color="auto" w:fill="auto"/>
                </w:tcPr>
                <w:p w14:paraId="4961D94D" w14:textId="77777777" w:rsidR="00603D34" w:rsidRPr="00AB1EFE" w:rsidRDefault="00603D34" w:rsidP="00603D34">
                  <w:r w:rsidRPr="00E40193">
                    <w:t>Sokl</w:t>
                  </w:r>
                </w:p>
              </w:tc>
              <w:tc>
                <w:tcPr>
                  <w:tcW w:w="709" w:type="dxa"/>
                  <w:shd w:val="clear" w:color="auto" w:fill="auto"/>
                  <w:noWrap/>
                </w:tcPr>
                <w:p w14:paraId="49DA3E48" w14:textId="77777777" w:rsidR="00603D34" w:rsidRPr="00B51782" w:rsidRDefault="00603D34" w:rsidP="00603D34">
                  <w:r w:rsidRPr="00E40193">
                    <w:t>pz</w:t>
                  </w:r>
                </w:p>
              </w:tc>
              <w:tc>
                <w:tcPr>
                  <w:tcW w:w="850" w:type="dxa"/>
                  <w:shd w:val="clear" w:color="auto" w:fill="auto"/>
                  <w:noWrap/>
                </w:tcPr>
                <w:p w14:paraId="54943A2E" w14:textId="77777777" w:rsidR="00603D34" w:rsidRPr="004F3CAD" w:rsidRDefault="00603D34" w:rsidP="00603D34">
                  <w:r w:rsidRPr="00E40193">
                    <w:t>166,5</w:t>
                  </w:r>
                </w:p>
              </w:tc>
              <w:tc>
                <w:tcPr>
                  <w:tcW w:w="993" w:type="dxa"/>
                  <w:shd w:val="clear" w:color="auto" w:fill="auto"/>
                  <w:noWrap/>
                </w:tcPr>
                <w:p w14:paraId="5588D160" w14:textId="77777777" w:rsidR="00603D34" w:rsidRPr="004F3CAD" w:rsidRDefault="00603D34" w:rsidP="00603D34">
                  <w:r w:rsidRPr="00E40193">
                    <w:t>165,1</w:t>
                  </w:r>
                </w:p>
              </w:tc>
              <w:tc>
                <w:tcPr>
                  <w:tcW w:w="850" w:type="dxa"/>
                  <w:shd w:val="clear" w:color="auto" w:fill="auto"/>
                  <w:noWrap/>
                </w:tcPr>
                <w:p w14:paraId="7CD52178" w14:textId="77777777" w:rsidR="00603D34" w:rsidRPr="004F3CAD" w:rsidRDefault="00603D34" w:rsidP="00603D34">
                  <w:r w:rsidRPr="00E40193">
                    <w:t>53,0</w:t>
                  </w:r>
                </w:p>
              </w:tc>
              <w:tc>
                <w:tcPr>
                  <w:tcW w:w="992" w:type="dxa"/>
                  <w:shd w:val="clear" w:color="auto" w:fill="auto"/>
                  <w:noWrap/>
                </w:tcPr>
                <w:p w14:paraId="1771F162" w14:textId="77777777" w:rsidR="00603D34" w:rsidRPr="004F3CAD" w:rsidRDefault="00603D34" w:rsidP="00603D34">
                  <w:r w:rsidRPr="00E40193">
                    <w:t>3,21</w:t>
                  </w:r>
                </w:p>
              </w:tc>
              <w:tc>
                <w:tcPr>
                  <w:tcW w:w="1418" w:type="dxa"/>
                  <w:shd w:val="clear" w:color="auto" w:fill="auto"/>
                  <w:noWrap/>
                </w:tcPr>
                <w:p w14:paraId="0945E897" w14:textId="77777777" w:rsidR="00603D34" w:rsidRDefault="00603D34" w:rsidP="00603D34"/>
              </w:tc>
            </w:tr>
          </w:tbl>
          <w:p w14:paraId="2F677383" w14:textId="77777777" w:rsidR="00603D34" w:rsidRPr="00C05563" w:rsidRDefault="00603D34" w:rsidP="00603D34">
            <w:pPr>
              <w:rPr>
                <w:rFonts w:cs="Arial"/>
                <w:i/>
                <w:sz w:val="16"/>
                <w:szCs w:val="16"/>
              </w:rPr>
            </w:pPr>
          </w:p>
          <w:p w14:paraId="2EC737B7" w14:textId="77777777" w:rsidR="00603D34" w:rsidRDefault="00603D34" w:rsidP="00603D34">
            <w:pPr>
              <w:rPr>
                <w:rFonts w:cs="Arial"/>
                <w:i/>
              </w:rPr>
            </w:pPr>
            <w:r>
              <w:rPr>
                <w:rFonts w:cs="Arial"/>
                <w:i/>
              </w:rPr>
              <w:t>Tab. 4. Průměrné rychlosti</w:t>
            </w:r>
            <w:r w:rsidRPr="002E157D">
              <w:t xml:space="preserve"> </w:t>
            </w:r>
            <w:r w:rsidRPr="002E157D">
              <w:rPr>
                <w:rFonts w:cs="Arial"/>
                <w:i/>
              </w:rPr>
              <w:t>šíření longitudálního ultrazvukového vlnění</w:t>
            </w:r>
          </w:p>
          <w:tbl>
            <w:tblPr>
              <w:tblStyle w:val="Mkatabulky"/>
              <w:tblW w:w="9351" w:type="dxa"/>
              <w:tblLook w:val="04A0" w:firstRow="1" w:lastRow="0" w:firstColumn="1" w:lastColumn="0" w:noHBand="0" w:noVBand="1"/>
            </w:tblPr>
            <w:tblGrid>
              <w:gridCol w:w="1271"/>
              <w:gridCol w:w="2598"/>
              <w:gridCol w:w="2599"/>
              <w:gridCol w:w="2883"/>
            </w:tblGrid>
            <w:tr w:rsidR="00603D34" w:rsidRPr="00C05563" w14:paraId="2441DD39" w14:textId="77777777" w:rsidTr="00EC3509">
              <w:tc>
                <w:tcPr>
                  <w:tcW w:w="1271" w:type="dxa"/>
                </w:tcPr>
                <w:p w14:paraId="2BB13A21" w14:textId="77777777" w:rsidR="00603D34" w:rsidRPr="00C05563" w:rsidRDefault="00603D34" w:rsidP="00603D34">
                  <w:pPr>
                    <w:rPr>
                      <w:rFonts w:cs="Arial"/>
                      <w:szCs w:val="20"/>
                    </w:rPr>
                  </w:pPr>
                  <w:r>
                    <w:rPr>
                      <w:rFonts w:cs="Arial"/>
                      <w:i/>
                    </w:rPr>
                    <w:t xml:space="preserve"> </w:t>
                  </w:r>
                  <w:r w:rsidRPr="00C05563">
                    <w:rPr>
                      <w:rFonts w:cs="Arial"/>
                      <w:szCs w:val="20"/>
                    </w:rPr>
                    <w:t>Část</w:t>
                  </w:r>
                </w:p>
              </w:tc>
              <w:tc>
                <w:tcPr>
                  <w:tcW w:w="2598" w:type="dxa"/>
                </w:tcPr>
                <w:p w14:paraId="490FC4E0" w14:textId="77777777" w:rsidR="00603D34" w:rsidRPr="00C05563" w:rsidRDefault="00603D34" w:rsidP="00603D34">
                  <w:pPr>
                    <w:rPr>
                      <w:rFonts w:cs="Arial"/>
                      <w:szCs w:val="20"/>
                    </w:rPr>
                  </w:pPr>
                  <w:r w:rsidRPr="00C05563">
                    <w:rPr>
                      <w:rFonts w:cs="Arial"/>
                      <w:szCs w:val="20"/>
                    </w:rPr>
                    <w:t>V</w:t>
                  </w:r>
                  <w:r w:rsidRPr="00C05563">
                    <w:rPr>
                      <w:rFonts w:cs="Arial"/>
                      <w:szCs w:val="20"/>
                      <w:vertAlign w:val="subscript"/>
                    </w:rPr>
                    <w:t>prům</w:t>
                  </w:r>
                  <w:r>
                    <w:rPr>
                      <w:rFonts w:cs="Arial"/>
                      <w:szCs w:val="20"/>
                      <w:vertAlign w:val="subscript"/>
                    </w:rPr>
                    <w:t xml:space="preserve"> </w:t>
                  </w:r>
                  <w:r w:rsidRPr="00C05563">
                    <w:rPr>
                      <w:rFonts w:cs="Arial"/>
                      <w:szCs w:val="20"/>
                    </w:rPr>
                    <w:t xml:space="preserve"> </w:t>
                  </w:r>
                  <w:r w:rsidRPr="00C05563">
                    <w:rPr>
                      <w:szCs w:val="20"/>
                    </w:rPr>
                    <w:sym w:font="Symbol" w:char="F05B"/>
                  </w:r>
                  <w:r w:rsidRPr="00C05563">
                    <w:rPr>
                      <w:szCs w:val="20"/>
                    </w:rPr>
                    <w:t>km/s</w:t>
                  </w:r>
                  <w:r w:rsidRPr="00C05563">
                    <w:rPr>
                      <w:szCs w:val="20"/>
                    </w:rPr>
                    <w:sym w:font="Symbol" w:char="F05D"/>
                  </w:r>
                </w:p>
              </w:tc>
              <w:tc>
                <w:tcPr>
                  <w:tcW w:w="2599" w:type="dxa"/>
                </w:tcPr>
                <w:p w14:paraId="7D00AAC0" w14:textId="77777777" w:rsidR="00603D34" w:rsidRPr="00C05563" w:rsidRDefault="00603D34" w:rsidP="00603D34">
                  <w:pPr>
                    <w:rPr>
                      <w:rFonts w:cs="Arial"/>
                      <w:szCs w:val="20"/>
                    </w:rPr>
                  </w:pPr>
                  <w:r w:rsidRPr="00C05563">
                    <w:rPr>
                      <w:rFonts w:cs="Arial"/>
                      <w:szCs w:val="20"/>
                    </w:rPr>
                    <w:t>V</w:t>
                  </w:r>
                  <w:r w:rsidRPr="00C05563">
                    <w:rPr>
                      <w:rFonts w:cs="Arial"/>
                      <w:szCs w:val="20"/>
                      <w:vertAlign w:val="subscript"/>
                    </w:rPr>
                    <w:t>max</w:t>
                  </w:r>
                  <w:r>
                    <w:rPr>
                      <w:rFonts w:cs="Arial"/>
                      <w:szCs w:val="20"/>
                      <w:vertAlign w:val="subscript"/>
                    </w:rPr>
                    <w:t xml:space="preserve">  </w:t>
                  </w:r>
                  <w:r w:rsidRPr="00C05563">
                    <w:rPr>
                      <w:szCs w:val="20"/>
                    </w:rPr>
                    <w:sym w:font="Symbol" w:char="F05B"/>
                  </w:r>
                  <w:r w:rsidRPr="00C05563">
                    <w:rPr>
                      <w:szCs w:val="20"/>
                    </w:rPr>
                    <w:t>km/s</w:t>
                  </w:r>
                  <w:r w:rsidRPr="00C05563">
                    <w:rPr>
                      <w:szCs w:val="20"/>
                    </w:rPr>
                    <w:sym w:font="Symbol" w:char="F05D"/>
                  </w:r>
                </w:p>
              </w:tc>
              <w:tc>
                <w:tcPr>
                  <w:tcW w:w="2883" w:type="dxa"/>
                </w:tcPr>
                <w:p w14:paraId="1DA37EBD" w14:textId="77777777" w:rsidR="00603D34" w:rsidRPr="00C05563" w:rsidRDefault="00603D34" w:rsidP="00603D34">
                  <w:pPr>
                    <w:rPr>
                      <w:rFonts w:cs="Arial"/>
                      <w:szCs w:val="20"/>
                    </w:rPr>
                  </w:pPr>
                  <w:r w:rsidRPr="00C05563">
                    <w:rPr>
                      <w:rFonts w:cs="Arial"/>
                      <w:szCs w:val="20"/>
                    </w:rPr>
                    <w:t>V</w:t>
                  </w:r>
                  <w:r w:rsidRPr="00C05563">
                    <w:rPr>
                      <w:rFonts w:cs="Arial"/>
                      <w:szCs w:val="20"/>
                      <w:vertAlign w:val="subscript"/>
                    </w:rPr>
                    <w:t>min</w:t>
                  </w:r>
                  <w:r>
                    <w:rPr>
                      <w:rFonts w:cs="Arial"/>
                      <w:szCs w:val="20"/>
                      <w:vertAlign w:val="subscript"/>
                    </w:rPr>
                    <w:t xml:space="preserve"> </w:t>
                  </w:r>
                  <w:r w:rsidRPr="00C05563">
                    <w:rPr>
                      <w:rFonts w:cs="Arial"/>
                      <w:szCs w:val="20"/>
                    </w:rPr>
                    <w:t xml:space="preserve"> </w:t>
                  </w:r>
                  <w:r w:rsidRPr="00C05563">
                    <w:rPr>
                      <w:szCs w:val="20"/>
                    </w:rPr>
                    <w:sym w:font="Symbol" w:char="F05B"/>
                  </w:r>
                  <w:r w:rsidRPr="00C05563">
                    <w:rPr>
                      <w:szCs w:val="20"/>
                    </w:rPr>
                    <w:t>km/s</w:t>
                  </w:r>
                  <w:r w:rsidRPr="00C05563">
                    <w:rPr>
                      <w:szCs w:val="20"/>
                    </w:rPr>
                    <w:sym w:font="Symbol" w:char="F05D"/>
                  </w:r>
                </w:p>
              </w:tc>
            </w:tr>
            <w:tr w:rsidR="00603D34" w:rsidRPr="00C05563" w14:paraId="5E0D3C13" w14:textId="77777777" w:rsidTr="00EC3509">
              <w:tc>
                <w:tcPr>
                  <w:tcW w:w="1271" w:type="dxa"/>
                </w:tcPr>
                <w:p w14:paraId="0DD08EE7" w14:textId="77777777" w:rsidR="00603D34" w:rsidRPr="00C05563" w:rsidRDefault="00603D34" w:rsidP="00603D34">
                  <w:pPr>
                    <w:rPr>
                      <w:rFonts w:cs="Arial"/>
                      <w:i/>
                      <w:szCs w:val="20"/>
                    </w:rPr>
                  </w:pPr>
                  <w:r w:rsidRPr="00C05563">
                    <w:rPr>
                      <w:rFonts w:cs="Arial"/>
                      <w:i/>
                      <w:szCs w:val="20"/>
                    </w:rPr>
                    <w:t>Sokl</w:t>
                  </w:r>
                </w:p>
              </w:tc>
              <w:tc>
                <w:tcPr>
                  <w:tcW w:w="2598" w:type="dxa"/>
                </w:tcPr>
                <w:p w14:paraId="1506FA6E" w14:textId="77777777" w:rsidR="00603D34" w:rsidRPr="00C05563" w:rsidRDefault="00603D34" w:rsidP="00603D34">
                  <w:pPr>
                    <w:rPr>
                      <w:rFonts w:cs="Arial"/>
                      <w:i/>
                      <w:szCs w:val="20"/>
                    </w:rPr>
                  </w:pPr>
                  <w:r w:rsidRPr="00C05563">
                    <w:rPr>
                      <w:rFonts w:cs="Arial"/>
                      <w:szCs w:val="20"/>
                    </w:rPr>
                    <w:t>3,13</w:t>
                  </w:r>
                </w:p>
              </w:tc>
              <w:tc>
                <w:tcPr>
                  <w:tcW w:w="2599" w:type="dxa"/>
                </w:tcPr>
                <w:p w14:paraId="47C1FE84" w14:textId="77777777" w:rsidR="00603D34" w:rsidRPr="00C05563" w:rsidRDefault="00603D34" w:rsidP="00603D34">
                  <w:pPr>
                    <w:rPr>
                      <w:rFonts w:cs="Arial"/>
                      <w:i/>
                      <w:szCs w:val="20"/>
                    </w:rPr>
                  </w:pPr>
                  <w:r w:rsidRPr="00C05563">
                    <w:rPr>
                      <w:rFonts w:cs="Arial"/>
                      <w:szCs w:val="20"/>
                    </w:rPr>
                    <w:t>3,69</w:t>
                  </w:r>
                </w:p>
              </w:tc>
              <w:tc>
                <w:tcPr>
                  <w:tcW w:w="2883" w:type="dxa"/>
                </w:tcPr>
                <w:p w14:paraId="784DDC66" w14:textId="77777777" w:rsidR="00603D34" w:rsidRPr="00C05563" w:rsidRDefault="00603D34" w:rsidP="00603D34">
                  <w:pPr>
                    <w:rPr>
                      <w:rFonts w:cs="Arial"/>
                      <w:i/>
                      <w:szCs w:val="20"/>
                    </w:rPr>
                  </w:pPr>
                  <w:r w:rsidRPr="00C05563">
                    <w:rPr>
                      <w:rFonts w:cs="Arial"/>
                      <w:szCs w:val="20"/>
                    </w:rPr>
                    <w:t>2,84</w:t>
                  </w:r>
                </w:p>
              </w:tc>
            </w:tr>
            <w:tr w:rsidR="00603D34" w:rsidRPr="00C05563" w14:paraId="612A3254" w14:textId="77777777" w:rsidTr="00EC3509">
              <w:tc>
                <w:tcPr>
                  <w:tcW w:w="1271" w:type="dxa"/>
                </w:tcPr>
                <w:p w14:paraId="3CC68B08" w14:textId="77777777" w:rsidR="00603D34" w:rsidRPr="00C05563" w:rsidRDefault="00603D34" w:rsidP="00603D34">
                  <w:pPr>
                    <w:rPr>
                      <w:rFonts w:cs="Arial"/>
                      <w:i/>
                      <w:szCs w:val="20"/>
                    </w:rPr>
                  </w:pPr>
                  <w:r w:rsidRPr="00C05563">
                    <w:rPr>
                      <w:rFonts w:cs="Arial"/>
                      <w:i/>
                      <w:szCs w:val="20"/>
                    </w:rPr>
                    <w:t>Socha</w:t>
                  </w:r>
                </w:p>
              </w:tc>
              <w:tc>
                <w:tcPr>
                  <w:tcW w:w="2598" w:type="dxa"/>
                </w:tcPr>
                <w:p w14:paraId="27D07B7D" w14:textId="77777777" w:rsidR="00603D34" w:rsidRPr="00C05563" w:rsidRDefault="00603D34" w:rsidP="00603D34">
                  <w:pPr>
                    <w:rPr>
                      <w:rFonts w:cs="Arial"/>
                      <w:i/>
                      <w:szCs w:val="20"/>
                    </w:rPr>
                  </w:pPr>
                  <w:r w:rsidRPr="00C05563">
                    <w:rPr>
                      <w:rFonts w:cs="Arial"/>
                      <w:i/>
                      <w:szCs w:val="20"/>
                    </w:rPr>
                    <w:t>3,03</w:t>
                  </w:r>
                </w:p>
              </w:tc>
              <w:tc>
                <w:tcPr>
                  <w:tcW w:w="2599" w:type="dxa"/>
                </w:tcPr>
                <w:p w14:paraId="041E2C20" w14:textId="77777777" w:rsidR="00603D34" w:rsidRPr="00C05563" w:rsidRDefault="00603D34" w:rsidP="00603D34">
                  <w:pPr>
                    <w:rPr>
                      <w:rFonts w:cs="Arial"/>
                      <w:i/>
                      <w:szCs w:val="20"/>
                    </w:rPr>
                  </w:pPr>
                  <w:r w:rsidRPr="00C05563">
                    <w:rPr>
                      <w:rFonts w:cs="Arial"/>
                      <w:i/>
                      <w:szCs w:val="20"/>
                    </w:rPr>
                    <w:t>3,32</w:t>
                  </w:r>
                </w:p>
              </w:tc>
              <w:tc>
                <w:tcPr>
                  <w:tcW w:w="2883" w:type="dxa"/>
                </w:tcPr>
                <w:p w14:paraId="148F8691" w14:textId="77777777" w:rsidR="00603D34" w:rsidRPr="00C05563" w:rsidRDefault="00603D34" w:rsidP="00603D34">
                  <w:pPr>
                    <w:rPr>
                      <w:rFonts w:cs="Arial"/>
                      <w:i/>
                      <w:szCs w:val="20"/>
                    </w:rPr>
                  </w:pPr>
                  <w:r w:rsidRPr="00C05563">
                    <w:rPr>
                      <w:rFonts w:cs="Arial"/>
                      <w:i/>
                      <w:szCs w:val="20"/>
                    </w:rPr>
                    <w:t>2,26</w:t>
                  </w:r>
                </w:p>
              </w:tc>
            </w:tr>
          </w:tbl>
          <w:p w14:paraId="2AD9AF90" w14:textId="77777777" w:rsidR="00603D34" w:rsidRPr="00DE567A" w:rsidRDefault="00603D34" w:rsidP="00603D34">
            <w:pPr>
              <w:rPr>
                <w:rFonts w:cs="Arial"/>
                <w:i/>
                <w:sz w:val="16"/>
                <w:szCs w:val="16"/>
              </w:rPr>
            </w:pPr>
          </w:p>
          <w:p w14:paraId="7C30E221" w14:textId="77777777" w:rsidR="00603D34" w:rsidRPr="0038271D" w:rsidRDefault="00603D34" w:rsidP="00603D34">
            <w:pPr>
              <w:spacing w:line="288" w:lineRule="auto"/>
              <w:rPr>
                <w:rFonts w:cs="Arial"/>
                <w:b/>
              </w:rPr>
            </w:pPr>
            <w:r w:rsidRPr="0038271D">
              <w:rPr>
                <w:rFonts w:cs="Arial"/>
                <w:b/>
              </w:rPr>
              <w:t>Vyhodnocení měření</w:t>
            </w:r>
            <w:r>
              <w:rPr>
                <w:rFonts w:cs="Arial"/>
                <w:b/>
              </w:rPr>
              <w:t xml:space="preserve"> uz transmisí</w:t>
            </w:r>
            <w:r w:rsidRPr="0038271D">
              <w:rPr>
                <w:rFonts w:cs="Arial"/>
                <w:b/>
              </w:rPr>
              <w:t xml:space="preserve">: </w:t>
            </w:r>
          </w:p>
          <w:p w14:paraId="7A5FFC61" w14:textId="77777777" w:rsidR="00603D34" w:rsidRPr="007C386F" w:rsidRDefault="00603D34" w:rsidP="00603D34">
            <w:pPr>
              <w:spacing w:line="264" w:lineRule="auto"/>
              <w:ind w:right="-284"/>
              <w:rPr>
                <w:rFonts w:cs="Arial"/>
              </w:rPr>
            </w:pPr>
            <w:r>
              <w:rPr>
                <w:rFonts w:cs="Arial"/>
              </w:rPr>
              <w:t xml:space="preserve">Průměrné rychlosti šíření longitudálního ultrazvukového vlnění (viz tab. 4) odpovídají použité hornině (porézní organodetrický vápenec). Hlubší poškození ve formě praskliny bylo zjištěno resp. potvrzeno na pravé dlani sochy.   Přítomnost dalších prasklin, nebo jiných hloubkových poškození nebyla prokázána. Vápenec je erodovaný hlavně na povrchu, degradace kamene nezasahuje do hlubších vrstev. </w:t>
            </w:r>
          </w:p>
          <w:p w14:paraId="3290956D" w14:textId="6FC133A9" w:rsidR="00603D34" w:rsidRDefault="00603D34" w:rsidP="00821499">
            <w:pPr>
              <w:rPr>
                <w:rFonts w:cstheme="minorHAnsi"/>
              </w:rPr>
            </w:pPr>
          </w:p>
          <w:p w14:paraId="61E7DC05" w14:textId="16F08EF3" w:rsidR="00603D34" w:rsidRDefault="00603D34" w:rsidP="00821499">
            <w:pPr>
              <w:rPr>
                <w:rFonts w:cstheme="minorHAnsi"/>
              </w:rPr>
            </w:pPr>
          </w:p>
          <w:p w14:paraId="1470A77E" w14:textId="4A83216F" w:rsidR="0065280A" w:rsidRPr="00821499" w:rsidRDefault="0065280A" w:rsidP="00821499">
            <w:pPr>
              <w:rPr>
                <w:rFonts w:cstheme="minorHAnsi"/>
              </w:rPr>
            </w:pPr>
          </w:p>
        </w:tc>
      </w:tr>
    </w:tbl>
    <w:p w14:paraId="7512B870" w14:textId="77777777" w:rsidR="009A03AE" w:rsidRPr="00821499" w:rsidRDefault="009A03AE" w:rsidP="00821499">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821499" w:rsidRPr="00821499" w14:paraId="6588E497" w14:textId="77777777" w:rsidTr="00CF54D3">
        <w:tc>
          <w:tcPr>
            <w:tcW w:w="10060" w:type="dxa"/>
          </w:tcPr>
          <w:p w14:paraId="6A3A9C3E" w14:textId="77777777" w:rsidR="00AA48FC" w:rsidRPr="00821499" w:rsidRDefault="00AA48FC" w:rsidP="00821499">
            <w:pPr>
              <w:rPr>
                <w:rFonts w:cstheme="minorHAnsi"/>
                <w:b/>
              </w:rPr>
            </w:pPr>
            <w:r w:rsidRPr="00821499">
              <w:rPr>
                <w:rFonts w:cstheme="minorHAnsi"/>
                <w:b/>
              </w:rPr>
              <w:t>Fotodokumentace analýzy</w:t>
            </w:r>
          </w:p>
        </w:tc>
      </w:tr>
      <w:tr w:rsidR="00AA48FC" w:rsidRPr="00821499" w14:paraId="24BB7D60" w14:textId="77777777" w:rsidTr="00CF54D3">
        <w:tc>
          <w:tcPr>
            <w:tcW w:w="10060" w:type="dxa"/>
          </w:tcPr>
          <w:p w14:paraId="4FB66E8A" w14:textId="77777777" w:rsidR="00AA48FC" w:rsidRPr="00821499" w:rsidRDefault="00AA48FC" w:rsidP="00821499">
            <w:pPr>
              <w:rPr>
                <w:rFonts w:cstheme="minorHAnsi"/>
              </w:rPr>
            </w:pPr>
          </w:p>
        </w:tc>
      </w:tr>
    </w:tbl>
    <w:p w14:paraId="47C58C2A" w14:textId="77777777" w:rsidR="0022194F" w:rsidRPr="00821499" w:rsidRDefault="0022194F" w:rsidP="00821499">
      <w:pPr>
        <w:spacing w:line="240" w:lineRule="auto"/>
        <w:rPr>
          <w:rFonts w:cstheme="minorHAnsi"/>
        </w:rPr>
      </w:pPr>
    </w:p>
    <w:sectPr w:rsidR="0022194F" w:rsidRPr="00821499" w:rsidSect="00CF54D3">
      <w:headerReference w:type="default" r:id="rId13"/>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3E907" w14:textId="77777777" w:rsidR="00EC2DB6" w:rsidRDefault="00EC2DB6" w:rsidP="00AA48FC">
      <w:pPr>
        <w:spacing w:after="0" w:line="240" w:lineRule="auto"/>
      </w:pPr>
      <w:r>
        <w:separator/>
      </w:r>
    </w:p>
  </w:endnote>
  <w:endnote w:type="continuationSeparator" w:id="0">
    <w:p w14:paraId="50E0BDE3" w14:textId="77777777" w:rsidR="00EC2DB6" w:rsidRDefault="00EC2DB6"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A9355" w14:textId="77777777" w:rsidR="00EC2DB6" w:rsidRDefault="00EC2DB6" w:rsidP="00AA48FC">
      <w:pPr>
        <w:spacing w:after="0" w:line="240" w:lineRule="auto"/>
      </w:pPr>
      <w:r>
        <w:separator/>
      </w:r>
    </w:p>
  </w:footnote>
  <w:footnote w:type="continuationSeparator" w:id="0">
    <w:p w14:paraId="6D41BC63" w14:textId="77777777" w:rsidR="00EC2DB6" w:rsidRDefault="00EC2DB6"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F9C9" w14:textId="77777777"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14:paraId="38AC7BF2" w14:textId="77777777"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18D"/>
    <w:multiLevelType w:val="hybridMultilevel"/>
    <w:tmpl w:val="D59E9216"/>
    <w:lvl w:ilvl="0" w:tplc="DD384D60">
      <w:start w:val="1"/>
      <w:numFmt w:val="bullet"/>
      <w:pStyle w:val="Styl1"/>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797313"/>
    <w:multiLevelType w:val="hybridMultilevel"/>
    <w:tmpl w:val="FE943C78"/>
    <w:lvl w:ilvl="0" w:tplc="DD384D60">
      <w:start w:val="1"/>
      <w:numFmt w:val="bullet"/>
      <w:pStyle w:val="Style1"/>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4F"/>
    <w:rsid w:val="0007253D"/>
    <w:rsid w:val="00083F56"/>
    <w:rsid w:val="000A3395"/>
    <w:rsid w:val="000A6440"/>
    <w:rsid w:val="001319BC"/>
    <w:rsid w:val="00165FD7"/>
    <w:rsid w:val="001911C6"/>
    <w:rsid w:val="001B2C03"/>
    <w:rsid w:val="0021097B"/>
    <w:rsid w:val="0022194F"/>
    <w:rsid w:val="002227C9"/>
    <w:rsid w:val="00292C2B"/>
    <w:rsid w:val="002E7436"/>
    <w:rsid w:val="00342313"/>
    <w:rsid w:val="003449DF"/>
    <w:rsid w:val="00383698"/>
    <w:rsid w:val="003D0950"/>
    <w:rsid w:val="00494840"/>
    <w:rsid w:val="004C7CAF"/>
    <w:rsid w:val="005A54E0"/>
    <w:rsid w:val="005C155B"/>
    <w:rsid w:val="00603D34"/>
    <w:rsid w:val="0065280A"/>
    <w:rsid w:val="00697160"/>
    <w:rsid w:val="006A3F75"/>
    <w:rsid w:val="006A7C84"/>
    <w:rsid w:val="00714E6C"/>
    <w:rsid w:val="00755771"/>
    <w:rsid w:val="00821499"/>
    <w:rsid w:val="009A03AE"/>
    <w:rsid w:val="009F39F0"/>
    <w:rsid w:val="00A42A68"/>
    <w:rsid w:val="00AA48FC"/>
    <w:rsid w:val="00B55B98"/>
    <w:rsid w:val="00B90C16"/>
    <w:rsid w:val="00C078F4"/>
    <w:rsid w:val="00C30ACE"/>
    <w:rsid w:val="00C657DB"/>
    <w:rsid w:val="00C72E26"/>
    <w:rsid w:val="00C74C8C"/>
    <w:rsid w:val="00CC1EA8"/>
    <w:rsid w:val="00CC4917"/>
    <w:rsid w:val="00CF54D3"/>
    <w:rsid w:val="00D6299B"/>
    <w:rsid w:val="00E03618"/>
    <w:rsid w:val="00E1486A"/>
    <w:rsid w:val="00E467A7"/>
    <w:rsid w:val="00EB0453"/>
    <w:rsid w:val="00EC2DB6"/>
    <w:rsid w:val="00F43F13"/>
    <w:rsid w:val="00F753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ACAD"/>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8214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rsid w:val="0065280A"/>
    <w:pPr>
      <w:keepNext/>
      <w:spacing w:before="120" w:after="120" w:line="240" w:lineRule="auto"/>
      <w:jc w:val="both"/>
      <w:outlineLvl w:val="2"/>
    </w:pPr>
    <w:rPr>
      <w:rFonts w:ascii="Arial" w:eastAsia="Times New Roman" w:hAnsi="Arial" w:cs="Times New Roman"/>
      <w:b/>
      <w:bCs/>
      <w:i/>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3Char">
    <w:name w:val="Nadpis 3 Char"/>
    <w:basedOn w:val="Standardnpsmoodstavce"/>
    <w:link w:val="Nadpis3"/>
    <w:rsid w:val="0065280A"/>
    <w:rPr>
      <w:rFonts w:ascii="Arial" w:eastAsia="Times New Roman" w:hAnsi="Arial" w:cs="Times New Roman"/>
      <w:b/>
      <w:bCs/>
      <w:i/>
      <w:szCs w:val="26"/>
      <w:lang w:val="x-none" w:eastAsia="x-none"/>
    </w:rPr>
  </w:style>
  <w:style w:type="paragraph" w:customStyle="1" w:styleId="Styl1">
    <w:name w:val="Styl1"/>
    <w:basedOn w:val="Normln"/>
    <w:link w:val="Styl1Char"/>
    <w:rsid w:val="0065280A"/>
    <w:pPr>
      <w:numPr>
        <w:numId w:val="1"/>
      </w:numPr>
      <w:spacing w:after="0" w:line="240" w:lineRule="auto"/>
      <w:jc w:val="both"/>
    </w:pPr>
    <w:rPr>
      <w:rFonts w:ascii="Arial" w:eastAsia="Times New Roman" w:hAnsi="Arial" w:cs="Times New Roman"/>
      <w:szCs w:val="24"/>
      <w:lang w:eastAsia="cs-CZ"/>
    </w:rPr>
  </w:style>
  <w:style w:type="character" w:customStyle="1" w:styleId="Styl1Char">
    <w:name w:val="Styl1 Char"/>
    <w:link w:val="Styl1"/>
    <w:rsid w:val="0065280A"/>
    <w:rPr>
      <w:rFonts w:ascii="Arial" w:eastAsia="Times New Roman" w:hAnsi="Arial" w:cs="Times New Roman"/>
      <w:szCs w:val="24"/>
      <w:lang w:eastAsia="cs-CZ"/>
    </w:rPr>
  </w:style>
  <w:style w:type="character" w:customStyle="1" w:styleId="Nadpis2Char">
    <w:name w:val="Nadpis 2 Char"/>
    <w:basedOn w:val="Standardnpsmoodstavce"/>
    <w:link w:val="Nadpis2"/>
    <w:uiPriority w:val="9"/>
    <w:semiHidden/>
    <w:rsid w:val="00821499"/>
    <w:rPr>
      <w:rFonts w:asciiTheme="majorHAnsi" w:eastAsiaTheme="majorEastAsia" w:hAnsiTheme="majorHAnsi" w:cstheme="majorBidi"/>
      <w:color w:val="365F91" w:themeColor="accent1" w:themeShade="BF"/>
      <w:sz w:val="26"/>
      <w:szCs w:val="26"/>
    </w:rPr>
  </w:style>
  <w:style w:type="paragraph" w:customStyle="1" w:styleId="Style1">
    <w:name w:val="Style1"/>
    <w:basedOn w:val="Normln"/>
    <w:link w:val="Style1CharChar"/>
    <w:rsid w:val="00821499"/>
    <w:pPr>
      <w:numPr>
        <w:numId w:val="2"/>
      </w:numPr>
      <w:spacing w:before="120" w:after="120" w:line="240" w:lineRule="auto"/>
      <w:jc w:val="both"/>
    </w:pPr>
    <w:rPr>
      <w:rFonts w:ascii="Arial" w:eastAsia="Times New Roman" w:hAnsi="Arial" w:cs="Times New Roman"/>
      <w:i/>
      <w:szCs w:val="24"/>
      <w:lang w:eastAsia="cs-CZ"/>
    </w:rPr>
  </w:style>
  <w:style w:type="character" w:customStyle="1" w:styleId="Style1CharChar">
    <w:name w:val="Style1 Char Char"/>
    <w:link w:val="Style1"/>
    <w:rsid w:val="00821499"/>
    <w:rPr>
      <w:rFonts w:ascii="Arial" w:eastAsia="Times New Roman" w:hAnsi="Arial" w:cs="Times New Roman"/>
      <w:i/>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76018">
      <w:bodyDiv w:val="1"/>
      <w:marLeft w:val="0"/>
      <w:marRight w:val="0"/>
      <w:marTop w:val="0"/>
      <w:marBottom w:val="0"/>
      <w:divBdr>
        <w:top w:val="none" w:sz="0" w:space="0" w:color="auto"/>
        <w:left w:val="none" w:sz="0" w:space="0" w:color="auto"/>
        <w:bottom w:val="none" w:sz="0" w:space="0" w:color="auto"/>
        <w:right w:val="none" w:sz="0" w:space="0" w:color="auto"/>
      </w:divBdr>
    </w:div>
    <w:div w:id="203345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895</Words>
  <Characters>5281</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4</cp:revision>
  <cp:lastPrinted>2021-08-26T10:01:00Z</cp:lastPrinted>
  <dcterms:created xsi:type="dcterms:W3CDTF">2022-11-18T10:19:00Z</dcterms:created>
  <dcterms:modified xsi:type="dcterms:W3CDTF">2022-11-18T10:21:00Z</dcterms:modified>
</cp:coreProperties>
</file>