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036"/>
        <w:gridCol w:w="6024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C676BCB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1037</w:t>
            </w:r>
            <w:r w:rsidR="00342313">
              <w:rPr>
                <w:rFonts w:cstheme="minorHAnsi"/>
              </w:rPr>
              <w:t>8</w:t>
            </w: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B1E692D" w:rsidR="0022194F" w:rsidRPr="00821499" w:rsidRDefault="00C72E2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 </w:t>
            </w:r>
            <w:r w:rsidR="00342313">
              <w:rPr>
                <w:rFonts w:cstheme="minorHAnsi"/>
              </w:rPr>
              <w:t>8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ED260D3" w:rsidR="00AA48FC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A42A68">
              <w:rPr>
                <w:rFonts w:cstheme="minorHAnsi"/>
              </w:rPr>
              <w:t>6</w:t>
            </w:r>
            <w:r w:rsidR="00342313">
              <w:rPr>
                <w:rFonts w:cstheme="minorHAnsi"/>
              </w:rPr>
              <w:t>2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B94F3E2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Konopiště, St. Zámek, Růžová zahrada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975B56C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 Apollona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06"/>
              <w:gridCol w:w="2071"/>
              <w:gridCol w:w="2821"/>
            </w:tblGrid>
            <w:tr w:rsidR="00C72E26" w14:paraId="0EB69FA6" w14:textId="77777777" w:rsidTr="00EC3509">
              <w:tc>
                <w:tcPr>
                  <w:tcW w:w="1139" w:type="dxa"/>
                </w:tcPr>
                <w:p w14:paraId="35300FA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Vzorek</w:t>
                  </w:r>
                </w:p>
              </w:tc>
              <w:tc>
                <w:tcPr>
                  <w:tcW w:w="4101" w:type="dxa"/>
                </w:tcPr>
                <w:p w14:paraId="0FD478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Popis / zadání</w:t>
                  </w:r>
                </w:p>
              </w:tc>
              <w:tc>
                <w:tcPr>
                  <w:tcW w:w="3822" w:type="dxa"/>
                </w:tcPr>
                <w:p w14:paraId="651C6E0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Foto místa odběru</w:t>
                  </w:r>
                </w:p>
              </w:tc>
            </w:tr>
            <w:tr w:rsidR="00C72E26" w14:paraId="72F69F72" w14:textId="77777777" w:rsidTr="00EC3509">
              <w:tc>
                <w:tcPr>
                  <w:tcW w:w="1139" w:type="dxa"/>
                </w:tcPr>
                <w:p w14:paraId="0F175C4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>, 1</w:t>
                  </w:r>
                </w:p>
                <w:p w14:paraId="0E3ADEE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038589E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35090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372A09E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62CB405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2A6FCD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3822" w:type="dxa"/>
                </w:tcPr>
                <w:p w14:paraId="1E1A533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95AB996" wp14:editId="188E7C72">
                        <wp:extent cx="1438677" cy="216000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23F15140" w14:textId="77777777" w:rsidTr="00EC3509">
              <w:trPr>
                <w:trHeight w:val="494"/>
              </w:trPr>
              <w:tc>
                <w:tcPr>
                  <w:tcW w:w="1139" w:type="dxa"/>
                </w:tcPr>
                <w:p w14:paraId="7A4FC30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2</w:t>
                  </w:r>
                </w:p>
                <w:p w14:paraId="60FA1C6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2</w:t>
                  </w:r>
                </w:p>
              </w:tc>
              <w:tc>
                <w:tcPr>
                  <w:tcW w:w="4101" w:type="dxa"/>
                </w:tcPr>
                <w:p w14:paraId="7620065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2 – Pohledově pravá noha, vnější část lýtka. Bílý tmel je barevností a strukturou podobný originální hmotě.</w:t>
                  </w:r>
                </w:p>
                <w:p w14:paraId="45A0F60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B0C29A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2CA7298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D48E9CC" wp14:editId="613DFC6B">
                        <wp:extent cx="1439334" cy="2160985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420" cy="216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C6CDFA" w14:textId="77777777" w:rsidR="00C72E26" w:rsidRDefault="00C72E26" w:rsidP="00C72E26"/>
          <w:p w14:paraId="14D8E5D6" w14:textId="77777777" w:rsidR="00C72E26" w:rsidRDefault="00C72E26" w:rsidP="00C72E26"/>
          <w:p w14:paraId="5FF5F983" w14:textId="77777777" w:rsidR="00C72E26" w:rsidRDefault="00C72E26" w:rsidP="00C72E26"/>
          <w:p w14:paraId="7A720E52" w14:textId="77777777" w:rsidR="00C72E26" w:rsidRDefault="00C72E26" w:rsidP="00C72E26"/>
          <w:p w14:paraId="049C6A09" w14:textId="77777777" w:rsidR="00C72E26" w:rsidRDefault="00C72E26" w:rsidP="00C72E26"/>
          <w:p w14:paraId="7F9C93B0" w14:textId="77777777" w:rsidR="00C72E26" w:rsidRDefault="00C72E26" w:rsidP="00C72E26"/>
          <w:p w14:paraId="34DABE86" w14:textId="77777777" w:rsidR="00C72E26" w:rsidRDefault="00C72E26" w:rsidP="00C72E26"/>
          <w:p w14:paraId="46CBF09F" w14:textId="77777777" w:rsidR="00C72E26" w:rsidRDefault="00C72E26" w:rsidP="00C72E26"/>
          <w:p w14:paraId="18DAEAB7" w14:textId="77777777" w:rsidR="00C72E26" w:rsidRDefault="00C72E26" w:rsidP="00C72E26"/>
          <w:p w14:paraId="216B37FD" w14:textId="77777777" w:rsidR="00C72E26" w:rsidRDefault="00C72E26" w:rsidP="00C72E26"/>
          <w:p w14:paraId="294F9FA8" w14:textId="77777777" w:rsidR="00C72E26" w:rsidRDefault="00C72E26" w:rsidP="00C72E26"/>
          <w:p w14:paraId="6EACB317" w14:textId="77777777" w:rsidR="00C72E26" w:rsidRDefault="00C72E26" w:rsidP="00C72E26"/>
          <w:p w14:paraId="725F68FF" w14:textId="77777777" w:rsidR="00C72E26" w:rsidRDefault="00C72E26" w:rsidP="00C72E26"/>
          <w:p w14:paraId="514BF15A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4"/>
              <w:gridCol w:w="1412"/>
              <w:gridCol w:w="3612"/>
            </w:tblGrid>
            <w:tr w:rsidR="00C72E26" w14:paraId="075F980B" w14:textId="77777777" w:rsidTr="00EC3509">
              <w:tc>
                <w:tcPr>
                  <w:tcW w:w="1139" w:type="dxa"/>
                </w:tcPr>
                <w:p w14:paraId="6976E7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3</w:t>
                  </w:r>
                </w:p>
                <w:p w14:paraId="118DCA3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3</w:t>
                  </w:r>
                </w:p>
              </w:tc>
              <w:tc>
                <w:tcPr>
                  <w:tcW w:w="4101" w:type="dxa"/>
                </w:tcPr>
                <w:p w14:paraId="0794333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3 – Pohledově pravá noha, vnější část lýtka. Světlý šedo zelený tmel je strukturou velmi podobný originální hmotě, ale barevností je tmavší.</w:t>
                  </w:r>
                </w:p>
                <w:p w14:paraId="5B7CBF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5BB8924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2CFC2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2096F63" wp14:editId="5F02ECA0">
                        <wp:extent cx="1438678" cy="21600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8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0AA8EAC7" w14:textId="77777777" w:rsidTr="00EC3509">
              <w:tc>
                <w:tcPr>
                  <w:tcW w:w="1139" w:type="dxa"/>
                </w:tcPr>
                <w:p w14:paraId="79588AF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54D78BE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4101" w:type="dxa"/>
                </w:tcPr>
                <w:p w14:paraId="6C1E1D7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5A5D393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567FA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40FED11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E3C90CB" wp14:editId="448B66FB">
                        <wp:extent cx="2157026" cy="1440000"/>
                        <wp:effectExtent l="0" t="0" r="0" b="825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2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1A613A90" w14:textId="77777777" w:rsidTr="00EC3509">
              <w:tc>
                <w:tcPr>
                  <w:tcW w:w="1139" w:type="dxa"/>
                </w:tcPr>
                <w:p w14:paraId="0D43925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5</w:t>
                  </w:r>
                </w:p>
                <w:p w14:paraId="7451B00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5</w:t>
                  </w:r>
                </w:p>
              </w:tc>
              <w:tc>
                <w:tcPr>
                  <w:tcW w:w="4101" w:type="dxa"/>
                </w:tcPr>
                <w:p w14:paraId="7CD9EA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1 – Pohledově pravá vnější část draperie. Odebrán fragment narůžovělé povrchové úpravy.</w:t>
                  </w:r>
                </w:p>
                <w:p w14:paraId="4EF7F73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9D2C86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barevných vrstev</w:t>
                  </w:r>
                </w:p>
              </w:tc>
              <w:tc>
                <w:tcPr>
                  <w:tcW w:w="3822" w:type="dxa"/>
                </w:tcPr>
                <w:p w14:paraId="465DDFD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32FA7D9B" wp14:editId="4EB175A7">
                        <wp:extent cx="1440000" cy="1886675"/>
                        <wp:effectExtent l="0" t="0" r="825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188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4B11BF21" w14:textId="77777777" w:rsidTr="00EC3509">
              <w:tc>
                <w:tcPr>
                  <w:tcW w:w="1139" w:type="dxa"/>
                </w:tcPr>
                <w:p w14:paraId="1F1058A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6</w:t>
                  </w:r>
                </w:p>
                <w:p w14:paraId="51264DFE" w14:textId="77777777" w:rsidR="00C72E26" w:rsidRPr="00B57EEA" w:rsidRDefault="00C72E26" w:rsidP="00C72E26">
                  <w:pPr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10376</w:t>
                  </w:r>
                </w:p>
                <w:p w14:paraId="458AFA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7FAA198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2 – Pohledově zadní část pravého lýtka. Odebrán fragment bílé povrchové úpravy.</w:t>
                  </w:r>
                </w:p>
                <w:p w14:paraId="3BA1441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4BD816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 xml:space="preserve">Složení </w:t>
                  </w:r>
                  <w:r>
                    <w:rPr>
                      <w:rFonts w:cs="Arial"/>
                      <w:bCs/>
                      <w:szCs w:val="26"/>
                    </w:rPr>
                    <w:t>barevných vrstev</w:t>
                  </w:r>
                </w:p>
              </w:tc>
              <w:tc>
                <w:tcPr>
                  <w:tcW w:w="3822" w:type="dxa"/>
                </w:tcPr>
                <w:p w14:paraId="651AAAA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8FB796A" wp14:editId="326D80A5">
                        <wp:extent cx="1440000" cy="2022079"/>
                        <wp:effectExtent l="0" t="0" r="825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202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DE3580" w14:textId="77777777" w:rsidR="00C72E26" w:rsidRDefault="00C72E26" w:rsidP="00C72E26"/>
          <w:p w14:paraId="71EB3809" w14:textId="77777777" w:rsidR="00C72E26" w:rsidRDefault="00C72E26" w:rsidP="00C72E26"/>
          <w:p w14:paraId="67D197EB" w14:textId="77777777" w:rsidR="00C72E26" w:rsidRDefault="00C72E26" w:rsidP="00C72E26"/>
          <w:p w14:paraId="6EBE0CE0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2889"/>
              <w:gridCol w:w="1959"/>
            </w:tblGrid>
            <w:tr w:rsidR="00C72E26" w14:paraId="33E84033" w14:textId="77777777" w:rsidTr="00EC3509">
              <w:tc>
                <w:tcPr>
                  <w:tcW w:w="1139" w:type="dxa"/>
                </w:tcPr>
                <w:p w14:paraId="0C00ECE8" w14:textId="77777777" w:rsidR="00C72E26" w:rsidRPr="00B57EEA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 w:rsidRPr="00B57EEA"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 w:rsidRPr="00B57EEA">
                    <w:rPr>
                      <w:rFonts w:cs="Arial"/>
                      <w:bCs/>
                      <w:szCs w:val="26"/>
                    </w:rPr>
                    <w:t xml:space="preserve">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1A8D39C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4101" w:type="dxa"/>
                </w:tcPr>
                <w:p w14:paraId="36ED60C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BA7817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41DDE9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F1EB9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28D42D63" w14:textId="77777777" w:rsidTr="00EC3509">
              <w:tc>
                <w:tcPr>
                  <w:tcW w:w="1139" w:type="dxa"/>
                </w:tcPr>
                <w:p w14:paraId="6FF3A26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8</w:t>
                  </w:r>
                </w:p>
                <w:p w14:paraId="70AABE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4101" w:type="dxa"/>
                </w:tcPr>
                <w:p w14:paraId="614A218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73F567B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89A089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477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10BA6B5B" w14:textId="77777777" w:rsidTr="00EC3509">
              <w:tc>
                <w:tcPr>
                  <w:tcW w:w="1139" w:type="dxa"/>
                </w:tcPr>
                <w:p w14:paraId="6EDDF31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9</w:t>
                  </w:r>
                </w:p>
                <w:p w14:paraId="53C2FE0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4101" w:type="dxa"/>
                </w:tcPr>
                <w:p w14:paraId="7A97985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4BB7CD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7B06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593589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67F5BD7" w14:textId="77777777" w:rsidTr="00EC3509">
              <w:tc>
                <w:tcPr>
                  <w:tcW w:w="1139" w:type="dxa"/>
                </w:tcPr>
                <w:p w14:paraId="5AB535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10</w:t>
                  </w:r>
                </w:p>
                <w:p w14:paraId="74BF7B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10380</w:t>
                  </w:r>
                </w:p>
              </w:tc>
              <w:tc>
                <w:tcPr>
                  <w:tcW w:w="4101" w:type="dxa"/>
                </w:tcPr>
                <w:p w14:paraId="70EBD53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Stehno</w:t>
                  </w:r>
                </w:p>
                <w:p w14:paraId="225F1E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60EFEC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Určení typu horniny</w:t>
                  </w:r>
                </w:p>
              </w:tc>
              <w:tc>
                <w:tcPr>
                  <w:tcW w:w="3822" w:type="dxa"/>
                </w:tcPr>
                <w:p w14:paraId="7851002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6103DE64" w14:textId="77777777" w:rsidTr="00EC3509">
              <w:tc>
                <w:tcPr>
                  <w:tcW w:w="1139" w:type="dxa"/>
                </w:tcPr>
                <w:p w14:paraId="6EF31D32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S1</w:t>
                  </w:r>
                </w:p>
                <w:p w14:paraId="7FB3FC0C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36D9665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S1/A</w:t>
                  </w:r>
                </w:p>
                <w:p w14:paraId="4D384643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S1/B</w:t>
                  </w:r>
                </w:p>
                <w:p w14:paraId="02EC61B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S1/C</w:t>
                  </w:r>
                </w:p>
              </w:tc>
              <w:tc>
                <w:tcPr>
                  <w:tcW w:w="4101" w:type="dxa"/>
                </w:tcPr>
                <w:p w14:paraId="416C859D" w14:textId="77777777" w:rsidR="00C72E26" w:rsidRPr="00F84862" w:rsidRDefault="00C72E26" w:rsidP="00C72E26">
                  <w:r w:rsidRPr="00F84862">
                    <w:t>Kmen stromu</w:t>
                  </w:r>
                </w:p>
                <w:p w14:paraId="7B4EA85B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139DB77A" w14:textId="77777777" w:rsidR="00C72E26" w:rsidRPr="00F84862" w:rsidRDefault="00C72E26" w:rsidP="00C72E26"/>
                <w:p w14:paraId="24948615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S1/A - výška 31 cm, hloubka 0 až 1 cm</w:t>
                  </w:r>
                </w:p>
                <w:p w14:paraId="70E8A765" w14:textId="77777777" w:rsidR="00C72E26" w:rsidRPr="00F84862" w:rsidRDefault="00C72E26" w:rsidP="00C72E26">
                  <w:r w:rsidRPr="00F84862">
                    <w:t>S1/B - výška 31 cm, hloubka 1 až 3 cm</w:t>
                  </w:r>
                </w:p>
                <w:p w14:paraId="286AD0BE" w14:textId="77777777" w:rsidR="00C72E26" w:rsidRPr="00F84862" w:rsidRDefault="00C72E26" w:rsidP="00C72E26">
                  <w:r w:rsidRPr="00F84862">
                    <w:t>S1/C - výška 31 cm, hloubka 3 až 5 cm</w:t>
                  </w:r>
                  <w:r w:rsidRPr="00F84862">
                    <w:tab/>
                  </w:r>
                </w:p>
              </w:tc>
              <w:tc>
                <w:tcPr>
                  <w:tcW w:w="3822" w:type="dxa"/>
                </w:tcPr>
                <w:p w14:paraId="24D6D70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73BB9FB" w14:textId="77777777" w:rsidTr="00EC3509">
              <w:tc>
                <w:tcPr>
                  <w:tcW w:w="1139" w:type="dxa"/>
                </w:tcPr>
                <w:p w14:paraId="6C777AAB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</w:t>
                  </w:r>
                </w:p>
                <w:p w14:paraId="3EA9D1E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13E583FA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S2/A</w:t>
                  </w:r>
                </w:p>
                <w:p w14:paraId="6704BC20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S2/B</w:t>
                  </w:r>
                </w:p>
                <w:p w14:paraId="3BB1FB35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S2/C</w:t>
                  </w:r>
                </w:p>
              </w:tc>
              <w:tc>
                <w:tcPr>
                  <w:tcW w:w="4101" w:type="dxa"/>
                </w:tcPr>
                <w:p w14:paraId="35FEE317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Hýždě</w:t>
                  </w:r>
                </w:p>
                <w:p w14:paraId="0E5AC419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4B21A54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64CEAFD1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S2/A - výška 31 cm, hloubka 0 až 1 cm</w:t>
                  </w:r>
                </w:p>
                <w:p w14:paraId="683BDE02" w14:textId="77777777" w:rsidR="00C72E26" w:rsidRPr="00F84862" w:rsidRDefault="00C72E26" w:rsidP="00C72E26">
                  <w:r w:rsidRPr="00F84862">
                    <w:t>S2/B - výška 31 cm, hloubka 1 až 3 cm</w:t>
                  </w:r>
                </w:p>
                <w:p w14:paraId="5BC0E0F2" w14:textId="77777777" w:rsidR="00C72E26" w:rsidRPr="00F84862" w:rsidRDefault="00C72E26" w:rsidP="00C72E26">
                  <w:r w:rsidRPr="00F84862">
                    <w:t>S2/C - výška 31 cm, hloubka 3 až 5 cm</w:t>
                  </w:r>
                </w:p>
              </w:tc>
              <w:tc>
                <w:tcPr>
                  <w:tcW w:w="3822" w:type="dxa"/>
                </w:tcPr>
                <w:p w14:paraId="1182852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120D7C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F43FA79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238A70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2E161EB" w:rsidR="005A54E0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2020_10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1CB2385C" w:rsidR="00AA48FC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39"/>
              <w:gridCol w:w="3893"/>
              <w:gridCol w:w="4177"/>
            </w:tblGrid>
            <w:tr w:rsidR="00342313" w14:paraId="08337665" w14:textId="77777777" w:rsidTr="00EC3509">
              <w:tc>
                <w:tcPr>
                  <w:tcW w:w="1139" w:type="dxa"/>
                </w:tcPr>
                <w:p w14:paraId="4C64D1B2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8</w:t>
                  </w:r>
                </w:p>
                <w:p w14:paraId="52CD7C58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3893" w:type="dxa"/>
                </w:tcPr>
                <w:p w14:paraId="30281E47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0E1E4943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AED3D0C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4177" w:type="dxa"/>
                </w:tcPr>
                <w:p w14:paraId="3A4BC78E" w14:textId="77777777" w:rsidR="00342313" w:rsidRDefault="00342313" w:rsidP="00342313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951B212" w14:textId="77777777" w:rsidR="00342313" w:rsidRDefault="00342313" w:rsidP="00342313">
            <w:pPr>
              <w:spacing w:line="264" w:lineRule="auto"/>
              <w:rPr>
                <w:rFonts w:cs="Arial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342313" w:rsidRPr="004D7A42" w14:paraId="635A0382" w14:textId="77777777" w:rsidTr="00EC3509">
              <w:tc>
                <w:tcPr>
                  <w:tcW w:w="4749" w:type="dxa"/>
                  <w:shd w:val="clear" w:color="auto" w:fill="auto"/>
                </w:tcPr>
                <w:p w14:paraId="0E292AEB" w14:textId="77777777" w:rsidR="00342313" w:rsidRPr="004D7A42" w:rsidRDefault="00342313" w:rsidP="0034231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D6B9CE0" wp14:editId="246E2D52">
                        <wp:extent cx="2700000" cy="1798214"/>
                        <wp:effectExtent l="0" t="0" r="571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10378_10x (1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602CB2" w14:textId="77777777" w:rsidR="00342313" w:rsidRPr="004D7A42" w:rsidRDefault="00342313" w:rsidP="00342313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10</w:t>
                  </w:r>
                  <w:r w:rsidRPr="004D7A42">
                    <w:rPr>
                      <w:rFonts w:cs="Arial"/>
                    </w:rPr>
                    <w:t>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09F92C3" w14:textId="77777777" w:rsidR="00342313" w:rsidRPr="004D7A42" w:rsidRDefault="00342313" w:rsidP="0034231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1CD64A7" wp14:editId="2F9B278C">
                        <wp:extent cx="2700000" cy="2235732"/>
                        <wp:effectExtent l="0" t="0" r="5715" b="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10378_0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CE2479" w14:textId="77777777" w:rsidR="00342313" w:rsidRPr="004D7A42" w:rsidRDefault="00342313" w:rsidP="00342313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342313" w:rsidRPr="004D7A42" w14:paraId="227B8836" w14:textId="77777777" w:rsidTr="00EC3509">
              <w:tc>
                <w:tcPr>
                  <w:tcW w:w="4749" w:type="dxa"/>
                  <w:shd w:val="clear" w:color="auto" w:fill="auto"/>
                </w:tcPr>
                <w:p w14:paraId="0F456BFE" w14:textId="77777777" w:rsidR="00342313" w:rsidRDefault="00342313" w:rsidP="00342313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6E48E745" wp14:editId="7DDD31DB">
                        <wp:extent cx="2700000" cy="2236004"/>
                        <wp:effectExtent l="0" t="0" r="5715" b="0"/>
                        <wp:docPr id="58" name="Obráze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10378_02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4CB9F9" w14:textId="77777777" w:rsidR="00342313" w:rsidRDefault="00342313" w:rsidP="00342313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frgamenty slínkových častic a strusky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B878955" w14:textId="77777777" w:rsidR="00342313" w:rsidRDefault="00342313" w:rsidP="00342313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9CE9F10" wp14:editId="76B8F011">
                        <wp:extent cx="2700000" cy="2235732"/>
                        <wp:effectExtent l="0" t="0" r="5715" b="0"/>
                        <wp:docPr id="59" name="Obráze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10378_03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AC4FBB" w14:textId="77777777" w:rsidR="00342313" w:rsidRDefault="00342313" w:rsidP="00342313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frgamenty slínkových častic a strusky</w:t>
                  </w:r>
                </w:p>
              </w:tc>
            </w:tr>
          </w:tbl>
          <w:p w14:paraId="782539D5" w14:textId="77777777" w:rsidR="00342313" w:rsidRDefault="00342313" w:rsidP="00342313">
            <w:pPr>
              <w:spacing w:line="264" w:lineRule="auto"/>
              <w:rPr>
                <w:rFonts w:cs="Arial"/>
              </w:rPr>
            </w:pPr>
          </w:p>
          <w:p w14:paraId="4728A5C0" w14:textId="77777777" w:rsidR="00342313" w:rsidRDefault="00342313" w:rsidP="00342313">
            <w:pPr>
              <w:spacing w:line="264" w:lineRule="auto"/>
              <w:rPr>
                <w:rFonts w:cs="Arial"/>
              </w:rPr>
            </w:pPr>
            <w:r>
              <w:rPr>
                <w:rFonts w:cs="Arial"/>
              </w:rPr>
              <w:t xml:space="preserve">Světle okrový jemnozrnný tmel. Základní hmota tmelu je tvořená hlavně sloučeninami Ca, Si a Al (pravděpodobně tzv. CSH a CSAH fáze; hydratované křemičitany a hlinitokřemičitany vápníku). V matrix jsou početné fragmenty slínkových částic a také strusky. Složení a struktura slínkových částic odpovídá portlandskému cementu. Hlavním pojivem tmelu je strusko-portlandský cement, tmel pravděpodobně obsahuje i malou příměs bílého vzdušného vápna. Jako kamenivo byl použitý jemnozrnný silikátový písek s velikostí zrn pod 1 mm (hlavní podíl tvoří zrna křemene). </w:t>
            </w:r>
          </w:p>
          <w:p w14:paraId="7C28DFD5" w14:textId="471FFA58" w:rsidR="00342313" w:rsidRDefault="00342313" w:rsidP="00821499">
            <w:pPr>
              <w:rPr>
                <w:rFonts w:cstheme="minorHAnsi"/>
              </w:rPr>
            </w:pPr>
          </w:p>
          <w:p w14:paraId="30D3E77F" w14:textId="77777777" w:rsidR="00342313" w:rsidRDefault="00342313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28400" w14:textId="77777777" w:rsidR="00A5572C" w:rsidRDefault="00A5572C" w:rsidP="00AA48FC">
      <w:pPr>
        <w:spacing w:after="0" w:line="240" w:lineRule="auto"/>
      </w:pPr>
      <w:r>
        <w:separator/>
      </w:r>
    </w:p>
  </w:endnote>
  <w:endnote w:type="continuationSeparator" w:id="0">
    <w:p w14:paraId="15E82061" w14:textId="77777777" w:rsidR="00A5572C" w:rsidRDefault="00A5572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0FCC2" w14:textId="77777777" w:rsidR="00A5572C" w:rsidRDefault="00A5572C" w:rsidP="00AA48FC">
      <w:pPr>
        <w:spacing w:after="0" w:line="240" w:lineRule="auto"/>
      </w:pPr>
      <w:r>
        <w:separator/>
      </w:r>
    </w:p>
  </w:footnote>
  <w:footnote w:type="continuationSeparator" w:id="0">
    <w:p w14:paraId="2BF2F192" w14:textId="77777777" w:rsidR="00A5572C" w:rsidRDefault="00A5572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3F56"/>
    <w:rsid w:val="000A3395"/>
    <w:rsid w:val="000A6440"/>
    <w:rsid w:val="001319BC"/>
    <w:rsid w:val="00165FD7"/>
    <w:rsid w:val="001B2C03"/>
    <w:rsid w:val="0021097B"/>
    <w:rsid w:val="0022194F"/>
    <w:rsid w:val="00292C2B"/>
    <w:rsid w:val="00342313"/>
    <w:rsid w:val="003449DF"/>
    <w:rsid w:val="003D0950"/>
    <w:rsid w:val="00494840"/>
    <w:rsid w:val="004C7CAF"/>
    <w:rsid w:val="005A54E0"/>
    <w:rsid w:val="005C155B"/>
    <w:rsid w:val="0065280A"/>
    <w:rsid w:val="00697160"/>
    <w:rsid w:val="00714E6C"/>
    <w:rsid w:val="00755771"/>
    <w:rsid w:val="00821499"/>
    <w:rsid w:val="009A03AE"/>
    <w:rsid w:val="009F39F0"/>
    <w:rsid w:val="00A42A68"/>
    <w:rsid w:val="00A5572C"/>
    <w:rsid w:val="00AA48FC"/>
    <w:rsid w:val="00B90C16"/>
    <w:rsid w:val="00C078F4"/>
    <w:rsid w:val="00C30ACE"/>
    <w:rsid w:val="00C657DB"/>
    <w:rsid w:val="00C72E26"/>
    <w:rsid w:val="00C74C8C"/>
    <w:rsid w:val="00CC1EA8"/>
    <w:rsid w:val="00CC4917"/>
    <w:rsid w:val="00CF54D3"/>
    <w:rsid w:val="00D6299B"/>
    <w:rsid w:val="00E03618"/>
    <w:rsid w:val="00E467A7"/>
    <w:rsid w:val="00EB0453"/>
    <w:rsid w:val="00F43F1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430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2022-11-18T10:13:00Z</dcterms:created>
  <dcterms:modified xsi:type="dcterms:W3CDTF">2022-11-18T10:14:00Z</dcterms:modified>
</cp:coreProperties>
</file>