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DF670E" w14:textId="77777777" w:rsidR="00C30ACE" w:rsidRPr="00444F6A" w:rsidRDefault="00C30ACE">
      <w:pPr>
        <w:rPr>
          <w:rFonts w:cstheme="minorHAnsi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532"/>
        <w:gridCol w:w="5669"/>
      </w:tblGrid>
      <w:tr w:rsidR="00302073" w:rsidRPr="00444F6A" w14:paraId="2990A214" w14:textId="77777777" w:rsidTr="000F6F00">
        <w:tc>
          <w:tcPr>
            <w:tcW w:w="4532" w:type="dxa"/>
          </w:tcPr>
          <w:p w14:paraId="288154EF" w14:textId="77777777" w:rsidR="0022194F" w:rsidRPr="00444F6A" w:rsidRDefault="0022194F">
            <w:pPr>
              <w:rPr>
                <w:rFonts w:cstheme="minorHAnsi"/>
                <w:b/>
              </w:rPr>
            </w:pPr>
            <w:r w:rsidRPr="00444F6A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5669" w:type="dxa"/>
          </w:tcPr>
          <w:p w14:paraId="04A42E4B" w14:textId="62D5A10E" w:rsidR="0022194F" w:rsidRPr="00444F6A" w:rsidRDefault="00277914" w:rsidP="00593B04">
            <w:pPr>
              <w:spacing w:line="276" w:lineRule="auto"/>
              <w:rPr>
                <w:rFonts w:cstheme="minorHAnsi"/>
              </w:rPr>
            </w:pPr>
            <w:r w:rsidRPr="00444F6A">
              <w:rPr>
                <w:rFonts w:cstheme="minorHAnsi"/>
              </w:rPr>
              <w:t>825</w:t>
            </w:r>
            <w:r w:rsidR="00B62AE7" w:rsidRPr="00444F6A">
              <w:rPr>
                <w:rFonts w:cstheme="minorHAnsi"/>
              </w:rPr>
              <w:t>1</w:t>
            </w:r>
          </w:p>
        </w:tc>
      </w:tr>
      <w:tr w:rsidR="00302073" w:rsidRPr="00444F6A" w14:paraId="724098A4" w14:textId="77777777" w:rsidTr="000F6F00">
        <w:tc>
          <w:tcPr>
            <w:tcW w:w="4532" w:type="dxa"/>
          </w:tcPr>
          <w:p w14:paraId="2CA6A0E6" w14:textId="77777777" w:rsidR="0022194F" w:rsidRPr="00444F6A" w:rsidRDefault="0022194F" w:rsidP="0022194F">
            <w:pPr>
              <w:rPr>
                <w:rFonts w:cstheme="minorHAnsi"/>
                <w:b/>
              </w:rPr>
            </w:pPr>
            <w:r w:rsidRPr="00444F6A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5669" w:type="dxa"/>
          </w:tcPr>
          <w:p w14:paraId="0F7763E9" w14:textId="501D9096" w:rsidR="0022194F" w:rsidRPr="00444F6A" w:rsidRDefault="00A7160F" w:rsidP="00A57198">
            <w:pPr>
              <w:tabs>
                <w:tab w:val="left" w:pos="780"/>
              </w:tabs>
              <w:spacing w:line="276" w:lineRule="auto"/>
              <w:rPr>
                <w:rFonts w:cstheme="minorHAnsi"/>
              </w:rPr>
            </w:pPr>
            <w:r w:rsidRPr="00444F6A">
              <w:rPr>
                <w:rFonts w:cstheme="minorHAnsi"/>
              </w:rPr>
              <w:t>Vz</w:t>
            </w:r>
            <w:r w:rsidR="00B62AE7" w:rsidRPr="00444F6A">
              <w:rPr>
                <w:rFonts w:cstheme="minorHAnsi"/>
              </w:rPr>
              <w:t>2</w:t>
            </w:r>
          </w:p>
        </w:tc>
      </w:tr>
      <w:tr w:rsidR="00302073" w:rsidRPr="00444F6A" w14:paraId="7D82F69A" w14:textId="77777777" w:rsidTr="000F6F00">
        <w:tc>
          <w:tcPr>
            <w:tcW w:w="4532" w:type="dxa"/>
          </w:tcPr>
          <w:p w14:paraId="332CB1DB" w14:textId="77777777" w:rsidR="00AA48FC" w:rsidRPr="00444F6A" w:rsidRDefault="00AA48FC">
            <w:pPr>
              <w:rPr>
                <w:rFonts w:cstheme="minorHAnsi"/>
                <w:b/>
              </w:rPr>
            </w:pPr>
            <w:r w:rsidRPr="00444F6A">
              <w:rPr>
                <w:rFonts w:cstheme="minorHAnsi"/>
                <w:b/>
              </w:rPr>
              <w:t xml:space="preserve">Pořadové číslo karty vzorku v </w:t>
            </w:r>
            <w:r w:rsidR="000A6440" w:rsidRPr="00444F6A">
              <w:rPr>
                <w:rFonts w:cstheme="minorHAnsi"/>
                <w:b/>
              </w:rPr>
              <w:t>databázi</w:t>
            </w:r>
          </w:p>
        </w:tc>
        <w:tc>
          <w:tcPr>
            <w:tcW w:w="5669" w:type="dxa"/>
          </w:tcPr>
          <w:p w14:paraId="54AFF626" w14:textId="67694E3B" w:rsidR="00AA48FC" w:rsidRPr="00444F6A" w:rsidRDefault="00FB1FA3" w:rsidP="00593B04">
            <w:pPr>
              <w:spacing w:line="276" w:lineRule="auto"/>
              <w:rPr>
                <w:rFonts w:cstheme="minorHAnsi"/>
              </w:rPr>
            </w:pPr>
            <w:r w:rsidRPr="00444F6A">
              <w:rPr>
                <w:rFonts w:cstheme="minorHAnsi"/>
              </w:rPr>
              <w:t>152</w:t>
            </w:r>
            <w:r w:rsidR="00B62AE7" w:rsidRPr="00444F6A">
              <w:rPr>
                <w:rFonts w:cstheme="minorHAnsi"/>
              </w:rPr>
              <w:t>2</w:t>
            </w:r>
          </w:p>
        </w:tc>
      </w:tr>
      <w:tr w:rsidR="00302073" w:rsidRPr="00444F6A" w14:paraId="19D8C6C6" w14:textId="77777777" w:rsidTr="000F6F00">
        <w:tc>
          <w:tcPr>
            <w:tcW w:w="4532" w:type="dxa"/>
          </w:tcPr>
          <w:p w14:paraId="243B7A3E" w14:textId="77777777" w:rsidR="0022194F" w:rsidRPr="00444F6A" w:rsidRDefault="0022194F">
            <w:pPr>
              <w:rPr>
                <w:rFonts w:cstheme="minorHAnsi"/>
                <w:b/>
              </w:rPr>
            </w:pPr>
            <w:r w:rsidRPr="00444F6A">
              <w:rPr>
                <w:rFonts w:cstheme="minorHAnsi"/>
                <w:b/>
              </w:rPr>
              <w:t>Místo</w:t>
            </w:r>
          </w:p>
        </w:tc>
        <w:tc>
          <w:tcPr>
            <w:tcW w:w="5669" w:type="dxa"/>
          </w:tcPr>
          <w:p w14:paraId="18CD5F96" w14:textId="19925BCC" w:rsidR="0022194F" w:rsidRPr="00444F6A" w:rsidRDefault="00FB1FA3" w:rsidP="00593B04">
            <w:pPr>
              <w:spacing w:line="276" w:lineRule="auto"/>
              <w:rPr>
                <w:rFonts w:cstheme="minorHAnsi"/>
              </w:rPr>
            </w:pPr>
            <w:r w:rsidRPr="00444F6A">
              <w:rPr>
                <w:rFonts w:cstheme="minorHAnsi"/>
              </w:rPr>
              <w:t xml:space="preserve">Libušín, </w:t>
            </w:r>
            <w:r w:rsidR="00277914" w:rsidRPr="00444F6A">
              <w:rPr>
                <w:rFonts w:cstheme="minorHAnsi"/>
              </w:rPr>
              <w:t>Pustevny</w:t>
            </w:r>
          </w:p>
        </w:tc>
      </w:tr>
      <w:tr w:rsidR="00302073" w:rsidRPr="00444F6A" w14:paraId="5DD19B73" w14:textId="77777777" w:rsidTr="000F6F00">
        <w:tc>
          <w:tcPr>
            <w:tcW w:w="4532" w:type="dxa"/>
          </w:tcPr>
          <w:p w14:paraId="2C4E6622" w14:textId="77777777" w:rsidR="0022194F" w:rsidRPr="00444F6A" w:rsidRDefault="0022194F">
            <w:pPr>
              <w:rPr>
                <w:rFonts w:cstheme="minorHAnsi"/>
                <w:b/>
              </w:rPr>
            </w:pPr>
            <w:r w:rsidRPr="00444F6A">
              <w:rPr>
                <w:rFonts w:cstheme="minorHAnsi"/>
                <w:b/>
              </w:rPr>
              <w:t>Objekt</w:t>
            </w:r>
          </w:p>
        </w:tc>
        <w:tc>
          <w:tcPr>
            <w:tcW w:w="5669" w:type="dxa"/>
          </w:tcPr>
          <w:p w14:paraId="56B0F5C6" w14:textId="63239D08" w:rsidR="0022194F" w:rsidRPr="00444F6A" w:rsidRDefault="00277914" w:rsidP="00EC4AA5">
            <w:pPr>
              <w:keepNext/>
              <w:outlineLvl w:val="2"/>
              <w:rPr>
                <w:rFonts w:cstheme="minorHAnsi"/>
                <w:bCs/>
              </w:rPr>
            </w:pPr>
            <w:r w:rsidRPr="00444F6A">
              <w:rPr>
                <w:rFonts w:cstheme="minorHAnsi"/>
                <w:bCs/>
              </w:rPr>
              <w:t>malovaný záklopový strop, část dochovaná po požáru v r. 2014, Libušín – Pustevny</w:t>
            </w:r>
          </w:p>
        </w:tc>
      </w:tr>
      <w:tr w:rsidR="005C5219" w:rsidRPr="00444F6A" w14:paraId="3B343D69" w14:textId="77777777" w:rsidTr="000F6F00">
        <w:trPr>
          <w:trHeight w:val="170"/>
        </w:trPr>
        <w:tc>
          <w:tcPr>
            <w:tcW w:w="4532" w:type="dxa"/>
          </w:tcPr>
          <w:p w14:paraId="4D45618B" w14:textId="73E30673" w:rsidR="004223F1" w:rsidRPr="00444F6A" w:rsidRDefault="004223F1" w:rsidP="00302073">
            <w:pPr>
              <w:keepNext/>
              <w:outlineLvl w:val="2"/>
              <w:rPr>
                <w:rFonts w:cstheme="minorHAnsi"/>
                <w:b/>
              </w:rPr>
            </w:pPr>
            <w:r w:rsidRPr="00444F6A">
              <w:rPr>
                <w:rFonts w:cstheme="minorHAnsi"/>
                <w:b/>
              </w:rPr>
              <w:t>Místo odběru popis</w:t>
            </w:r>
          </w:p>
        </w:tc>
        <w:tc>
          <w:tcPr>
            <w:tcW w:w="5669" w:type="dxa"/>
          </w:tcPr>
          <w:tbl>
            <w:tblPr>
              <w:tblW w:w="386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960"/>
              <w:gridCol w:w="2900"/>
            </w:tblGrid>
            <w:tr w:rsidR="000F6F00" w:rsidRPr="000F6F00" w14:paraId="456F2198" w14:textId="77777777" w:rsidTr="000F6F00">
              <w:trPr>
                <w:trHeight w:val="600"/>
              </w:trPr>
              <w:tc>
                <w:tcPr>
                  <w:tcW w:w="9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2038F4F" w14:textId="77777777" w:rsidR="000F6F00" w:rsidRPr="000F6F00" w:rsidRDefault="000F6F00" w:rsidP="000F6F00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cs-CZ"/>
                    </w:rPr>
                  </w:pPr>
                  <w:r w:rsidRPr="000F6F00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cs-CZ"/>
                    </w:rPr>
                    <w:t>Název vzorku</w:t>
                  </w:r>
                </w:p>
              </w:tc>
              <w:tc>
                <w:tcPr>
                  <w:tcW w:w="290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1D9DAFD4" w14:textId="77777777" w:rsidR="000F6F00" w:rsidRPr="000F6F00" w:rsidRDefault="000F6F00" w:rsidP="000F6F00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cs-CZ"/>
                    </w:rPr>
                  </w:pPr>
                  <w:r w:rsidRPr="000F6F00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cs-CZ"/>
                    </w:rPr>
                    <w:t>Popis vzorku</w:t>
                  </w:r>
                </w:p>
              </w:tc>
            </w:tr>
            <w:tr w:rsidR="000F6F00" w:rsidRPr="000F6F00" w14:paraId="201D50E1" w14:textId="77777777" w:rsidTr="000F6F00">
              <w:trPr>
                <w:trHeight w:val="60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368AC4B" w14:textId="77777777" w:rsidR="000F6F00" w:rsidRPr="000F6F00" w:rsidRDefault="000F6F00" w:rsidP="000F6F00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</w:pPr>
                  <w:r w:rsidRPr="000F6F00"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  <w:t>Vz1 (8250)</w:t>
                  </w:r>
                </w:p>
              </w:tc>
              <w:tc>
                <w:tcPr>
                  <w:tcW w:w="29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1A69E8C" w14:textId="77777777" w:rsidR="000F6F00" w:rsidRPr="000F6F00" w:rsidRDefault="000F6F00" w:rsidP="000F6F00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</w:pPr>
                  <w:r w:rsidRPr="000F6F00"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  <w:t>tmavá polychromie na tmelu v místě červeného květu</w:t>
                  </w:r>
                </w:p>
              </w:tc>
            </w:tr>
            <w:tr w:rsidR="000F6F00" w:rsidRPr="000F6F00" w14:paraId="50A75F01" w14:textId="77777777" w:rsidTr="000F6F00">
              <w:trPr>
                <w:trHeight w:val="60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FB4907F" w14:textId="77777777" w:rsidR="000F6F00" w:rsidRPr="000F6F00" w:rsidRDefault="000F6F00" w:rsidP="000F6F00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</w:pPr>
                  <w:r w:rsidRPr="000F6F00"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  <w:t>Vz2 (8251)</w:t>
                  </w:r>
                </w:p>
              </w:tc>
              <w:tc>
                <w:tcPr>
                  <w:tcW w:w="29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D1819EC" w14:textId="77777777" w:rsidR="000F6F00" w:rsidRPr="000F6F00" w:rsidRDefault="000F6F00" w:rsidP="000F6F00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</w:pPr>
                  <w:r w:rsidRPr="000F6F00"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  <w:t>zelená polychromie s částí podkladového dřeva</w:t>
                  </w:r>
                </w:p>
              </w:tc>
            </w:tr>
            <w:tr w:rsidR="000F6F00" w:rsidRPr="000F6F00" w14:paraId="38090E3E" w14:textId="77777777" w:rsidTr="000F6F00">
              <w:trPr>
                <w:trHeight w:val="90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FF49556" w14:textId="77777777" w:rsidR="000F6F00" w:rsidRPr="000F6F00" w:rsidRDefault="000F6F00" w:rsidP="000F6F00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</w:pPr>
                  <w:r w:rsidRPr="000F6F00"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  <w:t>Vz3 (8252)</w:t>
                  </w:r>
                </w:p>
              </w:tc>
              <w:tc>
                <w:tcPr>
                  <w:tcW w:w="29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511D444" w14:textId="77777777" w:rsidR="000F6F00" w:rsidRPr="000F6F00" w:rsidRDefault="000F6F00" w:rsidP="000F6F00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</w:pPr>
                  <w:r w:rsidRPr="000F6F00"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  <w:t>polychromie z původní květiny s částí podkladového dřeva</w:t>
                  </w:r>
                </w:p>
              </w:tc>
            </w:tr>
            <w:tr w:rsidR="000F6F00" w:rsidRPr="000F6F00" w14:paraId="7516DB80" w14:textId="77777777" w:rsidTr="000F6F00">
              <w:trPr>
                <w:trHeight w:val="60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E743CAF" w14:textId="77777777" w:rsidR="000F6F00" w:rsidRPr="000F6F00" w:rsidRDefault="000F6F00" w:rsidP="000F6F00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</w:pPr>
                  <w:r w:rsidRPr="000F6F00"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  <w:t>Vz4</w:t>
                  </w:r>
                </w:p>
              </w:tc>
              <w:tc>
                <w:tcPr>
                  <w:tcW w:w="29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5C48EF72" w14:textId="77777777" w:rsidR="000F6F00" w:rsidRPr="000F6F00" w:rsidRDefault="000F6F00" w:rsidP="000F6F00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</w:pPr>
                  <w:r w:rsidRPr="000F6F00"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  <w:t>polychromie z původní květiny (naškrabaná)</w:t>
                  </w:r>
                </w:p>
              </w:tc>
            </w:tr>
            <w:tr w:rsidR="000F6F00" w:rsidRPr="000F6F00" w14:paraId="666D4312" w14:textId="77777777" w:rsidTr="000F6F00">
              <w:trPr>
                <w:trHeight w:val="900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8EFBDB5" w14:textId="77777777" w:rsidR="000F6F00" w:rsidRPr="000F6F00" w:rsidRDefault="000F6F00" w:rsidP="000F6F00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</w:pPr>
                  <w:r w:rsidRPr="000F6F00"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  <w:t>Vz5</w:t>
                  </w:r>
                </w:p>
              </w:tc>
              <w:tc>
                <w:tcPr>
                  <w:tcW w:w="29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04D7423" w14:textId="77777777" w:rsidR="000F6F00" w:rsidRPr="000F6F00" w:rsidRDefault="000F6F00" w:rsidP="000F6F00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</w:pPr>
                  <w:r w:rsidRPr="000F6F00"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  <w:t>polychromie z původní ho zeleného lístku s částí podkladového dřeva</w:t>
                  </w:r>
                </w:p>
              </w:tc>
            </w:tr>
          </w:tbl>
          <w:p w14:paraId="79BBF85F" w14:textId="5287326E" w:rsidR="004223F1" w:rsidRPr="00444F6A" w:rsidRDefault="004223F1" w:rsidP="00302073">
            <w:pPr>
              <w:keepNext/>
              <w:tabs>
                <w:tab w:val="left" w:pos="915"/>
              </w:tabs>
              <w:outlineLvl w:val="2"/>
              <w:rPr>
                <w:rFonts w:cstheme="minorHAnsi"/>
                <w:bCs/>
              </w:rPr>
            </w:pPr>
          </w:p>
        </w:tc>
      </w:tr>
      <w:tr w:rsidR="005C5219" w:rsidRPr="00444F6A" w14:paraId="45816C1D" w14:textId="77777777" w:rsidTr="000F6F00">
        <w:tc>
          <w:tcPr>
            <w:tcW w:w="4532" w:type="dxa"/>
          </w:tcPr>
          <w:p w14:paraId="5E24CA5F" w14:textId="77777777" w:rsidR="004223F1" w:rsidRPr="00444F6A" w:rsidRDefault="004223F1" w:rsidP="004223F1">
            <w:pPr>
              <w:rPr>
                <w:rFonts w:cstheme="minorHAnsi"/>
                <w:b/>
              </w:rPr>
            </w:pPr>
            <w:r w:rsidRPr="00444F6A">
              <w:rPr>
                <w:rFonts w:cstheme="minorHAnsi"/>
                <w:b/>
              </w:rPr>
              <w:t>Místo odběru foto</w:t>
            </w:r>
          </w:p>
        </w:tc>
        <w:tc>
          <w:tcPr>
            <w:tcW w:w="5669" w:type="dxa"/>
          </w:tcPr>
          <w:p w14:paraId="262D5CA1" w14:textId="09F3EF10" w:rsidR="00A85A8A" w:rsidRPr="00444F6A" w:rsidRDefault="00444F6A" w:rsidP="001A2D7E">
            <w:pPr>
              <w:pStyle w:val="Style1"/>
              <w:keepNext/>
              <w:numPr>
                <w:ilvl w:val="0"/>
                <w:numId w:val="0"/>
              </w:numPr>
              <w:rPr>
                <w:rFonts w:asciiTheme="minorHAnsi" w:hAnsiTheme="minorHAnsi" w:cstheme="minorHAnsi"/>
                <w:i w:val="0"/>
                <w:noProof/>
                <w:szCs w:val="22"/>
              </w:rPr>
            </w:pPr>
            <w:r w:rsidRPr="00444F6A">
              <w:rPr>
                <w:rFonts w:asciiTheme="minorHAnsi" w:hAnsiTheme="minorHAnsi" w:cstheme="minorHAnsi"/>
                <w:i w:val="0"/>
                <w:noProof/>
                <w:szCs w:val="22"/>
              </w:rPr>
              <w:drawing>
                <wp:inline distT="0" distB="0" distL="0" distR="0" wp14:anchorId="22B91875" wp14:editId="31EC0883">
                  <wp:extent cx="2808000" cy="1870271"/>
                  <wp:effectExtent l="0" t="0" r="0" b="0"/>
                  <wp:docPr id="64" name="Obrázek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8000" cy="18702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E26FEB8" w14:textId="637B587F" w:rsidR="00444F6A" w:rsidRPr="00444F6A" w:rsidRDefault="00444F6A" w:rsidP="001A2D7E">
            <w:pPr>
              <w:pStyle w:val="Style1"/>
              <w:keepNext/>
              <w:numPr>
                <w:ilvl w:val="0"/>
                <w:numId w:val="0"/>
              </w:numPr>
              <w:rPr>
                <w:rFonts w:asciiTheme="minorHAnsi" w:hAnsiTheme="minorHAnsi" w:cstheme="minorHAnsi"/>
                <w:i w:val="0"/>
                <w:noProof/>
                <w:szCs w:val="22"/>
              </w:rPr>
            </w:pPr>
            <w:r w:rsidRPr="00444F6A">
              <w:rPr>
                <w:rFonts w:asciiTheme="minorHAnsi" w:hAnsiTheme="minorHAnsi" w:cstheme="minorHAnsi"/>
                <w:i w:val="0"/>
                <w:noProof/>
                <w:szCs w:val="22"/>
              </w:rPr>
              <w:drawing>
                <wp:inline distT="0" distB="0" distL="0" distR="0" wp14:anchorId="0DFEE179" wp14:editId="061C9090">
                  <wp:extent cx="2808000" cy="1874987"/>
                  <wp:effectExtent l="0" t="0" r="0" b="0"/>
                  <wp:docPr id="65" name="Obrázek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8000" cy="18749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4748790" w14:textId="592A2DA5" w:rsidR="00CF137F" w:rsidRPr="00444F6A" w:rsidRDefault="00CF137F" w:rsidP="001A2D7E">
            <w:pPr>
              <w:pStyle w:val="Style1"/>
              <w:keepNext/>
              <w:numPr>
                <w:ilvl w:val="0"/>
                <w:numId w:val="0"/>
              </w:numPr>
              <w:rPr>
                <w:rFonts w:asciiTheme="minorHAnsi" w:hAnsiTheme="minorHAnsi" w:cstheme="minorHAnsi"/>
                <w:i w:val="0"/>
                <w:szCs w:val="22"/>
              </w:rPr>
            </w:pPr>
          </w:p>
        </w:tc>
      </w:tr>
      <w:tr w:rsidR="00302073" w:rsidRPr="00444F6A" w14:paraId="49A18E15" w14:textId="77777777" w:rsidTr="000F6F00">
        <w:tc>
          <w:tcPr>
            <w:tcW w:w="4532" w:type="dxa"/>
          </w:tcPr>
          <w:p w14:paraId="111D7558" w14:textId="77777777" w:rsidR="004223F1" w:rsidRPr="00444F6A" w:rsidRDefault="004223F1" w:rsidP="004223F1">
            <w:pPr>
              <w:rPr>
                <w:rFonts w:cstheme="minorHAnsi"/>
                <w:b/>
              </w:rPr>
            </w:pPr>
            <w:r w:rsidRPr="00444F6A">
              <w:rPr>
                <w:rFonts w:cstheme="minorHAnsi"/>
                <w:b/>
              </w:rPr>
              <w:t>Typ díla</w:t>
            </w:r>
          </w:p>
        </w:tc>
        <w:tc>
          <w:tcPr>
            <w:tcW w:w="5669" w:type="dxa"/>
          </w:tcPr>
          <w:p w14:paraId="322B7E85" w14:textId="56E54721" w:rsidR="004223F1" w:rsidRPr="00444F6A" w:rsidRDefault="00A7160F" w:rsidP="004223F1">
            <w:pPr>
              <w:spacing w:line="276" w:lineRule="auto"/>
              <w:rPr>
                <w:rFonts w:cstheme="minorHAnsi"/>
              </w:rPr>
            </w:pPr>
            <w:r w:rsidRPr="00444F6A">
              <w:rPr>
                <w:rFonts w:cstheme="minorHAnsi"/>
              </w:rPr>
              <w:t>Nástěnná malba</w:t>
            </w:r>
          </w:p>
        </w:tc>
      </w:tr>
      <w:tr w:rsidR="00302073" w:rsidRPr="00444F6A" w14:paraId="050FF22F" w14:textId="77777777" w:rsidTr="000F6F00">
        <w:tc>
          <w:tcPr>
            <w:tcW w:w="4532" w:type="dxa"/>
          </w:tcPr>
          <w:p w14:paraId="55D48655" w14:textId="77777777" w:rsidR="004223F1" w:rsidRPr="00444F6A" w:rsidRDefault="004223F1" w:rsidP="004223F1">
            <w:pPr>
              <w:rPr>
                <w:rFonts w:cstheme="minorHAnsi"/>
                <w:b/>
              </w:rPr>
            </w:pPr>
            <w:r w:rsidRPr="00444F6A">
              <w:rPr>
                <w:rFonts w:cstheme="minorHAnsi"/>
                <w:b/>
              </w:rPr>
              <w:t>Typ podložky (v případě vzorků povrchových úprav / barevných vrstev)</w:t>
            </w:r>
          </w:p>
        </w:tc>
        <w:tc>
          <w:tcPr>
            <w:tcW w:w="5669" w:type="dxa"/>
          </w:tcPr>
          <w:p w14:paraId="55324863" w14:textId="126FABBA" w:rsidR="004223F1" w:rsidRPr="00444F6A" w:rsidRDefault="00277914" w:rsidP="004223F1">
            <w:pPr>
              <w:spacing w:line="276" w:lineRule="auto"/>
              <w:rPr>
                <w:rFonts w:cstheme="minorHAnsi"/>
              </w:rPr>
            </w:pPr>
            <w:r w:rsidRPr="00444F6A">
              <w:rPr>
                <w:rFonts w:cstheme="minorHAnsi"/>
              </w:rPr>
              <w:t>Dřevo</w:t>
            </w:r>
          </w:p>
        </w:tc>
      </w:tr>
      <w:tr w:rsidR="00302073" w:rsidRPr="00444F6A" w14:paraId="5FCDA9FF" w14:textId="77777777" w:rsidTr="000F6F00">
        <w:tc>
          <w:tcPr>
            <w:tcW w:w="4532" w:type="dxa"/>
          </w:tcPr>
          <w:p w14:paraId="4FCA9DFC" w14:textId="77777777" w:rsidR="004223F1" w:rsidRPr="00444F6A" w:rsidRDefault="004223F1" w:rsidP="004223F1">
            <w:pPr>
              <w:rPr>
                <w:rFonts w:cstheme="minorHAnsi"/>
                <w:b/>
              </w:rPr>
            </w:pPr>
            <w:r w:rsidRPr="00444F6A">
              <w:rPr>
                <w:rFonts w:cstheme="minorHAnsi"/>
                <w:b/>
              </w:rPr>
              <w:t>Datace objektu</w:t>
            </w:r>
          </w:p>
        </w:tc>
        <w:tc>
          <w:tcPr>
            <w:tcW w:w="5669" w:type="dxa"/>
          </w:tcPr>
          <w:p w14:paraId="2B1BAD22" w14:textId="53CD2972" w:rsidR="004223F1" w:rsidRPr="00444F6A" w:rsidRDefault="004223F1" w:rsidP="00600F05">
            <w:pPr>
              <w:spacing w:line="276" w:lineRule="auto"/>
              <w:rPr>
                <w:rFonts w:cstheme="minorHAnsi"/>
              </w:rPr>
            </w:pPr>
          </w:p>
        </w:tc>
      </w:tr>
      <w:tr w:rsidR="00302073" w:rsidRPr="00444F6A" w14:paraId="0C44B1E3" w14:textId="77777777" w:rsidTr="000F6F00">
        <w:tc>
          <w:tcPr>
            <w:tcW w:w="4532" w:type="dxa"/>
          </w:tcPr>
          <w:p w14:paraId="6FFF81C3" w14:textId="77777777" w:rsidR="004223F1" w:rsidRPr="00444F6A" w:rsidRDefault="004223F1" w:rsidP="004223F1">
            <w:pPr>
              <w:rPr>
                <w:rFonts w:cstheme="minorHAnsi"/>
                <w:b/>
              </w:rPr>
            </w:pPr>
            <w:r w:rsidRPr="00444F6A">
              <w:rPr>
                <w:rFonts w:cstheme="minorHAnsi"/>
                <w:b/>
              </w:rPr>
              <w:lastRenderedPageBreak/>
              <w:t>Zpracovatel analýzy</w:t>
            </w:r>
          </w:p>
        </w:tc>
        <w:tc>
          <w:tcPr>
            <w:tcW w:w="5669" w:type="dxa"/>
          </w:tcPr>
          <w:p w14:paraId="382205C9" w14:textId="31DFB0CB" w:rsidR="004223F1" w:rsidRPr="00444F6A" w:rsidRDefault="004223F1" w:rsidP="005C5219">
            <w:pPr>
              <w:tabs>
                <w:tab w:val="center" w:pos="2157"/>
              </w:tabs>
              <w:spacing w:line="276" w:lineRule="auto"/>
              <w:rPr>
                <w:rFonts w:cstheme="minorHAnsi"/>
              </w:rPr>
            </w:pPr>
            <w:r w:rsidRPr="00444F6A">
              <w:rPr>
                <w:rFonts w:cstheme="minorHAnsi"/>
              </w:rPr>
              <w:t xml:space="preserve">Ing. </w:t>
            </w:r>
            <w:r w:rsidR="00A7160F" w:rsidRPr="00444F6A">
              <w:rPr>
                <w:rFonts w:cstheme="minorHAnsi"/>
              </w:rPr>
              <w:t>Karol Bayer</w:t>
            </w:r>
          </w:p>
        </w:tc>
      </w:tr>
      <w:tr w:rsidR="005C5219" w:rsidRPr="00444F6A" w14:paraId="0CD44196" w14:textId="77777777" w:rsidTr="000F6F00">
        <w:tc>
          <w:tcPr>
            <w:tcW w:w="4532" w:type="dxa"/>
          </w:tcPr>
          <w:p w14:paraId="6EAAA2B0" w14:textId="3AE41C3C" w:rsidR="004223F1" w:rsidRPr="00444F6A" w:rsidRDefault="004223F1" w:rsidP="004223F1">
            <w:pPr>
              <w:rPr>
                <w:rFonts w:cstheme="minorHAnsi"/>
                <w:b/>
              </w:rPr>
            </w:pPr>
            <w:r w:rsidRPr="00444F6A">
              <w:rPr>
                <w:rFonts w:cstheme="minorHAnsi"/>
                <w:b/>
              </w:rPr>
              <w:t>Zadání analýzy</w:t>
            </w:r>
          </w:p>
        </w:tc>
        <w:tc>
          <w:tcPr>
            <w:tcW w:w="5669" w:type="dxa"/>
          </w:tcPr>
          <w:p w14:paraId="23303E56" w14:textId="44F1D78D" w:rsidR="00E33FF2" w:rsidRPr="00444F6A" w:rsidRDefault="0079040F" w:rsidP="008155F8">
            <w:pPr>
              <w:spacing w:line="276" w:lineRule="auto"/>
              <w:rPr>
                <w:rFonts w:cstheme="minorHAnsi"/>
              </w:rPr>
            </w:pPr>
            <w:r w:rsidRPr="00444F6A">
              <w:rPr>
                <w:rFonts w:cstheme="minorHAnsi"/>
              </w:rPr>
              <w:t>Stratigrafie barevných vrstev</w:t>
            </w:r>
            <w:r w:rsidR="00A7160F" w:rsidRPr="00444F6A">
              <w:rPr>
                <w:rFonts w:cstheme="minorHAnsi"/>
              </w:rPr>
              <w:t>, identifikace pigmentů</w:t>
            </w:r>
            <w:r w:rsidR="00277914" w:rsidRPr="00444F6A">
              <w:rPr>
                <w:rFonts w:cstheme="minorHAnsi"/>
              </w:rPr>
              <w:t xml:space="preserve"> v barevných vrstvách</w:t>
            </w:r>
            <w:r w:rsidR="00A7160F" w:rsidRPr="00444F6A">
              <w:rPr>
                <w:rFonts w:cstheme="minorHAnsi"/>
              </w:rPr>
              <w:t xml:space="preserve">, </w:t>
            </w:r>
            <w:r w:rsidR="00277914" w:rsidRPr="00444F6A">
              <w:rPr>
                <w:rFonts w:cstheme="minorHAnsi"/>
              </w:rPr>
              <w:t>identifikace typu pojiva v barevných vrstvách</w:t>
            </w:r>
          </w:p>
        </w:tc>
      </w:tr>
      <w:tr w:rsidR="00302073" w:rsidRPr="00444F6A" w14:paraId="6228CC03" w14:textId="77777777" w:rsidTr="000F6F00">
        <w:tc>
          <w:tcPr>
            <w:tcW w:w="4532" w:type="dxa"/>
          </w:tcPr>
          <w:p w14:paraId="4268F7FA" w14:textId="77777777" w:rsidR="004223F1" w:rsidRPr="00444F6A" w:rsidRDefault="004223F1" w:rsidP="004223F1">
            <w:pPr>
              <w:rPr>
                <w:rFonts w:cstheme="minorHAnsi"/>
                <w:b/>
              </w:rPr>
            </w:pPr>
            <w:r w:rsidRPr="00444F6A">
              <w:rPr>
                <w:rFonts w:cstheme="minorHAnsi"/>
                <w:b/>
              </w:rPr>
              <w:t>Datum zpracování zprávy k analýze</w:t>
            </w:r>
          </w:p>
        </w:tc>
        <w:tc>
          <w:tcPr>
            <w:tcW w:w="5669" w:type="dxa"/>
          </w:tcPr>
          <w:p w14:paraId="4FFE1998" w14:textId="0455F2DD" w:rsidR="004223F1" w:rsidRPr="00444F6A" w:rsidRDefault="00277914" w:rsidP="00436B48">
            <w:pPr>
              <w:tabs>
                <w:tab w:val="left" w:pos="1665"/>
              </w:tabs>
              <w:spacing w:line="276" w:lineRule="auto"/>
              <w:rPr>
                <w:rFonts w:cstheme="minorHAnsi"/>
              </w:rPr>
            </w:pPr>
            <w:r w:rsidRPr="00444F6A">
              <w:rPr>
                <w:rFonts w:cstheme="minorHAnsi"/>
              </w:rPr>
              <w:t>14.06.2017</w:t>
            </w:r>
          </w:p>
        </w:tc>
      </w:tr>
      <w:tr w:rsidR="00302073" w:rsidRPr="00444F6A" w14:paraId="17E94D4E" w14:textId="77777777" w:rsidTr="000F6F00">
        <w:tc>
          <w:tcPr>
            <w:tcW w:w="4532" w:type="dxa"/>
          </w:tcPr>
          <w:p w14:paraId="5227693A" w14:textId="77777777" w:rsidR="004223F1" w:rsidRPr="00444F6A" w:rsidRDefault="004223F1" w:rsidP="004223F1">
            <w:pPr>
              <w:rPr>
                <w:rFonts w:cstheme="minorHAnsi"/>
                <w:b/>
              </w:rPr>
            </w:pPr>
            <w:r w:rsidRPr="00444F6A">
              <w:rPr>
                <w:rFonts w:cstheme="minorHAnsi"/>
                <w:b/>
              </w:rPr>
              <w:t xml:space="preserve">Číslo příslušné zprávy v databázi zpráv </w:t>
            </w:r>
          </w:p>
        </w:tc>
        <w:tc>
          <w:tcPr>
            <w:tcW w:w="5669" w:type="dxa"/>
          </w:tcPr>
          <w:p w14:paraId="4CFCC39D" w14:textId="0A063D40" w:rsidR="004223F1" w:rsidRPr="00444F6A" w:rsidRDefault="00CF137F" w:rsidP="004223F1">
            <w:pPr>
              <w:spacing w:line="276" w:lineRule="auto"/>
              <w:rPr>
                <w:rFonts w:cstheme="minorHAnsi"/>
              </w:rPr>
            </w:pPr>
            <w:r w:rsidRPr="00444F6A">
              <w:rPr>
                <w:rFonts w:cstheme="minorHAnsi"/>
              </w:rPr>
              <w:t>2017_35</w:t>
            </w:r>
          </w:p>
        </w:tc>
      </w:tr>
    </w:tbl>
    <w:p w14:paraId="7BAFD376" w14:textId="6CC11799" w:rsidR="00285DC4" w:rsidRPr="00444F6A" w:rsidRDefault="00285DC4">
      <w:pPr>
        <w:rPr>
          <w:rFonts w:cstheme="minorHAnsi"/>
        </w:rPr>
      </w:pPr>
      <w:r w:rsidRPr="00444F6A">
        <w:rPr>
          <w:rFonts w:cstheme="minorHAnsi"/>
        </w:rPr>
        <w:br w:type="page"/>
      </w:r>
    </w:p>
    <w:tbl>
      <w:tblPr>
        <w:tblStyle w:val="Mkatabulky"/>
        <w:tblW w:w="10201" w:type="dxa"/>
        <w:tblLook w:val="04A0" w:firstRow="1" w:lastRow="0" w:firstColumn="1" w:lastColumn="0" w:noHBand="0" w:noVBand="1"/>
      </w:tblPr>
      <w:tblGrid>
        <w:gridCol w:w="10201"/>
      </w:tblGrid>
      <w:tr w:rsidR="00AA48FC" w:rsidRPr="00444F6A" w14:paraId="3E43ED0B" w14:textId="77777777" w:rsidTr="000F6F00">
        <w:trPr>
          <w:trHeight w:val="74"/>
        </w:trPr>
        <w:tc>
          <w:tcPr>
            <w:tcW w:w="10201" w:type="dxa"/>
          </w:tcPr>
          <w:p w14:paraId="0CFC187B" w14:textId="587B2C1C" w:rsidR="00AA48FC" w:rsidRPr="00444F6A" w:rsidRDefault="00AA48FC">
            <w:pPr>
              <w:rPr>
                <w:rFonts w:cstheme="minorHAnsi"/>
                <w:b/>
              </w:rPr>
            </w:pPr>
            <w:r w:rsidRPr="00444F6A">
              <w:rPr>
                <w:rFonts w:cstheme="minorHAnsi"/>
                <w:b/>
              </w:rPr>
              <w:lastRenderedPageBreak/>
              <w:t>Výsledky analýzy</w:t>
            </w:r>
          </w:p>
        </w:tc>
      </w:tr>
      <w:tr w:rsidR="00AA48FC" w:rsidRPr="00444F6A" w14:paraId="70125882" w14:textId="77777777" w:rsidTr="000F6F00">
        <w:trPr>
          <w:trHeight w:val="1552"/>
        </w:trPr>
        <w:tc>
          <w:tcPr>
            <w:tcW w:w="10201" w:type="dxa"/>
          </w:tcPr>
          <w:p w14:paraId="76545D42" w14:textId="0025491D" w:rsidR="00277914" w:rsidRPr="00444F6A" w:rsidRDefault="00277914" w:rsidP="00277914">
            <w:pPr>
              <w:rPr>
                <w:rFonts w:cstheme="minorHAnsi"/>
              </w:rPr>
            </w:pPr>
          </w:p>
          <w:tbl>
            <w:tblPr>
              <w:tblStyle w:val="Mkatabulky"/>
              <w:tblW w:w="0" w:type="auto"/>
              <w:tblLook w:val="04A0" w:firstRow="1" w:lastRow="0" w:firstColumn="1" w:lastColumn="0" w:noHBand="0" w:noVBand="1"/>
            </w:tblPr>
            <w:tblGrid>
              <w:gridCol w:w="1526"/>
              <w:gridCol w:w="1073"/>
              <w:gridCol w:w="2045"/>
              <w:gridCol w:w="930"/>
              <w:gridCol w:w="3714"/>
            </w:tblGrid>
            <w:tr w:rsidR="00444F6A" w:rsidRPr="00444F6A" w14:paraId="3918666A" w14:textId="77777777" w:rsidTr="00F940D5">
              <w:tc>
                <w:tcPr>
                  <w:tcW w:w="1526" w:type="dxa"/>
                </w:tcPr>
                <w:p w14:paraId="1562788C" w14:textId="77777777" w:rsidR="00444F6A" w:rsidRPr="00444F6A" w:rsidRDefault="00444F6A" w:rsidP="00444F6A">
                  <w:pPr>
                    <w:rPr>
                      <w:rFonts w:cstheme="minorHAnsi"/>
                    </w:rPr>
                  </w:pPr>
                  <w:r w:rsidRPr="00444F6A">
                    <w:rPr>
                      <w:rFonts w:cstheme="minorHAnsi"/>
                    </w:rPr>
                    <w:t>Název vzorku</w:t>
                  </w:r>
                </w:p>
              </w:tc>
              <w:tc>
                <w:tcPr>
                  <w:tcW w:w="1073" w:type="dxa"/>
                </w:tcPr>
                <w:p w14:paraId="7DB7564B" w14:textId="77777777" w:rsidR="00444F6A" w:rsidRPr="00444F6A" w:rsidRDefault="00444F6A" w:rsidP="00444F6A">
                  <w:pPr>
                    <w:rPr>
                      <w:rFonts w:cstheme="minorHAnsi"/>
                    </w:rPr>
                  </w:pPr>
                  <w:r w:rsidRPr="00444F6A">
                    <w:rPr>
                      <w:rFonts w:cstheme="minorHAnsi"/>
                    </w:rPr>
                    <w:t xml:space="preserve">Datum odběru </w:t>
                  </w:r>
                </w:p>
              </w:tc>
              <w:tc>
                <w:tcPr>
                  <w:tcW w:w="2975" w:type="dxa"/>
                  <w:gridSpan w:val="2"/>
                </w:tcPr>
                <w:p w14:paraId="7D76675D" w14:textId="77777777" w:rsidR="00444F6A" w:rsidRPr="00444F6A" w:rsidRDefault="00444F6A" w:rsidP="00444F6A">
                  <w:pPr>
                    <w:rPr>
                      <w:rFonts w:cstheme="minorHAnsi"/>
                    </w:rPr>
                  </w:pPr>
                  <w:r w:rsidRPr="00444F6A">
                    <w:rPr>
                      <w:rFonts w:cstheme="minorHAnsi"/>
                    </w:rPr>
                    <w:t>Popis vzorku</w:t>
                  </w:r>
                </w:p>
              </w:tc>
              <w:tc>
                <w:tcPr>
                  <w:tcW w:w="3714" w:type="dxa"/>
                </w:tcPr>
                <w:p w14:paraId="42685F2F" w14:textId="77777777" w:rsidR="00444F6A" w:rsidRPr="00444F6A" w:rsidRDefault="00444F6A" w:rsidP="00444F6A">
                  <w:pPr>
                    <w:rPr>
                      <w:rFonts w:cstheme="minorHAnsi"/>
                    </w:rPr>
                  </w:pPr>
                  <w:r w:rsidRPr="00444F6A">
                    <w:rPr>
                      <w:rFonts w:cstheme="minorHAnsi"/>
                    </w:rPr>
                    <w:t>Cíl odběru</w:t>
                  </w:r>
                </w:p>
              </w:tc>
            </w:tr>
            <w:tr w:rsidR="00444F6A" w:rsidRPr="00444F6A" w14:paraId="1E795214" w14:textId="77777777" w:rsidTr="00F940D5">
              <w:trPr>
                <w:trHeight w:val="1578"/>
              </w:trPr>
              <w:tc>
                <w:tcPr>
                  <w:tcW w:w="1526" w:type="dxa"/>
                </w:tcPr>
                <w:p w14:paraId="781DD043" w14:textId="77777777" w:rsidR="00444F6A" w:rsidRPr="00444F6A" w:rsidRDefault="00444F6A" w:rsidP="00444F6A">
                  <w:pPr>
                    <w:rPr>
                      <w:rFonts w:cstheme="minorHAnsi"/>
                      <w:b/>
                      <w:bCs/>
                      <w:u w:val="single"/>
                    </w:rPr>
                  </w:pPr>
                  <w:r w:rsidRPr="00444F6A">
                    <w:rPr>
                      <w:rFonts w:cstheme="minorHAnsi"/>
                      <w:b/>
                      <w:bCs/>
                      <w:u w:val="single"/>
                    </w:rPr>
                    <w:t>Vz2 (8251)</w:t>
                  </w:r>
                </w:p>
              </w:tc>
              <w:tc>
                <w:tcPr>
                  <w:tcW w:w="1073" w:type="dxa"/>
                </w:tcPr>
                <w:p w14:paraId="2ACB9FCA" w14:textId="77777777" w:rsidR="00444F6A" w:rsidRPr="00444F6A" w:rsidRDefault="00444F6A" w:rsidP="00444F6A">
                  <w:pPr>
                    <w:rPr>
                      <w:rFonts w:cstheme="minorHAnsi"/>
                    </w:rPr>
                  </w:pPr>
                  <w:r w:rsidRPr="00444F6A">
                    <w:rPr>
                      <w:rFonts w:cstheme="minorHAnsi"/>
                    </w:rPr>
                    <w:t>3.5.2017</w:t>
                  </w:r>
                </w:p>
              </w:tc>
              <w:tc>
                <w:tcPr>
                  <w:tcW w:w="2975" w:type="dxa"/>
                  <w:gridSpan w:val="2"/>
                </w:tcPr>
                <w:p w14:paraId="60BDCF30" w14:textId="77777777" w:rsidR="00444F6A" w:rsidRPr="00444F6A" w:rsidRDefault="00444F6A" w:rsidP="00444F6A">
                  <w:pPr>
                    <w:rPr>
                      <w:rFonts w:cstheme="minorHAnsi"/>
                    </w:rPr>
                  </w:pPr>
                  <w:r w:rsidRPr="00444F6A">
                    <w:rPr>
                      <w:rFonts w:cstheme="minorHAnsi"/>
                    </w:rPr>
                    <w:t>- zelená polychromie s částí podkladového dřeva</w:t>
                  </w:r>
                </w:p>
                <w:p w14:paraId="6CC2573A" w14:textId="77777777" w:rsidR="00444F6A" w:rsidRPr="00444F6A" w:rsidRDefault="00444F6A" w:rsidP="00444F6A">
                  <w:pPr>
                    <w:rPr>
                      <w:rFonts w:cstheme="minorHAnsi"/>
                    </w:rPr>
                  </w:pPr>
                  <w:r w:rsidRPr="00444F6A">
                    <w:rPr>
                      <w:rFonts w:cstheme="minorHAnsi"/>
                    </w:rPr>
                    <w:t xml:space="preserve">- na hnědočerveném </w:t>
                  </w:r>
                  <w:proofErr w:type="spellStart"/>
                  <w:r w:rsidRPr="00444F6A">
                    <w:rPr>
                      <w:rFonts w:cstheme="minorHAnsi"/>
                    </w:rPr>
                    <w:t>lazurním</w:t>
                  </w:r>
                  <w:proofErr w:type="spellEnd"/>
                  <w:r w:rsidRPr="00444F6A">
                    <w:rPr>
                      <w:rFonts w:cstheme="minorHAnsi"/>
                    </w:rPr>
                    <w:t xml:space="preserve"> nátěru?</w:t>
                  </w:r>
                </w:p>
                <w:p w14:paraId="76993065" w14:textId="77777777" w:rsidR="00444F6A" w:rsidRPr="00444F6A" w:rsidRDefault="00444F6A" w:rsidP="00444F6A">
                  <w:pPr>
                    <w:rPr>
                      <w:rFonts w:cstheme="minorHAnsi"/>
                    </w:rPr>
                  </w:pPr>
                  <w:r w:rsidRPr="00444F6A">
                    <w:rPr>
                      <w:rFonts w:cstheme="minorHAnsi"/>
                    </w:rPr>
                    <w:t>- ztmavlý povrch</w:t>
                  </w:r>
                </w:p>
              </w:tc>
              <w:tc>
                <w:tcPr>
                  <w:tcW w:w="3714" w:type="dxa"/>
                </w:tcPr>
                <w:p w14:paraId="6DE29B49" w14:textId="77777777" w:rsidR="00444F6A" w:rsidRPr="00444F6A" w:rsidRDefault="00444F6A" w:rsidP="00444F6A">
                  <w:pPr>
                    <w:rPr>
                      <w:rFonts w:cstheme="minorHAnsi"/>
                    </w:rPr>
                  </w:pPr>
                  <w:r w:rsidRPr="00444F6A">
                    <w:rPr>
                      <w:rFonts w:cstheme="minorHAnsi"/>
                    </w:rPr>
                    <w:t>- stratigrafie</w:t>
                  </w:r>
                </w:p>
                <w:p w14:paraId="296C1E75" w14:textId="77777777" w:rsidR="00444F6A" w:rsidRPr="00444F6A" w:rsidRDefault="00444F6A" w:rsidP="00444F6A">
                  <w:pPr>
                    <w:rPr>
                      <w:rFonts w:cstheme="minorHAnsi"/>
                    </w:rPr>
                  </w:pPr>
                  <w:r w:rsidRPr="00444F6A">
                    <w:rPr>
                      <w:rFonts w:cstheme="minorHAnsi"/>
                    </w:rPr>
                    <w:t>- je pod zelenou vrstvou hnědočervený nátěr? (je možné ho materiálově identifikovat – pojítko)</w:t>
                  </w:r>
                </w:p>
                <w:p w14:paraId="33D92760" w14:textId="77777777" w:rsidR="00444F6A" w:rsidRPr="00444F6A" w:rsidRDefault="00444F6A" w:rsidP="00444F6A">
                  <w:pPr>
                    <w:rPr>
                      <w:rFonts w:cstheme="minorHAnsi"/>
                    </w:rPr>
                  </w:pPr>
                  <w:r w:rsidRPr="00444F6A">
                    <w:rPr>
                      <w:rFonts w:cstheme="minorHAnsi"/>
                    </w:rPr>
                    <w:t>- zelený pigment?</w:t>
                  </w:r>
                </w:p>
                <w:p w14:paraId="2CC8628C" w14:textId="77777777" w:rsidR="00444F6A" w:rsidRPr="00444F6A" w:rsidRDefault="00444F6A" w:rsidP="00444F6A">
                  <w:pPr>
                    <w:rPr>
                      <w:rFonts w:cstheme="minorHAnsi"/>
                    </w:rPr>
                  </w:pPr>
                  <w:r w:rsidRPr="00444F6A">
                    <w:rPr>
                      <w:rFonts w:cstheme="minorHAnsi"/>
                    </w:rPr>
                    <w:t>- je ztmavlý povrch nečistota nebo degradovaný lak z předchozího restaurování? (malba byla údajně na závěr fixována umělou pryskyřicí ředitelnou lihem)</w:t>
                  </w:r>
                </w:p>
              </w:tc>
            </w:tr>
            <w:tr w:rsidR="00444F6A" w:rsidRPr="00444F6A" w14:paraId="02B18FA5" w14:textId="77777777" w:rsidTr="00F940D5">
              <w:trPr>
                <w:trHeight w:val="1709"/>
              </w:trPr>
              <w:tc>
                <w:tcPr>
                  <w:tcW w:w="4644" w:type="dxa"/>
                  <w:gridSpan w:val="3"/>
                </w:tcPr>
                <w:p w14:paraId="2F4E8C1A" w14:textId="77777777" w:rsidR="00444F6A" w:rsidRPr="00444F6A" w:rsidRDefault="00444F6A" w:rsidP="00444F6A">
                  <w:pPr>
                    <w:rPr>
                      <w:rFonts w:cstheme="minorHAnsi"/>
                    </w:rPr>
                  </w:pPr>
                  <w:r w:rsidRPr="00444F6A">
                    <w:rPr>
                      <w:rFonts w:cstheme="minorHAnsi"/>
                      <w:noProof/>
                    </w:rPr>
                    <w:drawing>
                      <wp:inline distT="0" distB="0" distL="0" distR="0" wp14:anchorId="551AEFA4" wp14:editId="056843A5">
                        <wp:extent cx="2808000" cy="1870271"/>
                        <wp:effectExtent l="0" t="0" r="0" b="0"/>
                        <wp:docPr id="9" name="Obrázek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08000" cy="1870271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644" w:type="dxa"/>
                  <w:gridSpan w:val="2"/>
                </w:tcPr>
                <w:p w14:paraId="73619C2E" w14:textId="77777777" w:rsidR="00444F6A" w:rsidRPr="00444F6A" w:rsidRDefault="00444F6A" w:rsidP="00444F6A">
                  <w:pPr>
                    <w:rPr>
                      <w:rFonts w:cstheme="minorHAnsi"/>
                    </w:rPr>
                  </w:pPr>
                  <w:r w:rsidRPr="00444F6A">
                    <w:rPr>
                      <w:rFonts w:cstheme="minorHAnsi"/>
                      <w:noProof/>
                    </w:rPr>
                    <w:drawing>
                      <wp:inline distT="0" distB="0" distL="0" distR="0" wp14:anchorId="0BF7B4FC" wp14:editId="38E6E92F">
                        <wp:extent cx="2808000" cy="1874987"/>
                        <wp:effectExtent l="0" t="0" r="0" b="0"/>
                        <wp:docPr id="10" name="Obrázek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08000" cy="1874987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70E05507" w14:textId="77777777" w:rsidR="00444F6A" w:rsidRPr="00444F6A" w:rsidRDefault="00444F6A" w:rsidP="00444F6A">
            <w:pPr>
              <w:rPr>
                <w:rFonts w:cstheme="minorHAnsi"/>
                <w:b/>
              </w:rPr>
            </w:pPr>
          </w:p>
          <w:tbl>
            <w:tblPr>
              <w:tblW w:w="5000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4987"/>
              <w:gridCol w:w="4988"/>
            </w:tblGrid>
            <w:tr w:rsidR="00444F6A" w:rsidRPr="00444F6A" w14:paraId="40DB68DE" w14:textId="77777777" w:rsidTr="00F940D5">
              <w:tc>
                <w:tcPr>
                  <w:tcW w:w="2500" w:type="pct"/>
                  <w:shd w:val="clear" w:color="auto" w:fill="auto"/>
                </w:tcPr>
                <w:p w14:paraId="692ACE33" w14:textId="77777777" w:rsidR="00444F6A" w:rsidRPr="00444F6A" w:rsidRDefault="00444F6A" w:rsidP="00444F6A">
                  <w:pPr>
                    <w:rPr>
                      <w:rFonts w:cstheme="minorHAnsi"/>
                    </w:rPr>
                  </w:pPr>
                  <w:r w:rsidRPr="00444F6A">
                    <w:rPr>
                      <w:rFonts w:cstheme="minorHAnsi"/>
                    </w:rPr>
                    <w:t>Nábrus, bílé dopadající světlo, fotografováno při zvětšení mikroskopu 200x</w:t>
                  </w:r>
                </w:p>
                <w:p w14:paraId="2A357796" w14:textId="77777777" w:rsidR="00444F6A" w:rsidRPr="00444F6A" w:rsidRDefault="00444F6A" w:rsidP="00444F6A">
                  <w:pPr>
                    <w:rPr>
                      <w:rFonts w:cstheme="minorHAnsi"/>
                    </w:rPr>
                  </w:pPr>
                  <w:r w:rsidRPr="00444F6A">
                    <w:rPr>
                      <w:rFonts w:cstheme="minorHAnsi"/>
                      <w:noProof/>
                    </w:rPr>
                    <w:drawing>
                      <wp:inline distT="0" distB="0" distL="0" distR="0" wp14:anchorId="0D8C8E6A" wp14:editId="64401FEB">
                        <wp:extent cx="2808000" cy="1872000"/>
                        <wp:effectExtent l="0" t="0" r="0" b="0"/>
                        <wp:docPr id="95" name="Obrázek 9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0060.JPG"/>
                                <pic:cNvPicPr/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08000" cy="1872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60396F09" w14:textId="77777777" w:rsidR="00444F6A" w:rsidRPr="00444F6A" w:rsidRDefault="00444F6A" w:rsidP="00444F6A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2500" w:type="pct"/>
                  <w:shd w:val="clear" w:color="auto" w:fill="auto"/>
                </w:tcPr>
                <w:p w14:paraId="1665994B" w14:textId="77777777" w:rsidR="00444F6A" w:rsidRPr="00444F6A" w:rsidRDefault="00444F6A" w:rsidP="00444F6A">
                  <w:pPr>
                    <w:rPr>
                      <w:rFonts w:cstheme="minorHAnsi"/>
                    </w:rPr>
                  </w:pPr>
                  <w:r w:rsidRPr="00444F6A">
                    <w:rPr>
                      <w:rFonts w:cstheme="minorHAnsi"/>
                    </w:rPr>
                    <w:t xml:space="preserve">Nábrus, </w:t>
                  </w:r>
                  <w:proofErr w:type="gramStart"/>
                  <w:r w:rsidRPr="00444F6A">
                    <w:rPr>
                      <w:rFonts w:cstheme="minorHAnsi"/>
                    </w:rPr>
                    <w:t>UV- světlo</w:t>
                  </w:r>
                  <w:proofErr w:type="gramEnd"/>
                  <w:r w:rsidRPr="00444F6A">
                    <w:rPr>
                      <w:rFonts w:cstheme="minorHAnsi"/>
                    </w:rPr>
                    <w:t>, fotografováno při zvětšení mikroskopu 200x</w:t>
                  </w:r>
                </w:p>
                <w:p w14:paraId="52B690BC" w14:textId="77777777" w:rsidR="00444F6A" w:rsidRPr="00444F6A" w:rsidRDefault="00444F6A" w:rsidP="00444F6A">
                  <w:pPr>
                    <w:rPr>
                      <w:rFonts w:cstheme="minorHAnsi"/>
                    </w:rPr>
                  </w:pPr>
                  <w:r w:rsidRPr="00444F6A">
                    <w:rPr>
                      <w:rFonts w:cstheme="minorHAnsi"/>
                      <w:noProof/>
                    </w:rPr>
                    <w:drawing>
                      <wp:inline distT="0" distB="0" distL="0" distR="0" wp14:anchorId="0B15690B" wp14:editId="4F6B8956">
                        <wp:extent cx="2808000" cy="1872000"/>
                        <wp:effectExtent l="0" t="0" r="0" b="0"/>
                        <wp:docPr id="96" name="Obrázek 9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0062.JPG"/>
                                <pic:cNvPicPr/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08000" cy="1872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444F6A" w:rsidRPr="00444F6A" w14:paraId="1E53BE05" w14:textId="77777777" w:rsidTr="00F940D5">
              <w:tc>
                <w:tcPr>
                  <w:tcW w:w="2500" w:type="pct"/>
                  <w:shd w:val="clear" w:color="auto" w:fill="auto"/>
                </w:tcPr>
                <w:p w14:paraId="3C52EE0E" w14:textId="77777777" w:rsidR="00444F6A" w:rsidRPr="00444F6A" w:rsidRDefault="00444F6A" w:rsidP="00444F6A">
                  <w:pPr>
                    <w:rPr>
                      <w:rFonts w:cstheme="minorHAnsi"/>
                    </w:rPr>
                  </w:pPr>
                  <w:r w:rsidRPr="00444F6A">
                    <w:rPr>
                      <w:rFonts w:cstheme="minorHAnsi"/>
                    </w:rPr>
                    <w:t>Nábrus, modré světlo, fotografováno při zvětšení mikroskopu 200x</w:t>
                  </w:r>
                </w:p>
                <w:p w14:paraId="54836E05" w14:textId="77777777" w:rsidR="00444F6A" w:rsidRPr="00444F6A" w:rsidRDefault="00444F6A" w:rsidP="00444F6A">
                  <w:pPr>
                    <w:rPr>
                      <w:rFonts w:cstheme="minorHAnsi"/>
                    </w:rPr>
                  </w:pPr>
                  <w:r w:rsidRPr="00444F6A">
                    <w:rPr>
                      <w:rFonts w:cstheme="minorHAnsi"/>
                      <w:noProof/>
                    </w:rPr>
                    <w:lastRenderedPageBreak/>
                    <w:drawing>
                      <wp:inline distT="0" distB="0" distL="0" distR="0" wp14:anchorId="6B8086E0" wp14:editId="3CC32906">
                        <wp:extent cx="2772000" cy="1848000"/>
                        <wp:effectExtent l="0" t="0" r="9525" b="0"/>
                        <wp:docPr id="97" name="Obrázek 9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0063.JPG"/>
                                <pic:cNvPicPr/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72000" cy="184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500" w:type="pct"/>
                  <w:shd w:val="clear" w:color="auto" w:fill="auto"/>
                </w:tcPr>
                <w:p w14:paraId="512094FA" w14:textId="77777777" w:rsidR="00444F6A" w:rsidRPr="00444F6A" w:rsidRDefault="00444F6A" w:rsidP="00444F6A">
                  <w:pPr>
                    <w:rPr>
                      <w:rFonts w:cstheme="minorHAnsi"/>
                    </w:rPr>
                  </w:pPr>
                  <w:r w:rsidRPr="00444F6A">
                    <w:rPr>
                      <w:rFonts w:cstheme="minorHAnsi"/>
                    </w:rPr>
                    <w:lastRenderedPageBreak/>
                    <w:t>Nábrus REM-BSE, fotografie v režimu zpětně odražených elektronů</w:t>
                  </w:r>
                </w:p>
                <w:p w14:paraId="6A000885" w14:textId="77777777" w:rsidR="00444F6A" w:rsidRPr="00444F6A" w:rsidRDefault="00444F6A" w:rsidP="00444F6A">
                  <w:pPr>
                    <w:rPr>
                      <w:rFonts w:cstheme="minorHAnsi"/>
                    </w:rPr>
                  </w:pPr>
                  <w:r w:rsidRPr="00444F6A">
                    <w:rPr>
                      <w:rFonts w:cstheme="minorHAnsi"/>
                      <w:noProof/>
                    </w:rPr>
                    <w:lastRenderedPageBreak/>
                    <w:drawing>
                      <wp:inline distT="0" distB="0" distL="0" distR="0" wp14:anchorId="2609A984" wp14:editId="5BB8FABA">
                        <wp:extent cx="2808000" cy="2325455"/>
                        <wp:effectExtent l="0" t="0" r="0" b="0"/>
                        <wp:docPr id="111" name="Obrázek 1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8251_1.jpg"/>
                                <pic:cNvPicPr/>
                              </pic:nvPicPr>
                              <pic:blipFill>
                                <a:blip r:embed="rId12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3">
                                          <a14:imgEffect>
                                            <a14:brightnessContrast bright="20000" contrast="-2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08000" cy="23254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0DAD8848" w14:textId="77777777" w:rsidR="00444F6A" w:rsidRPr="00444F6A" w:rsidRDefault="00444F6A" w:rsidP="00444F6A">
            <w:pPr>
              <w:rPr>
                <w:rFonts w:cstheme="minorHAnsi"/>
              </w:rPr>
            </w:pPr>
          </w:p>
          <w:tbl>
            <w:tblPr>
              <w:tblW w:w="5000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1029"/>
              <w:gridCol w:w="8946"/>
            </w:tblGrid>
            <w:tr w:rsidR="00444F6A" w:rsidRPr="00444F6A" w14:paraId="1B49C3BB" w14:textId="77777777" w:rsidTr="00F940D5">
              <w:tc>
                <w:tcPr>
                  <w:tcW w:w="516" w:type="pct"/>
                  <w:tcBorders>
                    <w:bottom w:val="single" w:sz="4" w:space="0" w:color="auto"/>
                  </w:tcBorders>
                  <w:shd w:val="clear" w:color="auto" w:fill="auto"/>
                </w:tcPr>
                <w:p w14:paraId="5551EA0D" w14:textId="77777777" w:rsidR="00444F6A" w:rsidRPr="00444F6A" w:rsidRDefault="00444F6A" w:rsidP="00444F6A">
                  <w:pPr>
                    <w:rPr>
                      <w:rFonts w:cstheme="minorHAnsi"/>
                    </w:rPr>
                  </w:pPr>
                  <w:r w:rsidRPr="00444F6A">
                    <w:rPr>
                      <w:rFonts w:cstheme="minorHAnsi"/>
                    </w:rPr>
                    <w:t>Číslo</w:t>
                  </w:r>
                </w:p>
                <w:p w14:paraId="428CE1E5" w14:textId="77777777" w:rsidR="00444F6A" w:rsidRPr="00444F6A" w:rsidRDefault="00444F6A" w:rsidP="00444F6A">
                  <w:pPr>
                    <w:rPr>
                      <w:rFonts w:cstheme="minorHAnsi"/>
                    </w:rPr>
                  </w:pPr>
                  <w:r w:rsidRPr="00444F6A">
                    <w:rPr>
                      <w:rFonts w:cstheme="minorHAnsi"/>
                    </w:rPr>
                    <w:t>vrstvy</w:t>
                  </w:r>
                </w:p>
              </w:tc>
              <w:tc>
                <w:tcPr>
                  <w:tcW w:w="4484" w:type="pct"/>
                  <w:tcBorders>
                    <w:bottom w:val="single" w:sz="4" w:space="0" w:color="auto"/>
                  </w:tcBorders>
                  <w:shd w:val="clear" w:color="auto" w:fill="auto"/>
                </w:tcPr>
                <w:p w14:paraId="31C2DA9F" w14:textId="77777777" w:rsidR="00444F6A" w:rsidRPr="00444F6A" w:rsidRDefault="00444F6A" w:rsidP="00444F6A">
                  <w:pPr>
                    <w:rPr>
                      <w:rFonts w:cstheme="minorHAnsi"/>
                    </w:rPr>
                  </w:pPr>
                  <w:r w:rsidRPr="00444F6A">
                    <w:rPr>
                      <w:rFonts w:cstheme="minorHAnsi"/>
                    </w:rPr>
                    <w:t>Popis vrstvy</w:t>
                  </w:r>
                </w:p>
              </w:tc>
            </w:tr>
            <w:tr w:rsidR="00444F6A" w:rsidRPr="00444F6A" w14:paraId="4E585E41" w14:textId="77777777" w:rsidTr="00F940D5">
              <w:tc>
                <w:tcPr>
                  <w:tcW w:w="516" w:type="pct"/>
                  <w:shd w:val="clear" w:color="auto" w:fill="auto"/>
                </w:tcPr>
                <w:p w14:paraId="77E698B9" w14:textId="77777777" w:rsidR="00444F6A" w:rsidRPr="00444F6A" w:rsidRDefault="00444F6A" w:rsidP="00444F6A">
                  <w:pPr>
                    <w:rPr>
                      <w:rFonts w:cstheme="minorHAnsi"/>
                    </w:rPr>
                  </w:pPr>
                  <w:r w:rsidRPr="00444F6A">
                    <w:rPr>
                      <w:rFonts w:cstheme="minorHAnsi"/>
                    </w:rPr>
                    <w:t>3</w:t>
                  </w:r>
                </w:p>
              </w:tc>
              <w:tc>
                <w:tcPr>
                  <w:tcW w:w="4484" w:type="pct"/>
                  <w:shd w:val="clear" w:color="auto" w:fill="auto"/>
                </w:tcPr>
                <w:p w14:paraId="647DEF76" w14:textId="77777777" w:rsidR="00444F6A" w:rsidRPr="00444F6A" w:rsidRDefault="00444F6A" w:rsidP="00444F6A">
                  <w:pPr>
                    <w:rPr>
                      <w:rFonts w:cstheme="minorHAnsi"/>
                    </w:rPr>
                  </w:pPr>
                  <w:r w:rsidRPr="00444F6A">
                    <w:rPr>
                      <w:rFonts w:cstheme="minorHAnsi"/>
                    </w:rPr>
                    <w:t xml:space="preserve">Světlá, transparentní nažloutlá </w:t>
                  </w:r>
                  <w:proofErr w:type="gramStart"/>
                  <w:r w:rsidRPr="00444F6A">
                    <w:rPr>
                      <w:rFonts w:cstheme="minorHAnsi"/>
                    </w:rPr>
                    <w:t>vrstva - obsahuje</w:t>
                  </w:r>
                  <w:proofErr w:type="gramEnd"/>
                  <w:r w:rsidRPr="00444F6A">
                    <w:rPr>
                      <w:rFonts w:cstheme="minorHAnsi"/>
                    </w:rPr>
                    <w:t xml:space="preserve"> hlavně organické pojivo; degradovaná laková vrstva (byla nanesena ve dvou vrstvách) </w:t>
                  </w:r>
                </w:p>
              </w:tc>
            </w:tr>
            <w:tr w:rsidR="00444F6A" w:rsidRPr="00444F6A" w14:paraId="67DE1507" w14:textId="77777777" w:rsidTr="00F940D5">
              <w:tc>
                <w:tcPr>
                  <w:tcW w:w="516" w:type="pct"/>
                  <w:shd w:val="clear" w:color="auto" w:fill="auto"/>
                </w:tcPr>
                <w:p w14:paraId="2F24BC08" w14:textId="77777777" w:rsidR="00444F6A" w:rsidRPr="00444F6A" w:rsidRDefault="00444F6A" w:rsidP="00444F6A">
                  <w:pPr>
                    <w:rPr>
                      <w:rFonts w:cstheme="minorHAnsi"/>
                    </w:rPr>
                  </w:pPr>
                  <w:r w:rsidRPr="00444F6A">
                    <w:rPr>
                      <w:rFonts w:cstheme="minorHAnsi"/>
                    </w:rPr>
                    <w:t>2</w:t>
                  </w:r>
                </w:p>
              </w:tc>
              <w:tc>
                <w:tcPr>
                  <w:tcW w:w="4484" w:type="pct"/>
                  <w:shd w:val="clear" w:color="auto" w:fill="auto"/>
                </w:tcPr>
                <w:p w14:paraId="2F4E3F45" w14:textId="77777777" w:rsidR="00444F6A" w:rsidRPr="00444F6A" w:rsidRDefault="00444F6A" w:rsidP="00444F6A">
                  <w:pPr>
                    <w:rPr>
                      <w:rFonts w:cstheme="minorHAnsi"/>
                    </w:rPr>
                  </w:pPr>
                  <w:r w:rsidRPr="00444F6A">
                    <w:rPr>
                      <w:rFonts w:cstheme="minorHAnsi"/>
                    </w:rPr>
                    <w:t xml:space="preserve">Zelená vrstva – obsahuje olovnatou bělobu, příměs okru, země zelené, mínia, barytu a zinkové běloby; vrstva obsahuje početné vzduchové bubliny </w:t>
                  </w:r>
                </w:p>
              </w:tc>
            </w:tr>
            <w:tr w:rsidR="00444F6A" w:rsidRPr="00444F6A" w14:paraId="56C1922C" w14:textId="77777777" w:rsidTr="00F940D5">
              <w:tc>
                <w:tcPr>
                  <w:tcW w:w="516" w:type="pct"/>
                  <w:shd w:val="clear" w:color="auto" w:fill="auto"/>
                </w:tcPr>
                <w:p w14:paraId="4DD99B03" w14:textId="77777777" w:rsidR="00444F6A" w:rsidRPr="00444F6A" w:rsidRDefault="00444F6A" w:rsidP="00444F6A">
                  <w:pPr>
                    <w:rPr>
                      <w:rFonts w:cstheme="minorHAnsi"/>
                    </w:rPr>
                  </w:pPr>
                  <w:r w:rsidRPr="00444F6A">
                    <w:rPr>
                      <w:rFonts w:cstheme="minorHAnsi"/>
                    </w:rPr>
                    <w:t>1</w:t>
                  </w:r>
                </w:p>
              </w:tc>
              <w:tc>
                <w:tcPr>
                  <w:tcW w:w="4484" w:type="pct"/>
                  <w:shd w:val="clear" w:color="auto" w:fill="auto"/>
                </w:tcPr>
                <w:p w14:paraId="301CAA64" w14:textId="77777777" w:rsidR="00444F6A" w:rsidRPr="00444F6A" w:rsidRDefault="00444F6A" w:rsidP="00444F6A">
                  <w:pPr>
                    <w:rPr>
                      <w:rFonts w:cstheme="minorHAnsi"/>
                    </w:rPr>
                  </w:pPr>
                  <w:r w:rsidRPr="00444F6A">
                    <w:rPr>
                      <w:rFonts w:cstheme="minorHAnsi"/>
                    </w:rPr>
                    <w:t>Tenká, nahnědlá červená vrstva – obsahuje mínium, příměs umbry a malou příměs barytu a zinkové běloby</w:t>
                  </w:r>
                </w:p>
              </w:tc>
            </w:tr>
            <w:tr w:rsidR="00444F6A" w:rsidRPr="00444F6A" w14:paraId="2E6EBC38" w14:textId="77777777" w:rsidTr="00F940D5">
              <w:tc>
                <w:tcPr>
                  <w:tcW w:w="516" w:type="pct"/>
                  <w:shd w:val="clear" w:color="auto" w:fill="auto"/>
                </w:tcPr>
                <w:p w14:paraId="5B1185A3" w14:textId="77777777" w:rsidR="00444F6A" w:rsidRPr="00444F6A" w:rsidRDefault="00444F6A" w:rsidP="00444F6A">
                  <w:pPr>
                    <w:rPr>
                      <w:rFonts w:cstheme="minorHAnsi"/>
                    </w:rPr>
                  </w:pPr>
                  <w:r w:rsidRPr="00444F6A">
                    <w:rPr>
                      <w:rFonts w:cstheme="minorHAnsi"/>
                    </w:rPr>
                    <w:t>0</w:t>
                  </w:r>
                </w:p>
              </w:tc>
              <w:tc>
                <w:tcPr>
                  <w:tcW w:w="4484" w:type="pct"/>
                  <w:shd w:val="clear" w:color="auto" w:fill="auto"/>
                </w:tcPr>
                <w:p w14:paraId="4A40AE62" w14:textId="77777777" w:rsidR="00444F6A" w:rsidRPr="00444F6A" w:rsidRDefault="00444F6A" w:rsidP="00444F6A">
                  <w:pPr>
                    <w:rPr>
                      <w:rFonts w:cstheme="minorHAnsi"/>
                    </w:rPr>
                  </w:pPr>
                  <w:r w:rsidRPr="00444F6A">
                    <w:rPr>
                      <w:rFonts w:cstheme="minorHAnsi"/>
                    </w:rPr>
                    <w:t>Dřevo, povrch je nasycený organickým pojivem – pravděpodobně impregnace pod barevné nátěry nebo penetrace pojiva nátěrů do povrchu dřeva</w:t>
                  </w:r>
                </w:p>
              </w:tc>
            </w:tr>
          </w:tbl>
          <w:p w14:paraId="69378948" w14:textId="77777777" w:rsidR="00444F6A" w:rsidRPr="00444F6A" w:rsidRDefault="00444F6A" w:rsidP="00444F6A">
            <w:pPr>
              <w:rPr>
                <w:rFonts w:cstheme="minorHAnsi"/>
              </w:rPr>
            </w:pPr>
          </w:p>
          <w:p w14:paraId="129A804D" w14:textId="77777777" w:rsidR="00444F6A" w:rsidRPr="00444F6A" w:rsidRDefault="00444F6A" w:rsidP="00444F6A">
            <w:pPr>
              <w:rPr>
                <w:rFonts w:cstheme="minorHAnsi"/>
              </w:rPr>
            </w:pPr>
          </w:p>
          <w:p w14:paraId="4C38C816" w14:textId="77777777" w:rsidR="00444F6A" w:rsidRPr="00444F6A" w:rsidRDefault="00444F6A" w:rsidP="00444F6A">
            <w:pPr>
              <w:rPr>
                <w:rFonts w:cstheme="minorHAnsi"/>
              </w:rPr>
            </w:pPr>
            <w:r w:rsidRPr="00444F6A">
              <w:rPr>
                <w:rFonts w:cstheme="minorHAnsi"/>
              </w:rPr>
              <w:t xml:space="preserve">V úlomcích barevných vrstev byla prokázaná přítomnost vysychavých olejů (test na alkalické zmýdelnění a důkaz na přítomnost glycerolu) a přítomnost bílkovin (důkaz na pyrolové deriváty a test na přítomnost dusíku). Tenkou červenou vrstvu (vrstva 1) nebylo možné oddělit od zelené vrstvy (vrstva 2) a proto nelze jednoznačně </w:t>
            </w:r>
            <w:proofErr w:type="gramStart"/>
            <w:r w:rsidRPr="00444F6A">
              <w:rPr>
                <w:rFonts w:cstheme="minorHAnsi"/>
              </w:rPr>
              <w:t>zjistit</w:t>
            </w:r>
            <w:proofErr w:type="gramEnd"/>
            <w:r w:rsidRPr="00444F6A">
              <w:rPr>
                <w:rFonts w:cstheme="minorHAnsi"/>
              </w:rPr>
              <w:t xml:space="preserve"> zda se jedná ve vrstvách o kombinované pojivo (vysychavý olej – bílkovina) nebo mají jednotlivé vrstvy odlišný typ pojiva.  </w:t>
            </w:r>
          </w:p>
          <w:p w14:paraId="3960E416" w14:textId="77777777" w:rsidR="00444F6A" w:rsidRPr="00444F6A" w:rsidRDefault="00444F6A" w:rsidP="00444F6A">
            <w:pPr>
              <w:rPr>
                <w:rFonts w:cstheme="minorHAnsi"/>
              </w:rPr>
            </w:pPr>
          </w:p>
          <w:p w14:paraId="31729FA0" w14:textId="77777777" w:rsidR="00444F6A" w:rsidRPr="00444F6A" w:rsidRDefault="00444F6A" w:rsidP="00277914">
            <w:pPr>
              <w:rPr>
                <w:rFonts w:cstheme="minorHAnsi"/>
              </w:rPr>
            </w:pPr>
          </w:p>
          <w:p w14:paraId="4847159B" w14:textId="77777777" w:rsidR="00CF137F" w:rsidRPr="00444F6A" w:rsidRDefault="00CF137F" w:rsidP="00CF137F">
            <w:pPr>
              <w:rPr>
                <w:rFonts w:cstheme="minorHAnsi"/>
              </w:rPr>
            </w:pPr>
          </w:p>
          <w:p w14:paraId="4EE987FA" w14:textId="421F430D" w:rsidR="00187CAD" w:rsidRPr="00444F6A" w:rsidRDefault="00187CAD" w:rsidP="00CF137F">
            <w:pPr>
              <w:rPr>
                <w:rFonts w:cstheme="minorHAnsi"/>
                <w:bCs/>
              </w:rPr>
            </w:pPr>
          </w:p>
        </w:tc>
      </w:tr>
    </w:tbl>
    <w:p w14:paraId="16A9562B" w14:textId="6AC9092A" w:rsidR="003C1FBA" w:rsidRPr="00444F6A" w:rsidRDefault="003C1FBA">
      <w:pPr>
        <w:rPr>
          <w:rFonts w:cstheme="minorHAnsi"/>
        </w:rPr>
      </w:pPr>
      <w:r w:rsidRPr="00444F6A">
        <w:rPr>
          <w:rFonts w:cstheme="minorHAnsi"/>
        </w:rPr>
        <w:lastRenderedPageBreak/>
        <w:br w:type="page"/>
      </w:r>
    </w:p>
    <w:p w14:paraId="3D717EA1" w14:textId="77777777" w:rsidR="007A60A5" w:rsidRPr="00444F6A" w:rsidRDefault="007A60A5">
      <w:pPr>
        <w:rPr>
          <w:rFonts w:cstheme="minorHAnsi"/>
        </w:rPr>
      </w:pPr>
    </w:p>
    <w:p w14:paraId="51A0A3CA" w14:textId="77777777" w:rsidR="00B06D27" w:rsidRPr="00444F6A" w:rsidRDefault="00B06D27">
      <w:pPr>
        <w:rPr>
          <w:rFonts w:cstheme="minorHAnsi"/>
        </w:rPr>
      </w:pPr>
    </w:p>
    <w:tbl>
      <w:tblPr>
        <w:tblStyle w:val="Mkatabulky"/>
        <w:tblW w:w="9974" w:type="dxa"/>
        <w:tblLook w:val="04A0" w:firstRow="1" w:lastRow="0" w:firstColumn="1" w:lastColumn="0" w:noHBand="0" w:noVBand="1"/>
      </w:tblPr>
      <w:tblGrid>
        <w:gridCol w:w="9974"/>
      </w:tblGrid>
      <w:tr w:rsidR="00AA48FC" w:rsidRPr="00444F6A" w14:paraId="4BEAE562" w14:textId="77777777" w:rsidTr="00B06D27">
        <w:tc>
          <w:tcPr>
            <w:tcW w:w="9974" w:type="dxa"/>
          </w:tcPr>
          <w:p w14:paraId="7A73EA27" w14:textId="75F976A2" w:rsidR="00AA48FC" w:rsidRPr="00444F6A" w:rsidRDefault="00AA48FC">
            <w:pPr>
              <w:rPr>
                <w:rFonts w:cstheme="minorHAnsi"/>
                <w:b/>
              </w:rPr>
            </w:pPr>
            <w:r w:rsidRPr="00444F6A">
              <w:rPr>
                <w:rFonts w:cstheme="minorHAnsi"/>
                <w:b/>
              </w:rPr>
              <w:t>Fotodokumentace analýzy</w:t>
            </w:r>
          </w:p>
        </w:tc>
      </w:tr>
      <w:tr w:rsidR="00AA48FC" w:rsidRPr="00444F6A" w14:paraId="6EC7B221" w14:textId="77777777" w:rsidTr="00B06D27">
        <w:tc>
          <w:tcPr>
            <w:tcW w:w="9974" w:type="dxa"/>
          </w:tcPr>
          <w:p w14:paraId="52515644" w14:textId="4DC91F87" w:rsidR="00656BE5" w:rsidRPr="00444F6A" w:rsidRDefault="00656BE5" w:rsidP="007B5F0C">
            <w:pPr>
              <w:rPr>
                <w:rFonts w:cstheme="minorHAnsi"/>
              </w:rPr>
            </w:pPr>
          </w:p>
          <w:p w14:paraId="58B4CF8B" w14:textId="77777777" w:rsidR="005F7B4F" w:rsidRPr="00444F6A" w:rsidRDefault="005F7B4F" w:rsidP="00491EF1">
            <w:pPr>
              <w:rPr>
                <w:rFonts w:cstheme="minorHAnsi"/>
              </w:rPr>
            </w:pPr>
          </w:p>
          <w:p w14:paraId="37CB4A53" w14:textId="77777777" w:rsidR="00A4023B" w:rsidRPr="00444F6A" w:rsidRDefault="00A4023B" w:rsidP="006C6511">
            <w:pPr>
              <w:rPr>
                <w:rFonts w:cstheme="minorHAnsi"/>
              </w:rPr>
            </w:pPr>
          </w:p>
          <w:p w14:paraId="0D6ECD53" w14:textId="0C460B7A" w:rsidR="007B5F0C" w:rsidRPr="00444F6A" w:rsidRDefault="007B5F0C" w:rsidP="00CF2F69">
            <w:pPr>
              <w:jc w:val="both"/>
              <w:rPr>
                <w:rFonts w:cstheme="minorHAnsi"/>
              </w:rPr>
            </w:pPr>
          </w:p>
        </w:tc>
      </w:tr>
    </w:tbl>
    <w:p w14:paraId="7E09990A" w14:textId="77777777" w:rsidR="0022194F" w:rsidRPr="00444F6A" w:rsidRDefault="0022194F" w:rsidP="000F258B">
      <w:pPr>
        <w:rPr>
          <w:rFonts w:cstheme="minorHAnsi"/>
        </w:rPr>
      </w:pPr>
    </w:p>
    <w:sectPr w:rsidR="0022194F" w:rsidRPr="00444F6A" w:rsidSect="000F6F00">
      <w:headerReference w:type="default" r:id="rId14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9F5E50" w14:textId="77777777" w:rsidR="001220E4" w:rsidRDefault="001220E4" w:rsidP="00AA48FC">
      <w:pPr>
        <w:spacing w:after="0" w:line="240" w:lineRule="auto"/>
      </w:pPr>
      <w:r>
        <w:separator/>
      </w:r>
    </w:p>
  </w:endnote>
  <w:endnote w:type="continuationSeparator" w:id="0">
    <w:p w14:paraId="0472A14D" w14:textId="77777777" w:rsidR="001220E4" w:rsidRDefault="001220E4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725EEB" w14:textId="77777777" w:rsidR="001220E4" w:rsidRDefault="001220E4" w:rsidP="00AA48FC">
      <w:pPr>
        <w:spacing w:after="0" w:line="240" w:lineRule="auto"/>
      </w:pPr>
      <w:r>
        <w:separator/>
      </w:r>
    </w:p>
  </w:footnote>
  <w:footnote w:type="continuationSeparator" w:id="0">
    <w:p w14:paraId="12FC0C96" w14:textId="77777777" w:rsidR="001220E4" w:rsidRDefault="001220E4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5D57C3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14:paraId="4CFCA4B0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032B6"/>
    <w:multiLevelType w:val="hybridMultilevel"/>
    <w:tmpl w:val="4FE0D79A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EB7F64"/>
    <w:multiLevelType w:val="hybridMultilevel"/>
    <w:tmpl w:val="89C4C2B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B797313"/>
    <w:multiLevelType w:val="hybridMultilevel"/>
    <w:tmpl w:val="FE943C78"/>
    <w:lvl w:ilvl="0" w:tplc="04050001">
      <w:start w:val="1"/>
      <w:numFmt w:val="bullet"/>
      <w:pStyle w:val="Style1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4F07626"/>
    <w:multiLevelType w:val="hybridMultilevel"/>
    <w:tmpl w:val="C8483088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94F"/>
    <w:rsid w:val="00001DBC"/>
    <w:rsid w:val="00031858"/>
    <w:rsid w:val="000361C1"/>
    <w:rsid w:val="00065E4B"/>
    <w:rsid w:val="00080A03"/>
    <w:rsid w:val="000972BC"/>
    <w:rsid w:val="000A6440"/>
    <w:rsid w:val="000B66AA"/>
    <w:rsid w:val="000C114C"/>
    <w:rsid w:val="000D6474"/>
    <w:rsid w:val="000E3C6B"/>
    <w:rsid w:val="000F258B"/>
    <w:rsid w:val="000F6F00"/>
    <w:rsid w:val="00111481"/>
    <w:rsid w:val="001220E4"/>
    <w:rsid w:val="00130A09"/>
    <w:rsid w:val="00163E43"/>
    <w:rsid w:val="00177351"/>
    <w:rsid w:val="00181338"/>
    <w:rsid w:val="00187CAD"/>
    <w:rsid w:val="00197372"/>
    <w:rsid w:val="001A2D7E"/>
    <w:rsid w:val="001B6C3C"/>
    <w:rsid w:val="001E22E2"/>
    <w:rsid w:val="001E7AC0"/>
    <w:rsid w:val="0022194F"/>
    <w:rsid w:val="00232937"/>
    <w:rsid w:val="002353E4"/>
    <w:rsid w:val="00245284"/>
    <w:rsid w:val="00252BF6"/>
    <w:rsid w:val="00260E20"/>
    <w:rsid w:val="0027466C"/>
    <w:rsid w:val="00277914"/>
    <w:rsid w:val="00285DC4"/>
    <w:rsid w:val="00293FF4"/>
    <w:rsid w:val="0029677E"/>
    <w:rsid w:val="0029741C"/>
    <w:rsid w:val="002B4839"/>
    <w:rsid w:val="002E74BB"/>
    <w:rsid w:val="002F4780"/>
    <w:rsid w:val="00302073"/>
    <w:rsid w:val="003058B2"/>
    <w:rsid w:val="003574E4"/>
    <w:rsid w:val="00357DDE"/>
    <w:rsid w:val="00374C42"/>
    <w:rsid w:val="0039611F"/>
    <w:rsid w:val="003C1FBA"/>
    <w:rsid w:val="003F5E8E"/>
    <w:rsid w:val="00400235"/>
    <w:rsid w:val="004104FB"/>
    <w:rsid w:val="00415C27"/>
    <w:rsid w:val="004215ED"/>
    <w:rsid w:val="004223F1"/>
    <w:rsid w:val="00436B48"/>
    <w:rsid w:val="00442528"/>
    <w:rsid w:val="00444F6A"/>
    <w:rsid w:val="00480D77"/>
    <w:rsid w:val="004849ED"/>
    <w:rsid w:val="00491EF1"/>
    <w:rsid w:val="004922F5"/>
    <w:rsid w:val="004A2068"/>
    <w:rsid w:val="004B054A"/>
    <w:rsid w:val="00526530"/>
    <w:rsid w:val="005355D8"/>
    <w:rsid w:val="00544B48"/>
    <w:rsid w:val="00570D9E"/>
    <w:rsid w:val="00593B04"/>
    <w:rsid w:val="005A54E0"/>
    <w:rsid w:val="005C00E1"/>
    <w:rsid w:val="005C5219"/>
    <w:rsid w:val="005F7B4F"/>
    <w:rsid w:val="00600F05"/>
    <w:rsid w:val="006257CB"/>
    <w:rsid w:val="00656BE5"/>
    <w:rsid w:val="006632AB"/>
    <w:rsid w:val="00667310"/>
    <w:rsid w:val="00682317"/>
    <w:rsid w:val="006A2B4C"/>
    <w:rsid w:val="006B0290"/>
    <w:rsid w:val="006B5034"/>
    <w:rsid w:val="006C1DDA"/>
    <w:rsid w:val="006C6511"/>
    <w:rsid w:val="006D6A3B"/>
    <w:rsid w:val="006F6B87"/>
    <w:rsid w:val="006F6FC3"/>
    <w:rsid w:val="0072103E"/>
    <w:rsid w:val="0073020B"/>
    <w:rsid w:val="00743DB1"/>
    <w:rsid w:val="007632D6"/>
    <w:rsid w:val="00773B86"/>
    <w:rsid w:val="0079040F"/>
    <w:rsid w:val="007A2670"/>
    <w:rsid w:val="007A60A5"/>
    <w:rsid w:val="007B5F0C"/>
    <w:rsid w:val="007E69A8"/>
    <w:rsid w:val="007E786A"/>
    <w:rsid w:val="007F34E3"/>
    <w:rsid w:val="007F7746"/>
    <w:rsid w:val="00813DA6"/>
    <w:rsid w:val="008155F8"/>
    <w:rsid w:val="0081723C"/>
    <w:rsid w:val="0082294C"/>
    <w:rsid w:val="008236D1"/>
    <w:rsid w:val="008A455A"/>
    <w:rsid w:val="00900C7E"/>
    <w:rsid w:val="0093755E"/>
    <w:rsid w:val="00943320"/>
    <w:rsid w:val="009A03AE"/>
    <w:rsid w:val="009A040F"/>
    <w:rsid w:val="009C56ED"/>
    <w:rsid w:val="009D3C26"/>
    <w:rsid w:val="009E0782"/>
    <w:rsid w:val="009F2785"/>
    <w:rsid w:val="00A104B7"/>
    <w:rsid w:val="00A11842"/>
    <w:rsid w:val="00A4023B"/>
    <w:rsid w:val="00A54493"/>
    <w:rsid w:val="00A57198"/>
    <w:rsid w:val="00A62F57"/>
    <w:rsid w:val="00A7160F"/>
    <w:rsid w:val="00A85A8A"/>
    <w:rsid w:val="00AA48FC"/>
    <w:rsid w:val="00AB6AE4"/>
    <w:rsid w:val="00AC39D5"/>
    <w:rsid w:val="00AD2BA4"/>
    <w:rsid w:val="00B01027"/>
    <w:rsid w:val="00B04F89"/>
    <w:rsid w:val="00B06D27"/>
    <w:rsid w:val="00B14A48"/>
    <w:rsid w:val="00B22B38"/>
    <w:rsid w:val="00B26E31"/>
    <w:rsid w:val="00B36EB8"/>
    <w:rsid w:val="00B62AE7"/>
    <w:rsid w:val="00B7228E"/>
    <w:rsid w:val="00B85EC0"/>
    <w:rsid w:val="00B87F0F"/>
    <w:rsid w:val="00BA4313"/>
    <w:rsid w:val="00BA52E5"/>
    <w:rsid w:val="00BA5CEA"/>
    <w:rsid w:val="00BA631F"/>
    <w:rsid w:val="00BB7BB8"/>
    <w:rsid w:val="00BD4F58"/>
    <w:rsid w:val="00BD5BAB"/>
    <w:rsid w:val="00BD7B0F"/>
    <w:rsid w:val="00BE0F53"/>
    <w:rsid w:val="00BE39C1"/>
    <w:rsid w:val="00BF66C3"/>
    <w:rsid w:val="00BF705F"/>
    <w:rsid w:val="00C074EA"/>
    <w:rsid w:val="00C100EB"/>
    <w:rsid w:val="00C20540"/>
    <w:rsid w:val="00C241D1"/>
    <w:rsid w:val="00C30ACE"/>
    <w:rsid w:val="00CA316D"/>
    <w:rsid w:val="00CB13EB"/>
    <w:rsid w:val="00CD357E"/>
    <w:rsid w:val="00CE5E31"/>
    <w:rsid w:val="00CF137F"/>
    <w:rsid w:val="00CF2F69"/>
    <w:rsid w:val="00D034A9"/>
    <w:rsid w:val="00D320EC"/>
    <w:rsid w:val="00D37DC8"/>
    <w:rsid w:val="00D44B60"/>
    <w:rsid w:val="00D66F7D"/>
    <w:rsid w:val="00D77B86"/>
    <w:rsid w:val="00D86D6F"/>
    <w:rsid w:val="00D95F86"/>
    <w:rsid w:val="00DC4D4A"/>
    <w:rsid w:val="00DD261C"/>
    <w:rsid w:val="00DD3212"/>
    <w:rsid w:val="00DE0494"/>
    <w:rsid w:val="00E1305E"/>
    <w:rsid w:val="00E211F5"/>
    <w:rsid w:val="00E33D6F"/>
    <w:rsid w:val="00E33FF2"/>
    <w:rsid w:val="00E52482"/>
    <w:rsid w:val="00E57266"/>
    <w:rsid w:val="00E65134"/>
    <w:rsid w:val="00E74D67"/>
    <w:rsid w:val="00EA0B00"/>
    <w:rsid w:val="00EB0453"/>
    <w:rsid w:val="00EB1490"/>
    <w:rsid w:val="00EB44FD"/>
    <w:rsid w:val="00EC4AA5"/>
    <w:rsid w:val="00EC4B9A"/>
    <w:rsid w:val="00EC68AF"/>
    <w:rsid w:val="00ED5314"/>
    <w:rsid w:val="00EE1015"/>
    <w:rsid w:val="00EE5168"/>
    <w:rsid w:val="00EE679E"/>
    <w:rsid w:val="00F06273"/>
    <w:rsid w:val="00F256D4"/>
    <w:rsid w:val="00F32964"/>
    <w:rsid w:val="00F44F92"/>
    <w:rsid w:val="00F465EB"/>
    <w:rsid w:val="00F73371"/>
    <w:rsid w:val="00F80131"/>
    <w:rsid w:val="00FA3B76"/>
    <w:rsid w:val="00FB1FA3"/>
    <w:rsid w:val="00FB29B0"/>
    <w:rsid w:val="00FC046F"/>
    <w:rsid w:val="00FD3B77"/>
    <w:rsid w:val="00FE2F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DA2779"/>
  <w15:docId w15:val="{5E3AFD73-C59B-4ECF-8BF5-AFF1123464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A85A8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dpis2">
    <w:name w:val="heading 2"/>
    <w:basedOn w:val="Normln"/>
    <w:next w:val="Normln"/>
    <w:link w:val="Nadpis2Char"/>
    <w:qFormat/>
    <w:rsid w:val="00285DC4"/>
    <w:pPr>
      <w:keepNext/>
      <w:spacing w:before="240" w:after="240" w:line="240" w:lineRule="auto"/>
      <w:jc w:val="both"/>
      <w:outlineLvl w:val="1"/>
    </w:pPr>
    <w:rPr>
      <w:rFonts w:ascii="Arial" w:eastAsia="Times New Roman" w:hAnsi="Arial" w:cs="Arial"/>
      <w:b/>
      <w:bCs/>
      <w:iCs/>
      <w:szCs w:val="28"/>
      <w:u w:val="single"/>
      <w:lang w:eastAsia="cs-CZ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BA5CEA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customStyle="1" w:styleId="Style1">
    <w:name w:val="Style1"/>
    <w:basedOn w:val="Normln"/>
    <w:link w:val="Style1CharChar"/>
    <w:rsid w:val="00FE2F0F"/>
    <w:pPr>
      <w:numPr>
        <w:numId w:val="1"/>
      </w:numPr>
      <w:spacing w:before="120" w:after="120" w:line="240" w:lineRule="auto"/>
      <w:jc w:val="both"/>
    </w:pPr>
    <w:rPr>
      <w:rFonts w:ascii="Arial" w:eastAsia="Times New Roman" w:hAnsi="Arial" w:cs="Times New Roman"/>
      <w:i/>
      <w:szCs w:val="24"/>
      <w:lang w:eastAsia="cs-CZ"/>
    </w:rPr>
  </w:style>
  <w:style w:type="character" w:customStyle="1" w:styleId="Style1CharChar">
    <w:name w:val="Style1 Char Char"/>
    <w:basedOn w:val="Standardnpsmoodstavce"/>
    <w:link w:val="Style1"/>
    <w:rsid w:val="00FE2F0F"/>
    <w:rPr>
      <w:rFonts w:ascii="Arial" w:eastAsia="Times New Roman" w:hAnsi="Arial" w:cs="Times New Roman"/>
      <w:i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rsid w:val="00285DC4"/>
    <w:rPr>
      <w:rFonts w:ascii="Arial" w:eastAsia="Times New Roman" w:hAnsi="Arial" w:cs="Arial"/>
      <w:b/>
      <w:bCs/>
      <w:iCs/>
      <w:szCs w:val="28"/>
      <w:u w:val="single"/>
      <w:lang w:eastAsia="cs-CZ"/>
    </w:rPr>
  </w:style>
  <w:style w:type="paragraph" w:styleId="Zkladntext3">
    <w:name w:val="Body Text 3"/>
    <w:basedOn w:val="Normln"/>
    <w:link w:val="Zkladntext3Char"/>
    <w:rsid w:val="00BA5CEA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cs-CZ"/>
    </w:rPr>
  </w:style>
  <w:style w:type="character" w:customStyle="1" w:styleId="Zkladntext3Char">
    <w:name w:val="Základní text 3 Char"/>
    <w:basedOn w:val="Standardnpsmoodstavce"/>
    <w:link w:val="Zkladntext3"/>
    <w:rsid w:val="00BA5CEA"/>
    <w:rPr>
      <w:rFonts w:ascii="Times New Roman" w:eastAsia="Times New Roman" w:hAnsi="Times New Roman" w:cs="Times New Roman"/>
      <w:sz w:val="16"/>
      <w:szCs w:val="16"/>
      <w:lang w:eastAsia="cs-CZ"/>
    </w:rPr>
  </w:style>
  <w:style w:type="paragraph" w:styleId="Textbubliny">
    <w:name w:val="Balloon Text"/>
    <w:basedOn w:val="Normln"/>
    <w:link w:val="TextbublinyChar"/>
    <w:semiHidden/>
    <w:rsid w:val="00BA5CEA"/>
    <w:pPr>
      <w:spacing w:after="0" w:line="240" w:lineRule="auto"/>
    </w:pPr>
    <w:rPr>
      <w:rFonts w:ascii="Tahoma" w:eastAsia="Times New Roman" w:hAnsi="Tahoma" w:cs="Tahoma"/>
      <w:sz w:val="16"/>
      <w:szCs w:val="16"/>
      <w:lang w:eastAsia="cs-CZ"/>
    </w:rPr>
  </w:style>
  <w:style w:type="character" w:customStyle="1" w:styleId="TextbublinyChar">
    <w:name w:val="Text bubliny Char"/>
    <w:basedOn w:val="Standardnpsmoodstavce"/>
    <w:link w:val="Textbubliny"/>
    <w:semiHidden/>
    <w:rsid w:val="00BA5CEA"/>
    <w:rPr>
      <w:rFonts w:ascii="Tahoma" w:eastAsia="Times New Roman" w:hAnsi="Tahoma" w:cs="Tahoma"/>
      <w:sz w:val="16"/>
      <w:szCs w:val="16"/>
      <w:lang w:eastAsia="cs-CZ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BA5CEA"/>
    <w:rPr>
      <w:rFonts w:asciiTheme="majorHAnsi" w:eastAsiaTheme="majorEastAsia" w:hAnsiTheme="majorHAnsi" w:cstheme="majorBidi"/>
      <w:color w:val="365F91" w:themeColor="accent1" w:themeShade="BF"/>
    </w:rPr>
  </w:style>
  <w:style w:type="paragraph" w:styleId="Odstavecseseznamem">
    <w:name w:val="List Paragraph"/>
    <w:basedOn w:val="Normln"/>
    <w:uiPriority w:val="34"/>
    <w:qFormat/>
    <w:rsid w:val="00BA5CEA"/>
    <w:pPr>
      <w:ind w:left="720"/>
      <w:contextualSpacing/>
    </w:pPr>
  </w:style>
  <w:style w:type="paragraph" w:styleId="Titulek">
    <w:name w:val="caption"/>
    <w:basedOn w:val="Normln"/>
    <w:next w:val="Normln"/>
    <w:qFormat/>
    <w:rsid w:val="004223F1"/>
    <w:pPr>
      <w:spacing w:after="0" w:line="240" w:lineRule="auto"/>
      <w:jc w:val="both"/>
    </w:pPr>
    <w:rPr>
      <w:rFonts w:ascii="Arial" w:eastAsia="Times New Roman" w:hAnsi="Arial" w:cs="Times New Roman"/>
      <w:b/>
      <w:bCs/>
      <w:sz w:val="20"/>
      <w:szCs w:val="20"/>
      <w:lang w:eastAsia="cs-CZ"/>
    </w:rPr>
  </w:style>
  <w:style w:type="character" w:customStyle="1" w:styleId="Nadpis1Char">
    <w:name w:val="Nadpis 1 Char"/>
    <w:basedOn w:val="Standardnpsmoodstavce"/>
    <w:link w:val="Nadpis1"/>
    <w:uiPriority w:val="9"/>
    <w:rsid w:val="00A85A8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Zkladntext2">
    <w:name w:val="Body Text 2"/>
    <w:basedOn w:val="Normln"/>
    <w:link w:val="Zkladntext2Char"/>
    <w:rsid w:val="00A7160F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Zkladntext2Char">
    <w:name w:val="Základní text 2 Char"/>
    <w:basedOn w:val="Standardnpsmoodstavce"/>
    <w:link w:val="Zkladntext2"/>
    <w:rsid w:val="00A7160F"/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812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34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42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80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00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40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40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06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9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48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1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2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9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65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37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79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4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84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73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83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39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1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8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62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406</Words>
  <Characters>2398</Characters>
  <Application>Microsoft Office Word</Application>
  <DocSecurity>0</DocSecurity>
  <Lines>19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Beckova Eliska</cp:lastModifiedBy>
  <cp:revision>5</cp:revision>
  <dcterms:created xsi:type="dcterms:W3CDTF">2022-11-10T09:24:00Z</dcterms:created>
  <dcterms:modified xsi:type="dcterms:W3CDTF">2022-11-10T09:42:00Z</dcterms:modified>
</cp:coreProperties>
</file>