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912612" w:rsidRDefault="00C30ACE" w:rsidP="00B71F0F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3694"/>
        <w:gridCol w:w="6366"/>
      </w:tblGrid>
      <w:tr w:rsidR="00821499" w:rsidRPr="00912612" w14:paraId="308E4BCF" w14:textId="77777777" w:rsidTr="00CF54D3">
        <w:tc>
          <w:tcPr>
            <w:tcW w:w="4606" w:type="dxa"/>
          </w:tcPr>
          <w:p w14:paraId="42DD7B2F" w14:textId="77777777" w:rsidR="0022194F" w:rsidRPr="00912612" w:rsidRDefault="0022194F" w:rsidP="00B71F0F">
            <w:pPr>
              <w:rPr>
                <w:rFonts w:cstheme="minorHAnsi"/>
                <w:b/>
              </w:rPr>
            </w:pPr>
            <w:r w:rsidRPr="00912612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68F2ADEF" w:rsidR="0022194F" w:rsidRPr="00912612" w:rsidRDefault="001205A7" w:rsidP="00B71F0F">
            <w:pPr>
              <w:rPr>
                <w:rFonts w:cstheme="minorHAnsi"/>
              </w:rPr>
            </w:pPr>
            <w:r w:rsidRPr="00912612">
              <w:rPr>
                <w:rFonts w:cstheme="minorHAnsi"/>
              </w:rPr>
              <w:t>795</w:t>
            </w:r>
            <w:r w:rsidR="00912612" w:rsidRPr="00912612">
              <w:rPr>
                <w:rFonts w:cstheme="minorHAnsi"/>
              </w:rPr>
              <w:t>3</w:t>
            </w:r>
          </w:p>
        </w:tc>
      </w:tr>
      <w:tr w:rsidR="00821499" w:rsidRPr="00912612" w14:paraId="616D8CF9" w14:textId="77777777" w:rsidTr="00CF54D3">
        <w:tc>
          <w:tcPr>
            <w:tcW w:w="4606" w:type="dxa"/>
          </w:tcPr>
          <w:p w14:paraId="5DFEFE58" w14:textId="77777777" w:rsidR="0022194F" w:rsidRPr="00912612" w:rsidRDefault="0022194F" w:rsidP="00B71F0F">
            <w:pPr>
              <w:rPr>
                <w:rFonts w:cstheme="minorHAnsi"/>
                <w:b/>
              </w:rPr>
            </w:pPr>
            <w:r w:rsidRPr="00912612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202A95F6" w:rsidR="0022194F" w:rsidRPr="00912612" w:rsidRDefault="001205A7" w:rsidP="00B71F0F">
            <w:pPr>
              <w:rPr>
                <w:rFonts w:cstheme="minorHAnsi"/>
              </w:rPr>
            </w:pPr>
            <w:r w:rsidRPr="00912612">
              <w:rPr>
                <w:rFonts w:cstheme="minorHAnsi"/>
              </w:rPr>
              <w:t>V</w:t>
            </w:r>
            <w:r w:rsidR="00912612" w:rsidRPr="00912612">
              <w:rPr>
                <w:rFonts w:cstheme="minorHAnsi"/>
              </w:rPr>
              <w:t>3</w:t>
            </w:r>
          </w:p>
        </w:tc>
      </w:tr>
      <w:tr w:rsidR="00821499" w:rsidRPr="00912612" w14:paraId="106D8ED7" w14:textId="77777777" w:rsidTr="00CF54D3">
        <w:tc>
          <w:tcPr>
            <w:tcW w:w="4606" w:type="dxa"/>
          </w:tcPr>
          <w:p w14:paraId="42C61C07" w14:textId="77777777" w:rsidR="00AA48FC" w:rsidRPr="00912612" w:rsidRDefault="00AA48FC" w:rsidP="00B71F0F">
            <w:pPr>
              <w:rPr>
                <w:rFonts w:cstheme="minorHAnsi"/>
                <w:b/>
              </w:rPr>
            </w:pPr>
            <w:r w:rsidRPr="00912612">
              <w:rPr>
                <w:rFonts w:cstheme="minorHAnsi"/>
                <w:b/>
              </w:rPr>
              <w:t xml:space="preserve">Pořadové číslo karty vzorku v </w:t>
            </w:r>
            <w:r w:rsidR="000A6440" w:rsidRPr="00912612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7276A8A6" w:rsidR="00AA48FC" w:rsidRPr="00912612" w:rsidRDefault="00900F5A" w:rsidP="00B71F0F">
            <w:pPr>
              <w:rPr>
                <w:rFonts w:cstheme="minorHAnsi"/>
              </w:rPr>
            </w:pPr>
            <w:r w:rsidRPr="00912612">
              <w:rPr>
                <w:rFonts w:cstheme="minorHAnsi"/>
              </w:rPr>
              <w:t>150</w:t>
            </w:r>
            <w:r w:rsidR="00912612" w:rsidRPr="00912612">
              <w:rPr>
                <w:rFonts w:cstheme="minorHAnsi"/>
              </w:rPr>
              <w:t>9</w:t>
            </w:r>
          </w:p>
        </w:tc>
      </w:tr>
      <w:tr w:rsidR="00821499" w:rsidRPr="00912612" w14:paraId="32CF643C" w14:textId="77777777" w:rsidTr="00CF54D3">
        <w:tc>
          <w:tcPr>
            <w:tcW w:w="4606" w:type="dxa"/>
          </w:tcPr>
          <w:p w14:paraId="560D95E3" w14:textId="77777777" w:rsidR="0022194F" w:rsidRPr="00912612" w:rsidRDefault="0022194F" w:rsidP="00B71F0F">
            <w:pPr>
              <w:rPr>
                <w:rFonts w:cstheme="minorHAnsi"/>
                <w:b/>
              </w:rPr>
            </w:pPr>
            <w:r w:rsidRPr="00912612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2DCE52CD" w:rsidR="0022194F" w:rsidRPr="00912612" w:rsidRDefault="00900F5A" w:rsidP="00B71F0F">
            <w:pPr>
              <w:rPr>
                <w:rFonts w:cstheme="minorHAnsi"/>
              </w:rPr>
            </w:pPr>
            <w:r w:rsidRPr="00912612">
              <w:rPr>
                <w:rFonts w:cstheme="minorHAnsi"/>
              </w:rPr>
              <w:t>Horní Maršov</w:t>
            </w:r>
          </w:p>
        </w:tc>
      </w:tr>
      <w:tr w:rsidR="00821499" w:rsidRPr="00912612" w14:paraId="7F8D2B97" w14:textId="77777777" w:rsidTr="00CF54D3">
        <w:tc>
          <w:tcPr>
            <w:tcW w:w="4606" w:type="dxa"/>
          </w:tcPr>
          <w:p w14:paraId="59451275" w14:textId="77777777" w:rsidR="0022194F" w:rsidRPr="00912612" w:rsidRDefault="0022194F" w:rsidP="00B71F0F">
            <w:pPr>
              <w:rPr>
                <w:rFonts w:cstheme="minorHAnsi"/>
                <w:b/>
              </w:rPr>
            </w:pPr>
            <w:r w:rsidRPr="00912612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6B5CC0D8" w:rsidR="0022194F" w:rsidRPr="00912612" w:rsidRDefault="00900F5A" w:rsidP="00B71F0F">
            <w:pPr>
              <w:rPr>
                <w:rFonts w:cstheme="minorHAnsi"/>
              </w:rPr>
            </w:pPr>
            <w:r w:rsidRPr="00912612">
              <w:rPr>
                <w:rFonts w:cstheme="minorHAnsi"/>
              </w:rPr>
              <w:t xml:space="preserve">Kostel NANEBEVZETÍ P. </w:t>
            </w:r>
            <w:proofErr w:type="gramStart"/>
            <w:r w:rsidRPr="00912612">
              <w:rPr>
                <w:rFonts w:cstheme="minorHAnsi"/>
              </w:rPr>
              <w:t>M. ,</w:t>
            </w:r>
            <w:proofErr w:type="gramEnd"/>
            <w:r w:rsidRPr="00912612">
              <w:rPr>
                <w:rFonts w:cstheme="minorHAnsi"/>
              </w:rPr>
              <w:t xml:space="preserve"> nástěnná malba</w:t>
            </w:r>
          </w:p>
        </w:tc>
      </w:tr>
      <w:tr w:rsidR="00821499" w:rsidRPr="00912612" w14:paraId="54033E58" w14:textId="77777777" w:rsidTr="00CF54D3">
        <w:tc>
          <w:tcPr>
            <w:tcW w:w="4606" w:type="dxa"/>
          </w:tcPr>
          <w:p w14:paraId="65CE29A7" w14:textId="77777777" w:rsidR="0022194F" w:rsidRPr="00912612" w:rsidRDefault="0022194F" w:rsidP="00B71F0F">
            <w:pPr>
              <w:rPr>
                <w:rFonts w:cstheme="minorHAnsi"/>
                <w:b/>
              </w:rPr>
            </w:pPr>
            <w:r w:rsidRPr="00912612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614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80"/>
              <w:gridCol w:w="4860"/>
            </w:tblGrid>
            <w:tr w:rsidR="00900F5A" w:rsidRPr="00912612" w14:paraId="4EF436E8" w14:textId="77777777" w:rsidTr="00900F5A">
              <w:trPr>
                <w:trHeight w:val="300"/>
              </w:trPr>
              <w:tc>
                <w:tcPr>
                  <w:tcW w:w="12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30F1D5" w14:textId="77777777" w:rsidR="00900F5A" w:rsidRPr="00912612" w:rsidRDefault="00900F5A" w:rsidP="00B71F0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912612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vzorek</w:t>
                  </w:r>
                </w:p>
              </w:tc>
              <w:tc>
                <w:tcPr>
                  <w:tcW w:w="48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2BA44F4" w14:textId="77777777" w:rsidR="00900F5A" w:rsidRPr="00912612" w:rsidRDefault="00900F5A" w:rsidP="00B71F0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912612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popis</w:t>
                  </w:r>
                </w:p>
              </w:tc>
            </w:tr>
            <w:tr w:rsidR="00900F5A" w:rsidRPr="00912612" w14:paraId="2F510E1B" w14:textId="77777777" w:rsidTr="00900F5A">
              <w:trPr>
                <w:trHeight w:val="600"/>
              </w:trPr>
              <w:tc>
                <w:tcPr>
                  <w:tcW w:w="12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EB3C33" w14:textId="77777777" w:rsidR="00900F5A" w:rsidRPr="00912612" w:rsidRDefault="00900F5A" w:rsidP="00B71F0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12612">
                    <w:rPr>
                      <w:rFonts w:eastAsia="Times New Roman" w:cstheme="minorHAnsi"/>
                      <w:color w:val="000000"/>
                      <w:lang w:eastAsia="cs-CZ"/>
                    </w:rPr>
                    <w:t>7951</w:t>
                  </w:r>
                </w:p>
              </w:tc>
              <w:tc>
                <w:tcPr>
                  <w:tcW w:w="4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7122CE" w14:textId="77777777" w:rsidR="00900F5A" w:rsidRPr="00912612" w:rsidRDefault="00900F5A" w:rsidP="00B71F0F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12612">
                    <w:rPr>
                      <w:rFonts w:eastAsia="Times New Roman" w:cstheme="minorHAnsi"/>
                      <w:color w:val="000000"/>
                      <w:lang w:eastAsia="cs-CZ"/>
                    </w:rPr>
                    <w:t>V1, rozhraní mezi modrými vrstvami – přítomnost nečistot</w:t>
                  </w:r>
                </w:p>
              </w:tc>
            </w:tr>
            <w:tr w:rsidR="00900F5A" w:rsidRPr="00912612" w14:paraId="50C1A49C" w14:textId="77777777" w:rsidTr="00900F5A">
              <w:trPr>
                <w:trHeight w:val="600"/>
              </w:trPr>
              <w:tc>
                <w:tcPr>
                  <w:tcW w:w="12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96F068" w14:textId="77777777" w:rsidR="00900F5A" w:rsidRPr="00912612" w:rsidRDefault="00900F5A" w:rsidP="00B71F0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12612">
                    <w:rPr>
                      <w:rFonts w:eastAsia="Times New Roman" w:cstheme="minorHAnsi"/>
                      <w:color w:val="000000"/>
                      <w:lang w:eastAsia="cs-CZ"/>
                    </w:rPr>
                    <w:t>7952</w:t>
                  </w:r>
                </w:p>
              </w:tc>
              <w:tc>
                <w:tcPr>
                  <w:tcW w:w="4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91B460" w14:textId="77777777" w:rsidR="00900F5A" w:rsidRPr="00912612" w:rsidRDefault="00900F5A" w:rsidP="00B71F0F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12612">
                    <w:rPr>
                      <w:rFonts w:eastAsia="Times New Roman" w:cstheme="minorHAnsi"/>
                      <w:color w:val="000000"/>
                      <w:lang w:eastAsia="cs-CZ"/>
                    </w:rPr>
                    <w:t>V2, rozhraní mezi vrstvami, přítomnost nečistot, složení tmavé vrstvy</w:t>
                  </w:r>
                </w:p>
              </w:tc>
            </w:tr>
            <w:tr w:rsidR="00900F5A" w:rsidRPr="00912612" w14:paraId="65D9A1B7" w14:textId="77777777" w:rsidTr="00900F5A">
              <w:trPr>
                <w:trHeight w:val="600"/>
              </w:trPr>
              <w:tc>
                <w:tcPr>
                  <w:tcW w:w="12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D4D76E" w14:textId="77777777" w:rsidR="00900F5A" w:rsidRPr="00912612" w:rsidRDefault="00900F5A" w:rsidP="00B71F0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12612">
                    <w:rPr>
                      <w:rFonts w:eastAsia="Times New Roman" w:cstheme="minorHAnsi"/>
                      <w:color w:val="000000"/>
                      <w:lang w:eastAsia="cs-CZ"/>
                    </w:rPr>
                    <w:t>7953</w:t>
                  </w:r>
                </w:p>
              </w:tc>
              <w:tc>
                <w:tcPr>
                  <w:tcW w:w="4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5959E0" w14:textId="77777777" w:rsidR="00900F5A" w:rsidRPr="00912612" w:rsidRDefault="00900F5A" w:rsidP="00B71F0F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12612">
                    <w:rPr>
                      <w:rFonts w:eastAsia="Times New Roman" w:cstheme="minorHAnsi"/>
                      <w:color w:val="000000"/>
                      <w:lang w:eastAsia="cs-CZ"/>
                    </w:rPr>
                    <w:t>V3, složení tmavé/tmavých vrstev – možná alterace pigmentů</w:t>
                  </w:r>
                </w:p>
              </w:tc>
            </w:tr>
            <w:tr w:rsidR="00900F5A" w:rsidRPr="00912612" w14:paraId="349A7226" w14:textId="77777777" w:rsidTr="00900F5A">
              <w:trPr>
                <w:trHeight w:val="300"/>
              </w:trPr>
              <w:tc>
                <w:tcPr>
                  <w:tcW w:w="12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1DE449" w14:textId="77777777" w:rsidR="00900F5A" w:rsidRPr="00912612" w:rsidRDefault="00900F5A" w:rsidP="00B71F0F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12612">
                    <w:rPr>
                      <w:rFonts w:eastAsia="Times New Roman" w:cstheme="minorHAnsi"/>
                      <w:color w:val="000000"/>
                      <w:lang w:eastAsia="cs-CZ"/>
                    </w:rPr>
                    <w:t>7954</w:t>
                  </w:r>
                </w:p>
              </w:tc>
              <w:tc>
                <w:tcPr>
                  <w:tcW w:w="48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CBB98F" w14:textId="77777777" w:rsidR="00900F5A" w:rsidRPr="00912612" w:rsidRDefault="00900F5A" w:rsidP="00B71F0F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12612">
                    <w:rPr>
                      <w:rFonts w:eastAsia="Times New Roman" w:cstheme="minorHAnsi"/>
                      <w:color w:val="000000"/>
                      <w:lang w:eastAsia="cs-CZ"/>
                    </w:rPr>
                    <w:t>V4, počet modrých vrstev</w:t>
                  </w:r>
                </w:p>
              </w:tc>
            </w:tr>
          </w:tbl>
          <w:p w14:paraId="3120D7CA" w14:textId="77777777" w:rsidR="0022194F" w:rsidRPr="00912612" w:rsidRDefault="0022194F" w:rsidP="00B71F0F">
            <w:pPr>
              <w:rPr>
                <w:rFonts w:cstheme="minorHAnsi"/>
              </w:rPr>
            </w:pPr>
          </w:p>
        </w:tc>
      </w:tr>
      <w:tr w:rsidR="00821499" w:rsidRPr="00912612" w14:paraId="5E1A21DD" w14:textId="77777777" w:rsidTr="00CF54D3">
        <w:tc>
          <w:tcPr>
            <w:tcW w:w="4606" w:type="dxa"/>
          </w:tcPr>
          <w:p w14:paraId="1B7B8745" w14:textId="77777777" w:rsidR="0022194F" w:rsidRPr="00912612" w:rsidRDefault="0022194F" w:rsidP="00B71F0F">
            <w:pPr>
              <w:rPr>
                <w:rFonts w:cstheme="minorHAnsi"/>
                <w:b/>
              </w:rPr>
            </w:pPr>
            <w:r w:rsidRPr="00912612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6D01189D" w14:textId="77777777" w:rsidR="0022194F" w:rsidRPr="00912612" w:rsidRDefault="0022194F" w:rsidP="00B71F0F">
            <w:pPr>
              <w:rPr>
                <w:rFonts w:cstheme="minorHAnsi"/>
              </w:rPr>
            </w:pPr>
          </w:p>
        </w:tc>
      </w:tr>
      <w:tr w:rsidR="00821499" w:rsidRPr="00912612" w14:paraId="0ACABA34" w14:textId="77777777" w:rsidTr="00CF54D3">
        <w:tc>
          <w:tcPr>
            <w:tcW w:w="4606" w:type="dxa"/>
          </w:tcPr>
          <w:p w14:paraId="2B920B9B" w14:textId="77777777" w:rsidR="0022194F" w:rsidRPr="00912612" w:rsidRDefault="0022194F" w:rsidP="00B71F0F">
            <w:pPr>
              <w:rPr>
                <w:rFonts w:cstheme="minorHAnsi"/>
                <w:b/>
              </w:rPr>
            </w:pPr>
            <w:r w:rsidRPr="00912612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01D46170" w:rsidR="0022194F" w:rsidRPr="00912612" w:rsidRDefault="00900F5A" w:rsidP="00B71F0F">
            <w:pPr>
              <w:rPr>
                <w:rFonts w:cstheme="minorHAnsi"/>
              </w:rPr>
            </w:pPr>
            <w:r w:rsidRPr="00912612">
              <w:rPr>
                <w:rFonts w:cstheme="minorHAnsi"/>
              </w:rPr>
              <w:t>Nástěnná malba</w:t>
            </w:r>
          </w:p>
        </w:tc>
      </w:tr>
      <w:tr w:rsidR="00821499" w:rsidRPr="00912612" w14:paraId="7715CB8F" w14:textId="77777777" w:rsidTr="00CF54D3">
        <w:tc>
          <w:tcPr>
            <w:tcW w:w="4606" w:type="dxa"/>
          </w:tcPr>
          <w:p w14:paraId="1E56020F" w14:textId="77777777" w:rsidR="0022194F" w:rsidRPr="00912612" w:rsidRDefault="0022194F" w:rsidP="00B71F0F">
            <w:pPr>
              <w:rPr>
                <w:rFonts w:cstheme="minorHAnsi"/>
                <w:b/>
              </w:rPr>
            </w:pPr>
            <w:r w:rsidRPr="00912612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5419FF80" w:rsidR="0022194F" w:rsidRPr="00912612" w:rsidRDefault="00900F5A" w:rsidP="00B71F0F">
            <w:pPr>
              <w:rPr>
                <w:rFonts w:cstheme="minorHAnsi"/>
              </w:rPr>
            </w:pPr>
            <w:r w:rsidRPr="00912612">
              <w:rPr>
                <w:rFonts w:cstheme="minorHAnsi"/>
              </w:rPr>
              <w:t>Omítka</w:t>
            </w:r>
          </w:p>
        </w:tc>
      </w:tr>
      <w:tr w:rsidR="00821499" w:rsidRPr="00912612" w14:paraId="20A918C5" w14:textId="77777777" w:rsidTr="00CF54D3">
        <w:tc>
          <w:tcPr>
            <w:tcW w:w="4606" w:type="dxa"/>
          </w:tcPr>
          <w:p w14:paraId="1A2F26B6" w14:textId="77777777" w:rsidR="0022194F" w:rsidRPr="00912612" w:rsidRDefault="0022194F" w:rsidP="00B71F0F">
            <w:pPr>
              <w:rPr>
                <w:rFonts w:cstheme="minorHAnsi"/>
                <w:b/>
              </w:rPr>
            </w:pPr>
            <w:r w:rsidRPr="00912612">
              <w:rPr>
                <w:rFonts w:cstheme="minorHAnsi"/>
                <w:b/>
              </w:rPr>
              <w:t>Datace</w:t>
            </w:r>
            <w:r w:rsidR="00AA48FC" w:rsidRPr="00912612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912612" w:rsidRDefault="0022194F" w:rsidP="00B71F0F">
            <w:pPr>
              <w:rPr>
                <w:rFonts w:cstheme="minorHAnsi"/>
              </w:rPr>
            </w:pPr>
          </w:p>
        </w:tc>
      </w:tr>
      <w:tr w:rsidR="00821499" w:rsidRPr="00912612" w14:paraId="0BF9C387" w14:textId="77777777" w:rsidTr="00CF54D3">
        <w:tc>
          <w:tcPr>
            <w:tcW w:w="4606" w:type="dxa"/>
          </w:tcPr>
          <w:p w14:paraId="12280DD1" w14:textId="77777777" w:rsidR="0022194F" w:rsidRPr="00912612" w:rsidRDefault="0022194F" w:rsidP="00B71F0F">
            <w:pPr>
              <w:rPr>
                <w:rFonts w:cstheme="minorHAnsi"/>
                <w:b/>
              </w:rPr>
            </w:pPr>
            <w:r w:rsidRPr="00912612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6682862D" w:rsidR="0022194F" w:rsidRPr="00912612" w:rsidRDefault="00900F5A" w:rsidP="00B71F0F">
            <w:pPr>
              <w:rPr>
                <w:rFonts w:cstheme="minorHAnsi"/>
              </w:rPr>
            </w:pPr>
            <w:proofErr w:type="spellStart"/>
            <w:r w:rsidRPr="00912612">
              <w:rPr>
                <w:rFonts w:cstheme="minorHAnsi"/>
              </w:rPr>
              <w:t>Lesniaková</w:t>
            </w:r>
            <w:proofErr w:type="spellEnd"/>
            <w:r w:rsidRPr="00912612">
              <w:rPr>
                <w:rFonts w:cstheme="minorHAnsi"/>
              </w:rPr>
              <w:t xml:space="preserve"> Petra</w:t>
            </w:r>
          </w:p>
        </w:tc>
      </w:tr>
      <w:tr w:rsidR="00821499" w:rsidRPr="00912612" w14:paraId="3B388C43" w14:textId="77777777" w:rsidTr="00CF54D3">
        <w:tc>
          <w:tcPr>
            <w:tcW w:w="4606" w:type="dxa"/>
          </w:tcPr>
          <w:p w14:paraId="07CED6AE" w14:textId="77777777" w:rsidR="0022194F" w:rsidRPr="00912612" w:rsidRDefault="0022194F" w:rsidP="00B71F0F">
            <w:pPr>
              <w:rPr>
                <w:rFonts w:cstheme="minorHAnsi"/>
                <w:b/>
              </w:rPr>
            </w:pPr>
            <w:r w:rsidRPr="00912612">
              <w:rPr>
                <w:rFonts w:cstheme="minorHAnsi"/>
                <w:b/>
              </w:rPr>
              <w:t>Datum zpracování zprávy</w:t>
            </w:r>
            <w:r w:rsidR="00AA48FC" w:rsidRPr="00912612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5203B0E3" w:rsidR="0022194F" w:rsidRPr="00912612" w:rsidRDefault="00900F5A" w:rsidP="00B71F0F">
            <w:pPr>
              <w:rPr>
                <w:rFonts w:cstheme="minorHAnsi"/>
              </w:rPr>
            </w:pPr>
            <w:r w:rsidRPr="00912612">
              <w:rPr>
                <w:rFonts w:cstheme="minorHAnsi"/>
              </w:rPr>
              <w:t>26. 7. 2015</w:t>
            </w:r>
          </w:p>
        </w:tc>
      </w:tr>
      <w:tr w:rsidR="005A54E0" w:rsidRPr="00912612" w14:paraId="39B656B6" w14:textId="77777777" w:rsidTr="00CF54D3">
        <w:tc>
          <w:tcPr>
            <w:tcW w:w="4606" w:type="dxa"/>
          </w:tcPr>
          <w:p w14:paraId="0369BDA3" w14:textId="77777777" w:rsidR="005A54E0" w:rsidRPr="00912612" w:rsidRDefault="005A54E0" w:rsidP="00B71F0F">
            <w:pPr>
              <w:rPr>
                <w:rFonts w:cstheme="minorHAnsi"/>
                <w:b/>
              </w:rPr>
            </w:pPr>
            <w:r w:rsidRPr="00912612">
              <w:rPr>
                <w:rFonts w:cstheme="minorHAnsi"/>
                <w:b/>
              </w:rPr>
              <w:t>Číslo příslušné zprávy v </w:t>
            </w:r>
            <w:r w:rsidR="000A6440" w:rsidRPr="00912612">
              <w:rPr>
                <w:rFonts w:cstheme="minorHAnsi"/>
                <w:b/>
              </w:rPr>
              <w:t>databázi</w:t>
            </w:r>
            <w:r w:rsidRPr="00912612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78FFD544" w:rsidR="005A54E0" w:rsidRPr="00912612" w:rsidRDefault="00900F5A" w:rsidP="00B71F0F">
            <w:pPr>
              <w:rPr>
                <w:rFonts w:cstheme="minorHAnsi"/>
              </w:rPr>
            </w:pPr>
            <w:r w:rsidRPr="00912612">
              <w:rPr>
                <w:rFonts w:cstheme="minorHAnsi"/>
              </w:rPr>
              <w:t>2015_32</w:t>
            </w:r>
          </w:p>
        </w:tc>
      </w:tr>
    </w:tbl>
    <w:p w14:paraId="2329459B" w14:textId="77777777" w:rsidR="00AA48FC" w:rsidRPr="00912612" w:rsidRDefault="00AA48FC" w:rsidP="00B71F0F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912612" w14:paraId="5F13C4C5" w14:textId="77777777" w:rsidTr="00CF54D3">
        <w:tc>
          <w:tcPr>
            <w:tcW w:w="10060" w:type="dxa"/>
          </w:tcPr>
          <w:p w14:paraId="01601BB6" w14:textId="77777777" w:rsidR="00AA48FC" w:rsidRPr="00912612" w:rsidRDefault="00AA48FC" w:rsidP="00B71F0F">
            <w:pPr>
              <w:rPr>
                <w:rFonts w:cstheme="minorHAnsi"/>
                <w:b/>
              </w:rPr>
            </w:pPr>
            <w:r w:rsidRPr="00912612">
              <w:rPr>
                <w:rFonts w:cstheme="minorHAnsi"/>
                <w:b/>
              </w:rPr>
              <w:t>Výsledky analýzy</w:t>
            </w:r>
          </w:p>
        </w:tc>
      </w:tr>
      <w:tr w:rsidR="00AA48FC" w:rsidRPr="00912612" w14:paraId="40D63742" w14:textId="77777777" w:rsidTr="00CF54D3">
        <w:tc>
          <w:tcPr>
            <w:tcW w:w="10060" w:type="dxa"/>
          </w:tcPr>
          <w:p w14:paraId="1C89CE2F" w14:textId="77777777" w:rsidR="00AA48FC" w:rsidRPr="00912612" w:rsidRDefault="00AA48FC" w:rsidP="00B71F0F">
            <w:pPr>
              <w:rPr>
                <w:rFonts w:cstheme="minorHAnsi"/>
              </w:rPr>
            </w:pPr>
          </w:p>
          <w:p w14:paraId="1190A936" w14:textId="703B0526" w:rsidR="00B71F0F" w:rsidRPr="00912612" w:rsidRDefault="00912612" w:rsidP="00B71F0F">
            <w:pPr>
              <w:rPr>
                <w:rFonts w:cstheme="minorHAnsi"/>
                <w:u w:val="single"/>
              </w:rPr>
            </w:pPr>
            <w:r w:rsidRPr="00912612">
              <w:rPr>
                <w:rFonts w:cstheme="minorHAnsi"/>
                <w:b/>
                <w:bCs/>
                <w:u w:val="single"/>
              </w:rPr>
              <w:t xml:space="preserve">Vzorek 7953 - </w:t>
            </w:r>
            <w:r w:rsidRPr="00912612">
              <w:rPr>
                <w:rFonts w:cstheme="minorHAnsi"/>
                <w:u w:val="single"/>
              </w:rPr>
              <w:t xml:space="preserve">V3 / složení tmavé/tmavých vrstev – možná alterace pigmentů </w:t>
            </w:r>
          </w:p>
          <w:p w14:paraId="234166E9" w14:textId="1F15C5E6" w:rsidR="00912612" w:rsidRPr="00912612" w:rsidRDefault="00912612" w:rsidP="00B71F0F">
            <w:pPr>
              <w:rPr>
                <w:rFonts w:cstheme="minorHAnsi"/>
              </w:rPr>
            </w:pPr>
          </w:p>
          <w:p w14:paraId="2155C673" w14:textId="5AEDB49B" w:rsidR="00912612" w:rsidRPr="00912612" w:rsidRDefault="00912612" w:rsidP="00B71F0F">
            <w:pPr>
              <w:rPr>
                <w:rFonts w:cstheme="minorHAnsi"/>
              </w:rPr>
            </w:pPr>
            <w:r w:rsidRPr="00912612">
              <w:rPr>
                <w:rFonts w:cstheme="minorHAnsi"/>
                <w:noProof/>
              </w:rPr>
              <w:drawing>
                <wp:inline distT="0" distB="0" distL="0" distR="0" wp14:anchorId="7A653A7E" wp14:editId="2C32AE62">
                  <wp:extent cx="3632954" cy="2105025"/>
                  <wp:effectExtent l="0" t="0" r="5715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7766" cy="2107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9B8B98" w14:textId="4842D43C" w:rsidR="00B71F0F" w:rsidRPr="00912612" w:rsidRDefault="00B71F0F" w:rsidP="00B71F0F">
            <w:pPr>
              <w:rPr>
                <w:rFonts w:cstheme="minorHAnsi"/>
              </w:rPr>
            </w:pPr>
          </w:p>
          <w:p w14:paraId="7449DAD8" w14:textId="67C3E69A" w:rsidR="00900F5A" w:rsidRPr="00912612" w:rsidRDefault="00900F5A" w:rsidP="00B71F0F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91261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Obr. </w:t>
            </w:r>
            <w:r w:rsidR="00912612" w:rsidRPr="0091261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14</w:t>
            </w:r>
            <w:r w:rsidRPr="0091261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Pr="00912612">
              <w:rPr>
                <w:rFonts w:asciiTheme="minorHAnsi" w:hAnsiTheme="minorHAnsi" w:cstheme="minorHAnsi"/>
                <w:sz w:val="22"/>
                <w:szCs w:val="22"/>
              </w:rPr>
              <w:t xml:space="preserve">Optická mikroskopie, bílé světlo. </w:t>
            </w:r>
          </w:p>
          <w:p w14:paraId="61729495" w14:textId="03BB14E3" w:rsidR="00912612" w:rsidRPr="00912612" w:rsidRDefault="00912612" w:rsidP="00B71F0F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B1D0C80" w14:textId="647561A4" w:rsidR="00912612" w:rsidRPr="00912612" w:rsidRDefault="00912612" w:rsidP="00B71F0F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CFD57BF" w14:textId="14FBD7C6" w:rsidR="00B71F0F" w:rsidRPr="00912612" w:rsidRDefault="00912612" w:rsidP="00B71F0F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912612">
              <w:rPr>
                <w:rFonts w:asciiTheme="minorHAnsi" w:hAnsiTheme="minorHAnsi" w:cstheme="minorHAnsi"/>
                <w:noProof/>
                <w:sz w:val="22"/>
                <w:szCs w:val="22"/>
              </w:rPr>
              <w:lastRenderedPageBreak/>
              <w:drawing>
                <wp:inline distT="0" distB="0" distL="0" distR="0" wp14:anchorId="4F4BF171" wp14:editId="54BD685D">
                  <wp:extent cx="3634148" cy="2409825"/>
                  <wp:effectExtent l="0" t="0" r="4445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0914" cy="2414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153ED2" w14:textId="17811B9E" w:rsidR="001205A7" w:rsidRPr="00912612" w:rsidRDefault="001205A7" w:rsidP="00B71F0F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91261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Obr. </w:t>
            </w:r>
            <w:r w:rsidR="00912612" w:rsidRPr="0091261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15</w:t>
            </w:r>
            <w:r w:rsidRPr="0091261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Pr="00912612">
              <w:rPr>
                <w:rFonts w:asciiTheme="minorHAnsi" w:hAnsiTheme="minorHAnsi" w:cstheme="minorHAnsi"/>
                <w:sz w:val="22"/>
                <w:szCs w:val="22"/>
              </w:rPr>
              <w:t xml:space="preserve">Optická mikroskopie, UV záření. </w:t>
            </w:r>
          </w:p>
          <w:p w14:paraId="4F0D2EAD" w14:textId="47C4781E" w:rsidR="00912612" w:rsidRPr="00912612" w:rsidRDefault="00912612" w:rsidP="00B71F0F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4D82C07" w14:textId="61967634" w:rsidR="001205A7" w:rsidRPr="00912612" w:rsidRDefault="00912612" w:rsidP="00912612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912612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49199298" wp14:editId="410CB2F6">
                  <wp:extent cx="3576691" cy="2371725"/>
                  <wp:effectExtent l="0" t="0" r="508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904" cy="2375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499F6B" w14:textId="4468A1C1" w:rsidR="001205A7" w:rsidRPr="00912612" w:rsidRDefault="001205A7" w:rsidP="00B71F0F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91261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Obr. </w:t>
            </w:r>
            <w:r w:rsidR="00B71F0F" w:rsidRPr="0091261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</w:t>
            </w:r>
            <w:r w:rsidR="00912612" w:rsidRPr="0091261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6</w:t>
            </w:r>
            <w:r w:rsidRPr="0091261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Pr="00912612">
              <w:rPr>
                <w:rFonts w:asciiTheme="minorHAnsi" w:hAnsiTheme="minorHAnsi" w:cstheme="minorHAnsi"/>
                <w:sz w:val="22"/>
                <w:szCs w:val="22"/>
              </w:rPr>
              <w:t xml:space="preserve">Optická mikroskopie, modré světlo. </w:t>
            </w:r>
          </w:p>
          <w:p w14:paraId="42330BD2" w14:textId="23263A79" w:rsidR="00900F5A" w:rsidRPr="00912612" w:rsidRDefault="00900F5A" w:rsidP="00B71F0F">
            <w:pPr>
              <w:rPr>
                <w:rFonts w:cstheme="minorHAnsi"/>
              </w:rPr>
            </w:pPr>
          </w:p>
          <w:p w14:paraId="0C9E08A1" w14:textId="7D124C3D" w:rsidR="001205A7" w:rsidRPr="00912612" w:rsidRDefault="001205A7" w:rsidP="00B71F0F">
            <w:pPr>
              <w:rPr>
                <w:rFonts w:cstheme="minorHAnsi"/>
              </w:rPr>
            </w:pPr>
          </w:p>
          <w:p w14:paraId="4203CC47" w14:textId="36A0FA5B" w:rsidR="00912612" w:rsidRPr="00912612" w:rsidRDefault="00912612" w:rsidP="00B71F0F">
            <w:pPr>
              <w:rPr>
                <w:rFonts w:cstheme="minorHAnsi"/>
              </w:rPr>
            </w:pPr>
            <w:r w:rsidRPr="00912612">
              <w:rPr>
                <w:rFonts w:cstheme="minorHAnsi"/>
                <w:noProof/>
              </w:rPr>
              <w:drawing>
                <wp:inline distT="0" distB="0" distL="0" distR="0" wp14:anchorId="1E6829B4" wp14:editId="0FA6C3D1">
                  <wp:extent cx="3569673" cy="2943225"/>
                  <wp:effectExtent l="0" t="0" r="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7684" cy="294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567396" w14:textId="6B437AF1" w:rsidR="001205A7" w:rsidRPr="00912612" w:rsidRDefault="001205A7" w:rsidP="00B71F0F">
            <w:pPr>
              <w:rPr>
                <w:rFonts w:cstheme="minorHAnsi"/>
              </w:rPr>
            </w:pPr>
          </w:p>
          <w:p w14:paraId="06731CB2" w14:textId="3CD48A1C" w:rsidR="001205A7" w:rsidRPr="00912612" w:rsidRDefault="001205A7" w:rsidP="00B71F0F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91261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 xml:space="preserve">Obr. </w:t>
            </w:r>
            <w:r w:rsidR="00B71F0F" w:rsidRPr="0091261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</w:t>
            </w:r>
            <w:r w:rsidR="00912612" w:rsidRPr="0091261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7</w:t>
            </w:r>
            <w:r w:rsidRPr="0091261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Pr="00912612">
              <w:rPr>
                <w:rFonts w:asciiTheme="minorHAnsi" w:hAnsiTheme="minorHAnsi" w:cstheme="minorHAnsi"/>
                <w:sz w:val="22"/>
                <w:szCs w:val="22"/>
              </w:rPr>
              <w:t xml:space="preserve">Elektronová mikroskopie, BSE. </w:t>
            </w:r>
          </w:p>
          <w:p w14:paraId="40C3361A" w14:textId="1BFF6CCC" w:rsidR="00912612" w:rsidRPr="00912612" w:rsidRDefault="00912612" w:rsidP="00B71F0F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1832D47" w14:textId="77777777" w:rsidR="00912612" w:rsidRPr="00912612" w:rsidRDefault="00912612" w:rsidP="00912612">
            <w:pPr>
              <w:autoSpaceDE w:val="0"/>
              <w:autoSpaceDN w:val="0"/>
              <w:adjustRightInd w:val="0"/>
              <w:rPr>
                <w:rFonts w:cstheme="minorHAnsi"/>
                <w:color w:val="000000"/>
              </w:rPr>
            </w:pPr>
            <w:r w:rsidRPr="00912612">
              <w:rPr>
                <w:rFonts w:cstheme="minorHAnsi"/>
                <w:color w:val="000000"/>
              </w:rPr>
              <w:t xml:space="preserve">Výsledky mikroskopického </w:t>
            </w:r>
            <w:proofErr w:type="gramStart"/>
            <w:r w:rsidRPr="00912612">
              <w:rPr>
                <w:rFonts w:cstheme="minorHAnsi"/>
                <w:color w:val="000000"/>
              </w:rPr>
              <w:t>průzkumu - vzorek</w:t>
            </w:r>
            <w:proofErr w:type="gramEnd"/>
            <w:r w:rsidRPr="00912612">
              <w:rPr>
                <w:rFonts w:cstheme="minorHAnsi"/>
                <w:color w:val="000000"/>
              </w:rPr>
              <w:t xml:space="preserve"> 7953. 7/13 </w:t>
            </w:r>
          </w:p>
          <w:tbl>
            <w:tblPr>
              <w:tblW w:w="0" w:type="auto"/>
              <w:tblBorders>
                <w:top w:val="none" w:sz="6" w:space="0" w:color="auto"/>
                <w:left w:val="none" w:sz="6" w:space="0" w:color="auto"/>
                <w:bottom w:val="none" w:sz="6" w:space="0" w:color="auto"/>
                <w:right w:val="none" w:sz="6" w:space="0" w:color="auto"/>
              </w:tblBorders>
              <w:tblLook w:val="0000" w:firstRow="0" w:lastRow="0" w:firstColumn="0" w:lastColumn="0" w:noHBand="0" w:noVBand="0"/>
            </w:tblPr>
            <w:tblGrid>
              <w:gridCol w:w="982"/>
              <w:gridCol w:w="3037"/>
              <w:gridCol w:w="5705"/>
            </w:tblGrid>
            <w:tr w:rsidR="00912612" w:rsidRPr="00912612" w14:paraId="4D199956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trHeight w:val="224"/>
              </w:trPr>
              <w:tc>
                <w:tcPr>
                  <w:tcW w:w="0" w:type="auto"/>
                  <w:tcBorders>
                    <w:top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706CC3AC" w14:textId="77777777" w:rsidR="00912612" w:rsidRPr="00912612" w:rsidRDefault="00912612" w:rsidP="0091261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  <w:r w:rsidRPr="00912612">
                    <w:rPr>
                      <w:rFonts w:cstheme="minorHAnsi"/>
                      <w:b/>
                      <w:bCs/>
                      <w:color w:val="000000"/>
                    </w:rPr>
                    <w:t xml:space="preserve">Číslo vrstvy </w:t>
                  </w:r>
                </w:p>
              </w:tc>
              <w:tc>
                <w:tcPr>
                  <w:tcW w:w="0" w:type="auto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179B973F" w14:textId="77777777" w:rsidR="00912612" w:rsidRPr="00912612" w:rsidRDefault="00912612" w:rsidP="0091261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  <w:r w:rsidRPr="00912612">
                    <w:rPr>
                      <w:rFonts w:cstheme="minorHAnsi"/>
                      <w:b/>
                      <w:bCs/>
                      <w:color w:val="000000"/>
                    </w:rPr>
                    <w:t xml:space="preserve">Popis vrstvy, optická mikroskopie </w:t>
                  </w:r>
                </w:p>
              </w:tc>
              <w:tc>
                <w:tcPr>
                  <w:tcW w:w="0" w:type="auto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470605CE" w14:textId="77777777" w:rsidR="00912612" w:rsidRPr="00912612" w:rsidRDefault="00912612" w:rsidP="0091261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  <w:r w:rsidRPr="00912612">
                    <w:rPr>
                      <w:rFonts w:cstheme="minorHAnsi"/>
                      <w:b/>
                      <w:bCs/>
                      <w:color w:val="000000"/>
                    </w:rPr>
                    <w:t xml:space="preserve">Složení </w:t>
                  </w:r>
                  <w:proofErr w:type="gramStart"/>
                  <w:r w:rsidRPr="00912612">
                    <w:rPr>
                      <w:rFonts w:cstheme="minorHAnsi"/>
                      <w:b/>
                      <w:bCs/>
                      <w:color w:val="000000"/>
                    </w:rPr>
                    <w:t>vrstvy - elektronová</w:t>
                  </w:r>
                  <w:proofErr w:type="gramEnd"/>
                  <w:r w:rsidRPr="00912612">
                    <w:rPr>
                      <w:rFonts w:cstheme="minorHAnsi"/>
                      <w:b/>
                      <w:bCs/>
                      <w:color w:val="000000"/>
                    </w:rPr>
                    <w:t xml:space="preserve"> mikroskopie s prvkovou analýzou SEM/EDX </w:t>
                  </w:r>
                </w:p>
              </w:tc>
            </w:tr>
            <w:tr w:rsidR="00912612" w:rsidRPr="00912612" w14:paraId="1B2E159D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trHeight w:val="479"/>
              </w:trPr>
              <w:tc>
                <w:tcPr>
                  <w:tcW w:w="0" w:type="auto"/>
                  <w:tcBorders>
                    <w:top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6A1C487D" w14:textId="77777777" w:rsidR="00912612" w:rsidRPr="00912612" w:rsidRDefault="00912612" w:rsidP="0091261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  <w:r w:rsidRPr="00912612">
                    <w:rPr>
                      <w:rFonts w:cstheme="minorHAnsi"/>
                      <w:color w:val="000000"/>
                    </w:rPr>
                    <w:t xml:space="preserve">7. </w:t>
                  </w:r>
                </w:p>
              </w:tc>
              <w:tc>
                <w:tcPr>
                  <w:tcW w:w="0" w:type="auto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5A15D1DA" w14:textId="77777777" w:rsidR="00912612" w:rsidRPr="00912612" w:rsidRDefault="00912612" w:rsidP="0091261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  <w:r w:rsidRPr="00912612">
                    <w:rPr>
                      <w:rFonts w:cstheme="minorHAnsi"/>
                      <w:color w:val="000000"/>
                    </w:rPr>
                    <w:t xml:space="preserve">Hnědá vrstva </w:t>
                  </w:r>
                </w:p>
              </w:tc>
              <w:tc>
                <w:tcPr>
                  <w:tcW w:w="0" w:type="auto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12208E5C" w14:textId="77777777" w:rsidR="00912612" w:rsidRPr="00912612" w:rsidRDefault="00912612" w:rsidP="0091261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  <w:proofErr w:type="spellStart"/>
                  <w:r w:rsidRPr="00912612">
                    <w:rPr>
                      <w:rFonts w:cstheme="minorHAnsi"/>
                      <w:color w:val="000000"/>
                    </w:rPr>
                    <w:t>Pb</w:t>
                  </w:r>
                  <w:proofErr w:type="spellEnd"/>
                  <w:r w:rsidRPr="00912612">
                    <w:rPr>
                      <w:rFonts w:cstheme="minorHAnsi"/>
                      <w:color w:val="000000"/>
                    </w:rPr>
                    <w:t xml:space="preserve"> (Ca): </w:t>
                  </w:r>
                </w:p>
                <w:p w14:paraId="0602240F" w14:textId="77777777" w:rsidR="00912612" w:rsidRPr="00912612" w:rsidRDefault="00912612" w:rsidP="0091261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  <w:r w:rsidRPr="00912612">
                    <w:rPr>
                      <w:rFonts w:cstheme="minorHAnsi"/>
                      <w:color w:val="000000"/>
                    </w:rPr>
                    <w:t xml:space="preserve">blíže nespecifikovaný pigment/pigmenty na bázi sloučenin olova, zejména jeho korozní produkty </w:t>
                  </w:r>
                </w:p>
              </w:tc>
            </w:tr>
            <w:tr w:rsidR="00912612" w:rsidRPr="00912612" w14:paraId="246FA414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trHeight w:val="480"/>
              </w:trPr>
              <w:tc>
                <w:tcPr>
                  <w:tcW w:w="0" w:type="auto"/>
                  <w:tcBorders>
                    <w:top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51FFEA6C" w14:textId="77777777" w:rsidR="00912612" w:rsidRPr="00912612" w:rsidRDefault="00912612" w:rsidP="0091261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  <w:r w:rsidRPr="00912612">
                    <w:rPr>
                      <w:rFonts w:cstheme="minorHAnsi"/>
                      <w:color w:val="000000"/>
                    </w:rPr>
                    <w:t xml:space="preserve">6. </w:t>
                  </w:r>
                </w:p>
              </w:tc>
              <w:tc>
                <w:tcPr>
                  <w:tcW w:w="0" w:type="auto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61D10886" w14:textId="77777777" w:rsidR="00912612" w:rsidRPr="00912612" w:rsidRDefault="00912612" w:rsidP="0091261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  <w:r w:rsidRPr="00912612">
                    <w:rPr>
                      <w:rFonts w:cstheme="minorHAnsi"/>
                      <w:color w:val="000000"/>
                    </w:rPr>
                    <w:t xml:space="preserve">Hnědá vrstva </w:t>
                  </w:r>
                </w:p>
              </w:tc>
              <w:tc>
                <w:tcPr>
                  <w:tcW w:w="0" w:type="auto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2B40EDF9" w14:textId="77777777" w:rsidR="00912612" w:rsidRPr="00912612" w:rsidRDefault="00912612" w:rsidP="0091261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  <w:r w:rsidRPr="00912612">
                    <w:rPr>
                      <w:rFonts w:cstheme="minorHAnsi"/>
                      <w:color w:val="000000"/>
                    </w:rPr>
                    <w:t xml:space="preserve">Ca, </w:t>
                  </w:r>
                  <w:proofErr w:type="spellStart"/>
                  <w:r w:rsidRPr="00912612">
                    <w:rPr>
                      <w:rFonts w:cstheme="minorHAnsi"/>
                      <w:color w:val="000000"/>
                    </w:rPr>
                    <w:t>Pb</w:t>
                  </w:r>
                  <w:proofErr w:type="spellEnd"/>
                  <w:r w:rsidRPr="00912612">
                    <w:rPr>
                      <w:rFonts w:cstheme="minorHAnsi"/>
                      <w:color w:val="000000"/>
                    </w:rPr>
                    <w:t xml:space="preserve">, Al, Si (Mg): </w:t>
                  </w:r>
                </w:p>
                <w:p w14:paraId="74F63582" w14:textId="77777777" w:rsidR="00912612" w:rsidRPr="00912612" w:rsidRDefault="00912612" w:rsidP="0091261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  <w:r w:rsidRPr="00912612">
                    <w:rPr>
                      <w:rFonts w:cstheme="minorHAnsi"/>
                      <w:color w:val="000000"/>
                    </w:rPr>
                    <w:t xml:space="preserve">uhličitan vápenatý, blíže nespecifikovaný pigment/pigmenty na bázi sloučenin olova, zejména jeho korozní produkty </w:t>
                  </w:r>
                </w:p>
              </w:tc>
            </w:tr>
            <w:tr w:rsidR="00912612" w:rsidRPr="00912612" w14:paraId="05849BFD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trHeight w:val="227"/>
              </w:trPr>
              <w:tc>
                <w:tcPr>
                  <w:tcW w:w="0" w:type="auto"/>
                  <w:tcBorders>
                    <w:top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69F663D0" w14:textId="77777777" w:rsidR="00912612" w:rsidRPr="00912612" w:rsidRDefault="00912612" w:rsidP="0091261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  <w:r w:rsidRPr="00912612">
                    <w:rPr>
                      <w:rFonts w:cstheme="minorHAnsi"/>
                      <w:color w:val="000000"/>
                    </w:rPr>
                    <w:t xml:space="preserve">5. </w:t>
                  </w:r>
                </w:p>
              </w:tc>
              <w:tc>
                <w:tcPr>
                  <w:tcW w:w="0" w:type="auto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2C600685" w14:textId="77777777" w:rsidR="00912612" w:rsidRPr="00912612" w:rsidRDefault="00912612" w:rsidP="0091261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  <w:r w:rsidRPr="00912612">
                    <w:rPr>
                      <w:rFonts w:cstheme="minorHAnsi"/>
                      <w:color w:val="000000"/>
                    </w:rPr>
                    <w:t xml:space="preserve">Světlá/bílá vrstva s ojedinělými zrny modrého pigmentu </w:t>
                  </w:r>
                </w:p>
              </w:tc>
              <w:tc>
                <w:tcPr>
                  <w:tcW w:w="0" w:type="auto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7AE6DBA1" w14:textId="77777777" w:rsidR="00912612" w:rsidRPr="00912612" w:rsidRDefault="00912612" w:rsidP="0091261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  <w:r w:rsidRPr="00912612">
                    <w:rPr>
                      <w:rFonts w:cstheme="minorHAnsi"/>
                      <w:color w:val="000000"/>
                    </w:rPr>
                    <w:t xml:space="preserve">Vrstva neanalyzována </w:t>
                  </w:r>
                </w:p>
              </w:tc>
            </w:tr>
            <w:tr w:rsidR="00912612" w:rsidRPr="00912612" w14:paraId="652B97E8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trHeight w:val="100"/>
              </w:trPr>
              <w:tc>
                <w:tcPr>
                  <w:tcW w:w="0" w:type="auto"/>
                  <w:tcBorders>
                    <w:top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4B60ECFC" w14:textId="77777777" w:rsidR="00912612" w:rsidRPr="00912612" w:rsidRDefault="00912612" w:rsidP="0091261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</w:rPr>
                  </w:pPr>
                </w:p>
                <w:p w14:paraId="6070629A" w14:textId="77777777" w:rsidR="00912612" w:rsidRPr="00912612" w:rsidRDefault="00912612" w:rsidP="0091261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  <w:r w:rsidRPr="00912612">
                    <w:rPr>
                      <w:rFonts w:cstheme="minorHAnsi"/>
                      <w:color w:val="000000"/>
                    </w:rPr>
                    <w:t xml:space="preserve">1. – 4. </w:t>
                  </w:r>
                </w:p>
                <w:p w14:paraId="52838CBB" w14:textId="77777777" w:rsidR="00912612" w:rsidRPr="00912612" w:rsidRDefault="00912612" w:rsidP="0091261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</w:p>
              </w:tc>
              <w:tc>
                <w:tcPr>
                  <w:tcW w:w="0" w:type="auto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  <w:right w:val="none" w:sz="6" w:space="0" w:color="auto"/>
                  </w:tcBorders>
                </w:tcPr>
                <w:p w14:paraId="1BBAB329" w14:textId="77777777" w:rsidR="00912612" w:rsidRPr="00912612" w:rsidRDefault="00912612" w:rsidP="0091261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  <w:r w:rsidRPr="00912612">
                    <w:rPr>
                      <w:rFonts w:cstheme="minorHAnsi"/>
                      <w:color w:val="000000"/>
                    </w:rPr>
                    <w:t xml:space="preserve">Okrové až bílé vrstvy </w:t>
                  </w:r>
                </w:p>
              </w:tc>
              <w:tc>
                <w:tcPr>
                  <w:tcW w:w="0" w:type="auto"/>
                  <w:tcBorders>
                    <w:top w:val="none" w:sz="6" w:space="0" w:color="auto"/>
                    <w:left w:val="none" w:sz="6" w:space="0" w:color="auto"/>
                    <w:bottom w:val="none" w:sz="6" w:space="0" w:color="auto"/>
                  </w:tcBorders>
                </w:tcPr>
                <w:p w14:paraId="6477DB79" w14:textId="77777777" w:rsidR="00912612" w:rsidRPr="00912612" w:rsidRDefault="00912612" w:rsidP="0091261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</w:rPr>
                  </w:pPr>
                  <w:r w:rsidRPr="00912612">
                    <w:rPr>
                      <w:rFonts w:cstheme="minorHAnsi"/>
                      <w:color w:val="000000"/>
                    </w:rPr>
                    <w:t xml:space="preserve">Vrstvy neanalyzovány </w:t>
                  </w:r>
                </w:p>
              </w:tc>
            </w:tr>
          </w:tbl>
          <w:p w14:paraId="30FD906C" w14:textId="77777777" w:rsidR="00912612" w:rsidRPr="00912612" w:rsidRDefault="00912612" w:rsidP="00B71F0F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73A0297" w14:textId="77C9E6C8" w:rsidR="001205A7" w:rsidRPr="00912612" w:rsidRDefault="001205A7" w:rsidP="00B71F0F">
            <w:pPr>
              <w:rPr>
                <w:rFonts w:cstheme="minorHAnsi"/>
              </w:rPr>
            </w:pPr>
          </w:p>
          <w:p w14:paraId="7B582C4D" w14:textId="18ACFAA2" w:rsidR="001205A7" w:rsidRPr="00912612" w:rsidRDefault="00912612" w:rsidP="00B71F0F">
            <w:pPr>
              <w:rPr>
                <w:rFonts w:cstheme="minorHAnsi"/>
              </w:rPr>
            </w:pPr>
            <w:r w:rsidRPr="00912612">
              <w:rPr>
                <w:rFonts w:cstheme="minorHAnsi"/>
                <w:noProof/>
              </w:rPr>
              <w:drawing>
                <wp:inline distT="0" distB="0" distL="0" distR="0" wp14:anchorId="4A60255D" wp14:editId="4A1B621D">
                  <wp:extent cx="3562350" cy="2363956"/>
                  <wp:effectExtent l="0" t="0" r="0" b="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7662" cy="2387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17CEF3" w14:textId="1F0B8652" w:rsidR="00912612" w:rsidRPr="00912612" w:rsidRDefault="00912612" w:rsidP="00B71F0F">
            <w:pPr>
              <w:rPr>
                <w:rFonts w:cstheme="minorHAnsi"/>
              </w:rPr>
            </w:pPr>
            <w:r w:rsidRPr="00912612">
              <w:rPr>
                <w:rFonts w:cstheme="minorHAnsi"/>
                <w:noProof/>
              </w:rPr>
              <w:drawing>
                <wp:inline distT="0" distB="0" distL="0" distR="0" wp14:anchorId="32755D31" wp14:editId="715BDBA0">
                  <wp:extent cx="3543300" cy="2351314"/>
                  <wp:effectExtent l="0" t="0" r="0" b="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8760" cy="2361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068AA2" w14:textId="1E44C046" w:rsidR="001205A7" w:rsidRPr="00912612" w:rsidRDefault="001205A7" w:rsidP="00B71F0F">
            <w:pPr>
              <w:rPr>
                <w:rFonts w:cstheme="minorHAnsi"/>
              </w:rPr>
            </w:pPr>
          </w:p>
          <w:p w14:paraId="0FDEE328" w14:textId="65FC853C" w:rsidR="001205A7" w:rsidRPr="00912612" w:rsidRDefault="001205A7" w:rsidP="00B71F0F">
            <w:pPr>
              <w:rPr>
                <w:rFonts w:cstheme="minorHAnsi"/>
              </w:rPr>
            </w:pPr>
            <w:r w:rsidRPr="00912612">
              <w:rPr>
                <w:rFonts w:cstheme="minorHAnsi"/>
                <w:b/>
                <w:bCs/>
              </w:rPr>
              <w:t xml:space="preserve">Obr. </w:t>
            </w:r>
            <w:r w:rsidR="00B71F0F" w:rsidRPr="00912612">
              <w:rPr>
                <w:rFonts w:cstheme="minorHAnsi"/>
                <w:b/>
                <w:bCs/>
              </w:rPr>
              <w:t>1</w:t>
            </w:r>
            <w:r w:rsidR="00912612" w:rsidRPr="00912612">
              <w:rPr>
                <w:rFonts w:cstheme="minorHAnsi"/>
                <w:b/>
                <w:bCs/>
              </w:rPr>
              <w:t>8</w:t>
            </w:r>
            <w:r w:rsidRPr="00912612">
              <w:rPr>
                <w:rFonts w:cstheme="minorHAnsi"/>
                <w:b/>
                <w:bCs/>
              </w:rPr>
              <w:t xml:space="preserve">, </w:t>
            </w:r>
            <w:r w:rsidR="00B71F0F" w:rsidRPr="00912612">
              <w:rPr>
                <w:rFonts w:cstheme="minorHAnsi"/>
                <w:b/>
                <w:bCs/>
              </w:rPr>
              <w:t>1</w:t>
            </w:r>
            <w:r w:rsidR="00912612" w:rsidRPr="00912612">
              <w:rPr>
                <w:rFonts w:cstheme="minorHAnsi"/>
                <w:b/>
                <w:bCs/>
              </w:rPr>
              <w:t>9</w:t>
            </w:r>
            <w:r w:rsidRPr="00912612">
              <w:rPr>
                <w:rFonts w:cstheme="minorHAnsi"/>
                <w:b/>
                <w:bCs/>
              </w:rPr>
              <w:t xml:space="preserve"> </w:t>
            </w:r>
            <w:proofErr w:type="gramStart"/>
            <w:r w:rsidRPr="00912612">
              <w:rPr>
                <w:rFonts w:cstheme="minorHAnsi"/>
              </w:rPr>
              <w:t>Stereoskopie - dokumentace</w:t>
            </w:r>
            <w:proofErr w:type="gramEnd"/>
            <w:r w:rsidRPr="00912612">
              <w:rPr>
                <w:rFonts w:cstheme="minorHAnsi"/>
              </w:rPr>
              <w:t xml:space="preserve"> vzorku z pohledové a spodní strany.</w:t>
            </w:r>
          </w:p>
          <w:p w14:paraId="17344AE7" w14:textId="77777777" w:rsidR="001205A7" w:rsidRPr="00912612" w:rsidRDefault="001205A7" w:rsidP="00B71F0F">
            <w:pPr>
              <w:rPr>
                <w:rFonts w:cstheme="minorHAnsi"/>
              </w:rPr>
            </w:pPr>
          </w:p>
          <w:p w14:paraId="45C0C2AA" w14:textId="77777777" w:rsidR="001205A7" w:rsidRPr="00912612" w:rsidRDefault="001205A7" w:rsidP="00B71F0F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91261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 xml:space="preserve">Shrnutí: </w:t>
            </w:r>
          </w:p>
          <w:p w14:paraId="1E8EFB08" w14:textId="74B3140F" w:rsidR="001205A7" w:rsidRDefault="00912612" w:rsidP="00B71F0F">
            <w:pPr>
              <w:rPr>
                <w:rFonts w:cstheme="minorHAnsi"/>
              </w:rPr>
            </w:pPr>
            <w:r w:rsidRPr="00912612">
              <w:rPr>
                <w:rFonts w:cstheme="minorHAnsi"/>
              </w:rPr>
              <w:t xml:space="preserve">Hnědé vrstvy 6 a 7 obsahují pravděpodobně alterovaný pigment nebo pigmenty na bázi sloučenin olova. Vzhledem k prvkovému složení mohly vrstvy původně obsahovat následující pigmenty nebo jejich směsi: olovnatá běloba, suřík, </w:t>
            </w:r>
            <w:proofErr w:type="spellStart"/>
            <w:r w:rsidRPr="00912612">
              <w:rPr>
                <w:rFonts w:cstheme="minorHAnsi"/>
              </w:rPr>
              <w:t>masikot</w:t>
            </w:r>
            <w:proofErr w:type="spellEnd"/>
            <w:r w:rsidRPr="00912612">
              <w:rPr>
                <w:rFonts w:cstheme="minorHAnsi"/>
              </w:rPr>
              <w:t xml:space="preserve">. Pravděpodobná je alterace na tmavý / hnědý </w:t>
            </w:r>
            <w:proofErr w:type="spellStart"/>
            <w:r w:rsidRPr="00912612">
              <w:rPr>
                <w:rFonts w:cstheme="minorHAnsi"/>
              </w:rPr>
              <w:t>plattnerit</w:t>
            </w:r>
            <w:proofErr w:type="spellEnd"/>
            <w:r w:rsidRPr="00912612">
              <w:rPr>
                <w:rFonts w:cstheme="minorHAnsi"/>
              </w:rPr>
              <w:t xml:space="preserve">. Původní barevnost vrstev nelze určit. </w:t>
            </w:r>
          </w:p>
          <w:p w14:paraId="15158826" w14:textId="7614E7A7" w:rsidR="00912612" w:rsidRDefault="00912612" w:rsidP="00B71F0F">
            <w:pPr>
              <w:rPr>
                <w:rFonts w:cstheme="minorHAnsi"/>
              </w:rPr>
            </w:pPr>
          </w:p>
          <w:p w14:paraId="1B07E74F" w14:textId="77777777" w:rsidR="00912612" w:rsidRPr="00912612" w:rsidRDefault="00912612" w:rsidP="00B71F0F">
            <w:pPr>
              <w:rPr>
                <w:rFonts w:cstheme="minorHAnsi"/>
              </w:rPr>
            </w:pPr>
          </w:p>
          <w:p w14:paraId="719CB7C7" w14:textId="77777777" w:rsidR="00AB21F6" w:rsidRPr="00912612" w:rsidRDefault="00AB21F6" w:rsidP="00B71F0F">
            <w:pPr>
              <w:rPr>
                <w:rFonts w:cstheme="minorHAnsi"/>
                <w:b/>
                <w:bCs/>
              </w:rPr>
            </w:pPr>
            <w:r w:rsidRPr="00912612">
              <w:rPr>
                <w:rFonts w:cstheme="minorHAnsi"/>
                <w:b/>
                <w:bCs/>
              </w:rPr>
              <w:t>Závěr</w:t>
            </w:r>
          </w:p>
          <w:p w14:paraId="244337D8" w14:textId="77777777" w:rsidR="00AB21F6" w:rsidRPr="00912612" w:rsidRDefault="00AB21F6" w:rsidP="00B71F0F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912612">
              <w:rPr>
                <w:rFonts w:asciiTheme="minorHAnsi" w:hAnsiTheme="minorHAnsi" w:cstheme="minorHAnsi"/>
                <w:sz w:val="22"/>
                <w:szCs w:val="22"/>
              </w:rPr>
              <w:t xml:space="preserve">Mikroskopickému průzkumu barevných vrstev byly podrobeny vzorky odebrané z nástěnné malby nacházející se v interiéru kostela Nanebevzetí Panny Marie v Horním Maršově. Vzorky povrchových úprav byly dodány bez základního materiálu, tedy povrchové vrstvy omítky. </w:t>
            </w:r>
          </w:p>
          <w:p w14:paraId="41C21855" w14:textId="77777777" w:rsidR="00AB21F6" w:rsidRPr="00912612" w:rsidRDefault="00AB21F6" w:rsidP="00B71F0F">
            <w:pPr>
              <w:rPr>
                <w:rFonts w:cstheme="minorHAnsi"/>
              </w:rPr>
            </w:pPr>
            <w:r w:rsidRPr="00912612">
              <w:rPr>
                <w:rFonts w:cstheme="minorHAnsi"/>
              </w:rPr>
              <w:t>Ve výsledcích výše jsou uvedeny snímky nábrusů vzorků s popisem stratigrafie povrchových úprav, u vybraných vrstev je uvedeno prvkové složení pigmentů.</w:t>
            </w:r>
          </w:p>
          <w:p w14:paraId="1470A77E" w14:textId="46F4207B" w:rsidR="001205A7" w:rsidRPr="00912612" w:rsidRDefault="001205A7" w:rsidP="00B71F0F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912612" w:rsidRDefault="009A03AE" w:rsidP="00B71F0F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912612" w14:paraId="6588E497" w14:textId="77777777" w:rsidTr="00CF54D3">
        <w:tc>
          <w:tcPr>
            <w:tcW w:w="10060" w:type="dxa"/>
          </w:tcPr>
          <w:p w14:paraId="6A3A9C3E" w14:textId="77777777" w:rsidR="00AA48FC" w:rsidRPr="00912612" w:rsidRDefault="00AA48FC" w:rsidP="00B71F0F">
            <w:pPr>
              <w:rPr>
                <w:rFonts w:cstheme="minorHAnsi"/>
                <w:b/>
              </w:rPr>
            </w:pPr>
            <w:r w:rsidRPr="00912612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912612" w14:paraId="24BB7D60" w14:textId="77777777" w:rsidTr="00CF54D3">
        <w:tc>
          <w:tcPr>
            <w:tcW w:w="10060" w:type="dxa"/>
          </w:tcPr>
          <w:p w14:paraId="4FB66E8A" w14:textId="77777777" w:rsidR="00AA48FC" w:rsidRPr="00912612" w:rsidRDefault="00AA48FC" w:rsidP="00B71F0F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912612" w:rsidRDefault="0022194F" w:rsidP="00B71F0F">
      <w:pPr>
        <w:spacing w:line="240" w:lineRule="auto"/>
        <w:rPr>
          <w:rFonts w:cstheme="minorHAnsi"/>
        </w:rPr>
      </w:pPr>
    </w:p>
    <w:sectPr w:rsidR="0022194F" w:rsidRPr="00912612" w:rsidSect="00CF54D3">
      <w:headerReference w:type="default" r:id="rId13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40AE08" w14:textId="77777777" w:rsidR="00D6697F" w:rsidRDefault="00D6697F" w:rsidP="00AA48FC">
      <w:pPr>
        <w:spacing w:after="0" w:line="240" w:lineRule="auto"/>
      </w:pPr>
      <w:r>
        <w:separator/>
      </w:r>
    </w:p>
  </w:endnote>
  <w:endnote w:type="continuationSeparator" w:id="0">
    <w:p w14:paraId="75D9A20F" w14:textId="77777777" w:rsidR="00D6697F" w:rsidRDefault="00D6697F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118301" w14:textId="77777777" w:rsidR="00D6697F" w:rsidRDefault="00D6697F" w:rsidP="00AA48FC">
      <w:pPr>
        <w:spacing w:after="0" w:line="240" w:lineRule="auto"/>
      </w:pPr>
      <w:r>
        <w:separator/>
      </w:r>
    </w:p>
  </w:footnote>
  <w:footnote w:type="continuationSeparator" w:id="0">
    <w:p w14:paraId="51495DE7" w14:textId="77777777" w:rsidR="00D6697F" w:rsidRDefault="00D6697F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1205A7"/>
    <w:rsid w:val="001D5921"/>
    <w:rsid w:val="0021097B"/>
    <w:rsid w:val="0022194F"/>
    <w:rsid w:val="003449DF"/>
    <w:rsid w:val="003D0950"/>
    <w:rsid w:val="003E5BC0"/>
    <w:rsid w:val="00494840"/>
    <w:rsid w:val="00495347"/>
    <w:rsid w:val="005A54E0"/>
    <w:rsid w:val="005C155B"/>
    <w:rsid w:val="0065280A"/>
    <w:rsid w:val="00821499"/>
    <w:rsid w:val="00900F5A"/>
    <w:rsid w:val="00912612"/>
    <w:rsid w:val="009A03AE"/>
    <w:rsid w:val="009F39F0"/>
    <w:rsid w:val="00AA48FC"/>
    <w:rsid w:val="00AB21F6"/>
    <w:rsid w:val="00B71F0F"/>
    <w:rsid w:val="00B90C16"/>
    <w:rsid w:val="00C30ACE"/>
    <w:rsid w:val="00C657DB"/>
    <w:rsid w:val="00C74C8C"/>
    <w:rsid w:val="00CC1EA8"/>
    <w:rsid w:val="00CF104D"/>
    <w:rsid w:val="00CF54D3"/>
    <w:rsid w:val="00D6299B"/>
    <w:rsid w:val="00D6697F"/>
    <w:rsid w:val="00EB0453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customStyle="1" w:styleId="Default">
    <w:name w:val="Default"/>
    <w:rsid w:val="00900F5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101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356</Words>
  <Characters>2105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2022-11-03T13:23:00Z</dcterms:created>
  <dcterms:modified xsi:type="dcterms:W3CDTF">2022-11-03T13:28:00Z</dcterms:modified>
</cp:coreProperties>
</file>