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A77754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A77754" w14:paraId="2990A214" w14:textId="77777777" w:rsidTr="00F80131">
        <w:tc>
          <w:tcPr>
            <w:tcW w:w="4532" w:type="dxa"/>
          </w:tcPr>
          <w:p w14:paraId="288154EF" w14:textId="77777777" w:rsidR="0022194F" w:rsidRPr="00A77754" w:rsidRDefault="0022194F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57DE3F1B" w:rsidR="0022194F" w:rsidRPr="00A77754" w:rsidRDefault="004223F1" w:rsidP="00593B04">
            <w:pPr>
              <w:spacing w:line="276" w:lineRule="auto"/>
              <w:rPr>
                <w:rFonts w:cstheme="minorHAnsi"/>
              </w:rPr>
            </w:pPr>
            <w:r w:rsidRPr="00A77754">
              <w:rPr>
                <w:rFonts w:cstheme="minorHAnsi"/>
              </w:rPr>
              <w:t>61</w:t>
            </w:r>
            <w:r w:rsidR="007C2955" w:rsidRPr="00A77754">
              <w:rPr>
                <w:rFonts w:cstheme="minorHAnsi"/>
              </w:rPr>
              <w:t>5</w:t>
            </w:r>
            <w:r w:rsidR="00A77754" w:rsidRPr="00A77754">
              <w:rPr>
                <w:rFonts w:cstheme="minorHAnsi"/>
              </w:rPr>
              <w:t>5</w:t>
            </w:r>
          </w:p>
        </w:tc>
      </w:tr>
      <w:tr w:rsidR="00776F72" w:rsidRPr="00A77754" w14:paraId="724098A4" w14:textId="77777777" w:rsidTr="00F80131">
        <w:tc>
          <w:tcPr>
            <w:tcW w:w="4532" w:type="dxa"/>
          </w:tcPr>
          <w:p w14:paraId="2CA6A0E6" w14:textId="77777777" w:rsidR="0022194F" w:rsidRPr="00A77754" w:rsidRDefault="0022194F" w:rsidP="0022194F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618AED44" w:rsidR="0022194F" w:rsidRPr="00A77754" w:rsidRDefault="003153DF" w:rsidP="00593B04">
            <w:pPr>
              <w:spacing w:line="276" w:lineRule="auto"/>
              <w:rPr>
                <w:rFonts w:cstheme="minorHAnsi"/>
              </w:rPr>
            </w:pPr>
            <w:r w:rsidRPr="00A77754">
              <w:rPr>
                <w:rFonts w:cstheme="minorHAnsi"/>
              </w:rPr>
              <w:t>B</w:t>
            </w:r>
            <w:r w:rsidR="00A77754" w:rsidRPr="00A77754">
              <w:rPr>
                <w:rFonts w:cstheme="minorHAnsi"/>
              </w:rPr>
              <w:t>3</w:t>
            </w:r>
          </w:p>
        </w:tc>
      </w:tr>
      <w:tr w:rsidR="00776F72" w:rsidRPr="00A77754" w14:paraId="7D82F69A" w14:textId="77777777" w:rsidTr="00F80131">
        <w:tc>
          <w:tcPr>
            <w:tcW w:w="4532" w:type="dxa"/>
          </w:tcPr>
          <w:p w14:paraId="332CB1DB" w14:textId="77777777" w:rsidR="00AA48FC" w:rsidRPr="00A77754" w:rsidRDefault="00AA48FC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 xml:space="preserve">Pořadové číslo karty vzorku v </w:t>
            </w:r>
            <w:r w:rsidR="000A6440" w:rsidRPr="00A77754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06A91BEE" w:rsidR="00AA48FC" w:rsidRPr="00A77754" w:rsidRDefault="00776F72" w:rsidP="00593B04">
            <w:pPr>
              <w:spacing w:line="276" w:lineRule="auto"/>
              <w:rPr>
                <w:rFonts w:cstheme="minorHAnsi"/>
              </w:rPr>
            </w:pPr>
            <w:r w:rsidRPr="00A77754">
              <w:rPr>
                <w:rFonts w:cstheme="minorHAnsi"/>
              </w:rPr>
              <w:t>14</w:t>
            </w:r>
            <w:r w:rsidR="00F53C41" w:rsidRPr="00A77754">
              <w:rPr>
                <w:rFonts w:cstheme="minorHAnsi"/>
              </w:rPr>
              <w:t>3</w:t>
            </w:r>
            <w:r w:rsidR="00A77754" w:rsidRPr="00A77754">
              <w:rPr>
                <w:rFonts w:cstheme="minorHAnsi"/>
              </w:rPr>
              <w:t>4</w:t>
            </w:r>
          </w:p>
        </w:tc>
      </w:tr>
      <w:tr w:rsidR="00776F72" w:rsidRPr="00A77754" w14:paraId="19D8C6C6" w14:textId="77777777" w:rsidTr="00F80131">
        <w:tc>
          <w:tcPr>
            <w:tcW w:w="4532" w:type="dxa"/>
          </w:tcPr>
          <w:p w14:paraId="243B7A3E" w14:textId="77777777" w:rsidR="0022194F" w:rsidRPr="00A77754" w:rsidRDefault="0022194F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A77754" w:rsidRDefault="0093755E" w:rsidP="00593B04">
            <w:pPr>
              <w:spacing w:line="276" w:lineRule="auto"/>
              <w:rPr>
                <w:rFonts w:cstheme="minorHAnsi"/>
              </w:rPr>
            </w:pPr>
            <w:r w:rsidRPr="00A77754">
              <w:rPr>
                <w:rFonts w:cstheme="minorHAnsi"/>
              </w:rPr>
              <w:t>Žďár nad Sázavou</w:t>
            </w:r>
          </w:p>
        </w:tc>
      </w:tr>
      <w:tr w:rsidR="00776F72" w:rsidRPr="00A77754" w14:paraId="5DD19B73" w14:textId="77777777" w:rsidTr="00F80131">
        <w:tc>
          <w:tcPr>
            <w:tcW w:w="4532" w:type="dxa"/>
          </w:tcPr>
          <w:p w14:paraId="2C4E6622" w14:textId="77777777" w:rsidR="0022194F" w:rsidRPr="00A77754" w:rsidRDefault="0022194F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A77754" w:rsidRDefault="0093755E" w:rsidP="00593B04">
            <w:pPr>
              <w:spacing w:line="276" w:lineRule="auto"/>
              <w:rPr>
                <w:rFonts w:cstheme="minorHAnsi"/>
              </w:rPr>
            </w:pPr>
            <w:r w:rsidRPr="00A77754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A77754" w14:paraId="3B343D69" w14:textId="77777777" w:rsidTr="00F80131">
        <w:tc>
          <w:tcPr>
            <w:tcW w:w="4532" w:type="dxa"/>
          </w:tcPr>
          <w:p w14:paraId="4D45618B" w14:textId="77777777" w:rsidR="004223F1" w:rsidRPr="00A77754" w:rsidRDefault="004223F1" w:rsidP="004223F1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A77754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A77754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A77754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A77754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A77754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A77754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A77754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A77754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A77754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A77754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A77754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A77754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A77754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A77754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A77754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A77754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A77754" w14:paraId="45816C1D" w14:textId="77777777" w:rsidTr="00F80131">
        <w:tc>
          <w:tcPr>
            <w:tcW w:w="4532" w:type="dxa"/>
          </w:tcPr>
          <w:p w14:paraId="5E24CA5F" w14:textId="77777777" w:rsidR="004223F1" w:rsidRPr="00A77754" w:rsidRDefault="004223F1" w:rsidP="004223F1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>Místo odběru foto</w:t>
            </w:r>
          </w:p>
        </w:tc>
        <w:tc>
          <w:tcPr>
            <w:tcW w:w="4530" w:type="dxa"/>
          </w:tcPr>
          <w:p w14:paraId="44748790" w14:textId="057BDDF9" w:rsidR="004223F1" w:rsidRPr="00A77754" w:rsidRDefault="00A77754" w:rsidP="004223F1">
            <w:pPr>
              <w:spacing w:line="276" w:lineRule="auto"/>
              <w:rPr>
                <w:rFonts w:cstheme="minorHAnsi"/>
              </w:rPr>
            </w:pPr>
            <w:r w:rsidRPr="00A77754">
              <w:rPr>
                <w:rFonts w:cstheme="minorHAnsi"/>
                <w:noProof/>
              </w:rPr>
              <w:drawing>
                <wp:inline distT="0" distB="0" distL="0" distR="0" wp14:anchorId="6A3263E2" wp14:editId="5DAE5EE8">
                  <wp:extent cx="2162175" cy="1438275"/>
                  <wp:effectExtent l="0" t="0" r="9525" b="9525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A77754" w14:paraId="49A18E15" w14:textId="77777777" w:rsidTr="00F80131">
        <w:tc>
          <w:tcPr>
            <w:tcW w:w="4532" w:type="dxa"/>
          </w:tcPr>
          <w:p w14:paraId="111D7558" w14:textId="77777777" w:rsidR="004223F1" w:rsidRPr="00A77754" w:rsidRDefault="004223F1" w:rsidP="004223F1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A77754" w:rsidRDefault="004223F1" w:rsidP="004223F1">
            <w:pPr>
              <w:spacing w:line="276" w:lineRule="auto"/>
              <w:rPr>
                <w:rFonts w:cstheme="minorHAnsi"/>
              </w:rPr>
            </w:pPr>
            <w:r w:rsidRPr="00A77754">
              <w:rPr>
                <w:rFonts w:cstheme="minorHAnsi"/>
              </w:rPr>
              <w:t>Socha</w:t>
            </w:r>
          </w:p>
        </w:tc>
      </w:tr>
      <w:tr w:rsidR="00776F72" w:rsidRPr="00A77754" w14:paraId="050FF22F" w14:textId="77777777" w:rsidTr="00F80131">
        <w:tc>
          <w:tcPr>
            <w:tcW w:w="4532" w:type="dxa"/>
          </w:tcPr>
          <w:p w14:paraId="55D48655" w14:textId="77777777" w:rsidR="004223F1" w:rsidRPr="00A77754" w:rsidRDefault="004223F1" w:rsidP="004223F1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A77754" w:rsidRDefault="004223F1" w:rsidP="004223F1">
            <w:pPr>
              <w:spacing w:line="276" w:lineRule="auto"/>
              <w:rPr>
                <w:rFonts w:cstheme="minorHAnsi"/>
              </w:rPr>
            </w:pPr>
            <w:r w:rsidRPr="00A77754">
              <w:rPr>
                <w:rFonts w:cstheme="minorHAnsi"/>
              </w:rPr>
              <w:t>Dřevo, sádra</w:t>
            </w:r>
          </w:p>
        </w:tc>
      </w:tr>
      <w:tr w:rsidR="00776F72" w:rsidRPr="00A77754" w14:paraId="5FCDA9FF" w14:textId="77777777" w:rsidTr="00F80131">
        <w:tc>
          <w:tcPr>
            <w:tcW w:w="4532" w:type="dxa"/>
          </w:tcPr>
          <w:p w14:paraId="4FCA9DFC" w14:textId="77777777" w:rsidR="004223F1" w:rsidRPr="00A77754" w:rsidRDefault="004223F1" w:rsidP="004223F1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A77754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A77754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A77754" w14:paraId="0C44B1E3" w14:textId="77777777" w:rsidTr="00F80131">
        <w:tc>
          <w:tcPr>
            <w:tcW w:w="4532" w:type="dxa"/>
          </w:tcPr>
          <w:p w14:paraId="6FFF81C3" w14:textId="77777777" w:rsidR="004223F1" w:rsidRPr="00A77754" w:rsidRDefault="004223F1" w:rsidP="004223F1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A77754" w:rsidRDefault="004223F1" w:rsidP="004223F1">
            <w:pPr>
              <w:spacing w:line="276" w:lineRule="auto"/>
              <w:rPr>
                <w:rFonts w:cstheme="minorHAnsi"/>
              </w:rPr>
            </w:pPr>
            <w:r w:rsidRPr="00A77754">
              <w:rPr>
                <w:rFonts w:cstheme="minorHAnsi"/>
              </w:rPr>
              <w:t>Ing. Alena Hurtová</w:t>
            </w:r>
          </w:p>
        </w:tc>
      </w:tr>
      <w:tr w:rsidR="00776F72" w:rsidRPr="00A77754" w14:paraId="0CD44196" w14:textId="77777777" w:rsidTr="00F80131">
        <w:tc>
          <w:tcPr>
            <w:tcW w:w="4532" w:type="dxa"/>
          </w:tcPr>
          <w:p w14:paraId="6EAAA2B0" w14:textId="3AE41C3C" w:rsidR="004223F1" w:rsidRPr="00A77754" w:rsidRDefault="004223F1" w:rsidP="004223F1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A77754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A77754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A77754" w14:paraId="6228CC03" w14:textId="77777777" w:rsidTr="00F80131">
        <w:tc>
          <w:tcPr>
            <w:tcW w:w="4532" w:type="dxa"/>
          </w:tcPr>
          <w:p w14:paraId="4268F7FA" w14:textId="77777777" w:rsidR="004223F1" w:rsidRPr="00A77754" w:rsidRDefault="004223F1" w:rsidP="004223F1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A77754" w:rsidRDefault="004223F1" w:rsidP="004223F1">
            <w:pPr>
              <w:spacing w:line="276" w:lineRule="auto"/>
              <w:rPr>
                <w:rFonts w:cstheme="minorHAnsi"/>
              </w:rPr>
            </w:pPr>
            <w:r w:rsidRPr="00A77754">
              <w:rPr>
                <w:rFonts w:cstheme="minorHAnsi"/>
              </w:rPr>
              <w:t>23.03.2010</w:t>
            </w:r>
          </w:p>
        </w:tc>
      </w:tr>
      <w:tr w:rsidR="00776F72" w:rsidRPr="00A77754" w14:paraId="17E94D4E" w14:textId="77777777" w:rsidTr="00F80131">
        <w:tc>
          <w:tcPr>
            <w:tcW w:w="4532" w:type="dxa"/>
          </w:tcPr>
          <w:p w14:paraId="5227693A" w14:textId="77777777" w:rsidR="004223F1" w:rsidRPr="00A77754" w:rsidRDefault="004223F1" w:rsidP="004223F1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A77754" w:rsidRDefault="00776F72" w:rsidP="004223F1">
            <w:pPr>
              <w:spacing w:line="276" w:lineRule="auto"/>
              <w:rPr>
                <w:rFonts w:cstheme="minorHAnsi"/>
              </w:rPr>
            </w:pPr>
            <w:r w:rsidRPr="00A77754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A77754" w:rsidRDefault="00E52482">
      <w:pPr>
        <w:rPr>
          <w:rFonts w:cstheme="minorHAnsi"/>
        </w:rPr>
      </w:pPr>
    </w:p>
    <w:p w14:paraId="7BAFD376" w14:textId="6CC11799" w:rsidR="00285DC4" w:rsidRPr="00A77754" w:rsidRDefault="00285DC4">
      <w:pPr>
        <w:rPr>
          <w:rFonts w:cstheme="minorHAnsi"/>
        </w:rPr>
      </w:pPr>
      <w:r w:rsidRPr="00A77754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6F72" w:rsidRPr="00A77754" w14:paraId="3E43ED0B" w14:textId="77777777" w:rsidTr="000361C1">
        <w:tc>
          <w:tcPr>
            <w:tcW w:w="9493" w:type="dxa"/>
          </w:tcPr>
          <w:p w14:paraId="0CFC187B" w14:textId="587B2C1C" w:rsidR="00AA48FC" w:rsidRPr="00A77754" w:rsidRDefault="00AA48FC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A77754" w14:paraId="70125882" w14:textId="77777777" w:rsidTr="000361C1">
        <w:tc>
          <w:tcPr>
            <w:tcW w:w="9493" w:type="dxa"/>
          </w:tcPr>
          <w:p w14:paraId="1173FC50" w14:textId="77777777" w:rsidR="00776F72" w:rsidRPr="00A77754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A77754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777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A77754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A777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A77754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A777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A77754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A777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A77754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A777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A77754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A7775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A77754" w:rsidRDefault="004B35C0" w:rsidP="004B35C0">
            <w:pPr>
              <w:rPr>
                <w:rFonts w:cstheme="minorHAnsi"/>
              </w:rPr>
            </w:pPr>
          </w:p>
          <w:p w14:paraId="279C7D91" w14:textId="77777777" w:rsidR="00A77754" w:rsidRPr="00A77754" w:rsidRDefault="00A77754" w:rsidP="00A77754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A7775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B3 (6155)</w:t>
            </w:r>
          </w:p>
          <w:p w14:paraId="5296642F" w14:textId="309D8FA5" w:rsidR="00A77754" w:rsidRPr="00A77754" w:rsidRDefault="00A77754" w:rsidP="00A77754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A77754">
              <w:rPr>
                <w:rFonts w:asciiTheme="minorHAnsi" w:hAnsiTheme="minorHAnsi" w:cstheme="minorHAnsi"/>
                <w:i w:val="0"/>
                <w:szCs w:val="22"/>
              </w:rPr>
              <w:t>baldachýn – rozhraní dřevěné části a bandáže z navazující kašírované části</w:t>
            </w:r>
          </w:p>
          <w:p w14:paraId="6E8E3564" w14:textId="46AE24B3" w:rsidR="00A77754" w:rsidRPr="00A77754" w:rsidRDefault="00A77754" w:rsidP="00A77754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  <w:r w:rsidRPr="00A77754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412C3D9E" wp14:editId="118216B7">
                  <wp:extent cx="2162175" cy="1438275"/>
                  <wp:effectExtent l="0" t="0" r="9525" b="9525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320C2" w14:textId="77777777" w:rsidR="00A77754" w:rsidRPr="00A77754" w:rsidRDefault="00A77754" w:rsidP="00A77754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A77754" w:rsidRPr="00A77754" w14:paraId="59E51AFD" w14:textId="77777777" w:rsidTr="00CF5EDB">
              <w:tc>
                <w:tcPr>
                  <w:tcW w:w="4606" w:type="dxa"/>
                  <w:shd w:val="clear" w:color="auto" w:fill="auto"/>
                </w:tcPr>
                <w:p w14:paraId="6D2C8DD0" w14:textId="0F2083AF" w:rsidR="00A77754" w:rsidRPr="00A77754" w:rsidRDefault="00A77754" w:rsidP="00A77754">
                  <w:pPr>
                    <w:keepNext/>
                    <w:rPr>
                      <w:rFonts w:cstheme="minorHAnsi"/>
                    </w:rPr>
                  </w:pPr>
                  <w:r w:rsidRPr="00A77754">
                    <w:rPr>
                      <w:rFonts w:cstheme="minorHAnsi"/>
                      <w:noProof/>
                    </w:rPr>
                    <w:drawing>
                      <wp:inline distT="0" distB="0" distL="0" distR="0" wp14:anchorId="5944B003" wp14:editId="190C7CE8">
                        <wp:extent cx="1981200" cy="1447800"/>
                        <wp:effectExtent l="19050" t="19050" r="19050" b="19050"/>
                        <wp:docPr id="58" name="Obrázek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494E82" w14:textId="77777777" w:rsidR="00A77754" w:rsidRPr="00A77754" w:rsidRDefault="00A77754" w:rsidP="00A77754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A7775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A7775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A7775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A7775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A7775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A7775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A7775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A7775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A7775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A7775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A7775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A77754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A7775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10x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455CB6F" w14:textId="1CD87D22" w:rsidR="00A77754" w:rsidRPr="00A77754" w:rsidRDefault="00A77754" w:rsidP="00A77754">
                  <w:pPr>
                    <w:keepNext/>
                    <w:rPr>
                      <w:rFonts w:cstheme="minorHAnsi"/>
                    </w:rPr>
                  </w:pPr>
                  <w:r w:rsidRPr="00A77754">
                    <w:rPr>
                      <w:rFonts w:cstheme="minorHAnsi"/>
                      <w:noProof/>
                    </w:rPr>
                    <w:drawing>
                      <wp:inline distT="0" distB="0" distL="0" distR="0" wp14:anchorId="3B214638" wp14:editId="6101CB13">
                        <wp:extent cx="2162175" cy="1447800"/>
                        <wp:effectExtent l="0" t="0" r="9525" b="0"/>
                        <wp:docPr id="57" name="Obrázek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6A44FA" w14:textId="77777777" w:rsidR="00A77754" w:rsidRPr="00A77754" w:rsidRDefault="00A77754" w:rsidP="00A77754">
                  <w:pPr>
                    <w:keepNext/>
                    <w:rPr>
                      <w:rFonts w:cstheme="minorHAnsi"/>
                    </w:rPr>
                  </w:pPr>
                  <w:r w:rsidRPr="00A77754">
                    <w:rPr>
                      <w:rFonts w:cstheme="minorHAnsi"/>
                    </w:rPr>
                    <w:t>Detail; bílé dopadající světlo, fotografováno při zvětšení mikroskopu 50x</w:t>
                  </w:r>
                </w:p>
              </w:tc>
            </w:tr>
            <w:tr w:rsidR="00A77754" w:rsidRPr="00A77754" w14:paraId="25541FD6" w14:textId="77777777" w:rsidTr="00CF5EDB">
              <w:trPr>
                <w:trHeight w:val="396"/>
              </w:trPr>
              <w:tc>
                <w:tcPr>
                  <w:tcW w:w="4606" w:type="dxa"/>
                  <w:shd w:val="clear" w:color="auto" w:fill="auto"/>
                </w:tcPr>
                <w:p w14:paraId="4549329A" w14:textId="57764FDA" w:rsidR="00A77754" w:rsidRPr="00A77754" w:rsidRDefault="00A77754" w:rsidP="00A77754">
                  <w:pPr>
                    <w:keepNext/>
                    <w:rPr>
                      <w:rFonts w:cstheme="minorHAnsi"/>
                    </w:rPr>
                  </w:pPr>
                  <w:r w:rsidRPr="00A77754">
                    <w:rPr>
                      <w:rFonts w:cstheme="minorHAnsi"/>
                      <w:noProof/>
                    </w:rPr>
                    <w:drawing>
                      <wp:inline distT="0" distB="0" distL="0" distR="0" wp14:anchorId="068FB81A" wp14:editId="50B1FE51">
                        <wp:extent cx="2162175" cy="1619250"/>
                        <wp:effectExtent l="0" t="0" r="9525" b="0"/>
                        <wp:docPr id="56" name="Obrázek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6000" contras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271DDB" w14:textId="77777777" w:rsidR="00A77754" w:rsidRPr="00A77754" w:rsidRDefault="00A77754" w:rsidP="00A77754">
                  <w:pPr>
                    <w:keepNext/>
                    <w:rPr>
                      <w:rFonts w:cstheme="minorHAnsi"/>
                    </w:rPr>
                  </w:pPr>
                  <w:r w:rsidRPr="00A77754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A77754">
                    <w:rPr>
                      <w:rFonts w:cstheme="minorHAnsi"/>
                    </w:rPr>
                    <w:t>mikrofoto</w:t>
                  </w:r>
                  <w:proofErr w:type="spellEnd"/>
                  <w:r w:rsidRPr="00A77754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0BB12138" w14:textId="77777777" w:rsidR="00A77754" w:rsidRPr="00A77754" w:rsidRDefault="00A77754" w:rsidP="00A77754">
                  <w:pPr>
                    <w:keepNext/>
                    <w:rPr>
                      <w:rFonts w:cstheme="minorHAnsi"/>
                    </w:rPr>
                  </w:pPr>
                </w:p>
              </w:tc>
            </w:tr>
          </w:tbl>
          <w:p w14:paraId="27561AF4" w14:textId="77777777" w:rsidR="00A77754" w:rsidRPr="00A77754" w:rsidRDefault="00A77754" w:rsidP="00A77754">
            <w:pPr>
              <w:rPr>
                <w:rFonts w:cstheme="minorHAnsi"/>
              </w:rPr>
            </w:pPr>
          </w:p>
          <w:p w14:paraId="2D54BDB0" w14:textId="77777777" w:rsidR="00A77754" w:rsidRPr="00A77754" w:rsidRDefault="00A77754" w:rsidP="00A77754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A77754" w:rsidRPr="00A77754" w14:paraId="36F1DEAB" w14:textId="77777777" w:rsidTr="00CF5EDB">
              <w:tc>
                <w:tcPr>
                  <w:tcW w:w="828" w:type="dxa"/>
                  <w:shd w:val="clear" w:color="auto" w:fill="auto"/>
                </w:tcPr>
                <w:p w14:paraId="26FDC183" w14:textId="77777777" w:rsidR="00A77754" w:rsidRPr="00A77754" w:rsidRDefault="00A77754" w:rsidP="00A77754">
                  <w:pPr>
                    <w:rPr>
                      <w:rFonts w:cstheme="minorHAnsi"/>
                    </w:rPr>
                  </w:pPr>
                  <w:proofErr w:type="gramStart"/>
                  <w:r w:rsidRPr="00A77754">
                    <w:rPr>
                      <w:rFonts w:cstheme="minorHAnsi"/>
                    </w:rPr>
                    <w:t>1a</w:t>
                  </w:r>
                  <w:proofErr w:type="gramEnd"/>
                </w:p>
              </w:tc>
              <w:tc>
                <w:tcPr>
                  <w:tcW w:w="8384" w:type="dxa"/>
                  <w:shd w:val="clear" w:color="auto" w:fill="auto"/>
                </w:tcPr>
                <w:p w14:paraId="6FF57762" w14:textId="77777777" w:rsidR="00A77754" w:rsidRPr="00A77754" w:rsidRDefault="00A77754" w:rsidP="00A77754">
                  <w:pPr>
                    <w:rPr>
                      <w:rFonts w:cstheme="minorHAnsi"/>
                    </w:rPr>
                  </w:pPr>
                  <w:r w:rsidRPr="00A77754">
                    <w:rPr>
                      <w:rFonts w:cstheme="minorHAnsi"/>
                    </w:rPr>
                    <w:t xml:space="preserve">Bílá vrstva – podklad, obsahuje síran vápenatý </w:t>
                  </w:r>
                </w:p>
              </w:tc>
            </w:tr>
            <w:tr w:rsidR="00A77754" w:rsidRPr="00A77754" w14:paraId="701D6AAA" w14:textId="77777777" w:rsidTr="00CF5EDB">
              <w:tc>
                <w:tcPr>
                  <w:tcW w:w="828" w:type="dxa"/>
                  <w:shd w:val="clear" w:color="auto" w:fill="auto"/>
                </w:tcPr>
                <w:p w14:paraId="77F80788" w14:textId="77777777" w:rsidR="00A77754" w:rsidRPr="00A77754" w:rsidRDefault="00A77754" w:rsidP="00A77754">
                  <w:pPr>
                    <w:rPr>
                      <w:rFonts w:cstheme="minorHAnsi"/>
                    </w:rPr>
                  </w:pPr>
                  <w:proofErr w:type="gramStart"/>
                  <w:r w:rsidRPr="00A77754">
                    <w:rPr>
                      <w:rFonts w:cstheme="minorHAnsi"/>
                    </w:rPr>
                    <w:t>1b</w:t>
                  </w:r>
                  <w:proofErr w:type="gramEnd"/>
                </w:p>
              </w:tc>
              <w:tc>
                <w:tcPr>
                  <w:tcW w:w="8384" w:type="dxa"/>
                  <w:shd w:val="clear" w:color="auto" w:fill="auto"/>
                </w:tcPr>
                <w:p w14:paraId="0145DC34" w14:textId="77777777" w:rsidR="00A77754" w:rsidRPr="00A77754" w:rsidRDefault="00A77754" w:rsidP="00A77754">
                  <w:pPr>
                    <w:rPr>
                      <w:rFonts w:cstheme="minorHAnsi"/>
                    </w:rPr>
                  </w:pPr>
                  <w:r w:rsidRPr="00A77754">
                    <w:rPr>
                      <w:rFonts w:cstheme="minorHAnsi"/>
                    </w:rPr>
                    <w:t>Bílá vrstva – podklad, obsahuje síran vápenatý</w:t>
                  </w:r>
                </w:p>
              </w:tc>
            </w:tr>
            <w:tr w:rsidR="00A77754" w:rsidRPr="00A77754" w14:paraId="243FAC55" w14:textId="77777777" w:rsidTr="00CF5EDB">
              <w:tc>
                <w:tcPr>
                  <w:tcW w:w="828" w:type="dxa"/>
                  <w:shd w:val="clear" w:color="auto" w:fill="auto"/>
                </w:tcPr>
                <w:p w14:paraId="3391E94E" w14:textId="77777777" w:rsidR="00A77754" w:rsidRPr="00A77754" w:rsidRDefault="00A77754" w:rsidP="00A77754">
                  <w:pPr>
                    <w:rPr>
                      <w:rFonts w:cstheme="minorHAnsi"/>
                    </w:rPr>
                  </w:pPr>
                  <w:r w:rsidRPr="00A77754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FB029C7" w14:textId="77777777" w:rsidR="00A77754" w:rsidRPr="00A77754" w:rsidRDefault="00A77754" w:rsidP="00A77754">
                  <w:pPr>
                    <w:rPr>
                      <w:rFonts w:cstheme="minorHAnsi"/>
                    </w:rPr>
                  </w:pPr>
                  <w:r w:rsidRPr="00A77754">
                    <w:rPr>
                      <w:rFonts w:cstheme="minorHAnsi"/>
                    </w:rPr>
                    <w:t xml:space="preserve">Tenká bílá </w:t>
                  </w:r>
                  <w:proofErr w:type="gramStart"/>
                  <w:r w:rsidRPr="00A77754">
                    <w:rPr>
                      <w:rFonts w:cstheme="minorHAnsi"/>
                    </w:rPr>
                    <w:t>vrstva - obsahuje</w:t>
                  </w:r>
                  <w:proofErr w:type="gramEnd"/>
                  <w:r w:rsidRPr="00A77754">
                    <w:rPr>
                      <w:rFonts w:cstheme="minorHAnsi"/>
                    </w:rPr>
                    <w:t xml:space="preserve"> uhličitan vápenatý – křída (prokázaná přítomnost </w:t>
                  </w:r>
                  <w:proofErr w:type="spellStart"/>
                  <w:r w:rsidRPr="00A77754">
                    <w:rPr>
                      <w:rFonts w:cstheme="minorHAnsi"/>
                    </w:rPr>
                    <w:t>mikrofosílií</w:t>
                  </w:r>
                  <w:proofErr w:type="spellEnd"/>
                  <w:r w:rsidRPr="00A77754">
                    <w:rPr>
                      <w:rFonts w:cstheme="minorHAnsi"/>
                    </w:rPr>
                    <w:t>)</w:t>
                  </w:r>
                </w:p>
              </w:tc>
            </w:tr>
            <w:tr w:rsidR="00A77754" w:rsidRPr="00A77754" w14:paraId="75962EA6" w14:textId="77777777" w:rsidTr="00CF5EDB">
              <w:tc>
                <w:tcPr>
                  <w:tcW w:w="828" w:type="dxa"/>
                  <w:shd w:val="clear" w:color="auto" w:fill="auto"/>
                </w:tcPr>
                <w:p w14:paraId="39C3083B" w14:textId="77777777" w:rsidR="00A77754" w:rsidRPr="00A77754" w:rsidRDefault="00A77754" w:rsidP="00A77754">
                  <w:pPr>
                    <w:rPr>
                      <w:rFonts w:cstheme="minorHAnsi"/>
                    </w:rPr>
                  </w:pPr>
                  <w:r w:rsidRPr="00A77754">
                    <w:rPr>
                      <w:rFonts w:cstheme="minorHAnsi"/>
                    </w:rPr>
                    <w:lastRenderedPageBreak/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A1F80A0" w14:textId="77777777" w:rsidR="00A77754" w:rsidRPr="00A77754" w:rsidRDefault="00A77754" w:rsidP="00A77754">
                  <w:pPr>
                    <w:rPr>
                      <w:rFonts w:cstheme="minorHAnsi"/>
                    </w:rPr>
                  </w:pPr>
                  <w:r w:rsidRPr="00A77754">
                    <w:rPr>
                      <w:rFonts w:cstheme="minorHAnsi"/>
                    </w:rPr>
                    <w:t xml:space="preserve">Tmavozelená vrstva – obsahuje barytovou a olovnatou bělobu, </w:t>
                  </w:r>
                  <w:proofErr w:type="spellStart"/>
                  <w:r w:rsidRPr="00A77754">
                    <w:rPr>
                      <w:rFonts w:cstheme="minorHAnsi"/>
                    </w:rPr>
                    <w:t>chromoxid</w:t>
                  </w:r>
                  <w:proofErr w:type="spellEnd"/>
                  <w:r w:rsidRPr="00A77754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A77754">
                    <w:rPr>
                      <w:rFonts w:cstheme="minorHAnsi"/>
                    </w:rPr>
                    <w:t>zeleny</w:t>
                  </w:r>
                  <w:proofErr w:type="spellEnd"/>
                  <w:r w:rsidRPr="00A77754">
                    <w:rPr>
                      <w:rFonts w:cstheme="minorHAnsi"/>
                    </w:rPr>
                    <w:t xml:space="preserve">, příměs uhlíkaté černě; na povrchu lokálně fragmenty okrové vrstvy </w:t>
                  </w:r>
                </w:p>
              </w:tc>
            </w:tr>
          </w:tbl>
          <w:p w14:paraId="1A14E4D3" w14:textId="77777777" w:rsidR="0040666F" w:rsidRPr="00A77754" w:rsidRDefault="0040666F" w:rsidP="0040666F">
            <w:pPr>
              <w:rPr>
                <w:rFonts w:cstheme="minorHAnsi"/>
              </w:rPr>
            </w:pPr>
          </w:p>
          <w:p w14:paraId="5D2914AE" w14:textId="77777777" w:rsidR="007C2955" w:rsidRPr="00A77754" w:rsidRDefault="007C2955" w:rsidP="007C2955">
            <w:pPr>
              <w:rPr>
                <w:rFonts w:cstheme="minorHAnsi"/>
              </w:rPr>
            </w:pPr>
          </w:p>
          <w:p w14:paraId="046D42D4" w14:textId="77777777" w:rsidR="00776F72" w:rsidRPr="00A77754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A77754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A77754" w:rsidRDefault="00B06D27">
      <w:pPr>
        <w:rPr>
          <w:rFonts w:cstheme="minorHAnsi"/>
        </w:rPr>
      </w:pPr>
    </w:p>
    <w:p w14:paraId="61B04902" w14:textId="49F28AF5" w:rsidR="00B06D27" w:rsidRPr="00A77754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A77754" w14:paraId="4BEAE562" w14:textId="77777777" w:rsidTr="00B06D27">
        <w:tc>
          <w:tcPr>
            <w:tcW w:w="9974" w:type="dxa"/>
          </w:tcPr>
          <w:p w14:paraId="7A73EA27" w14:textId="75F976A2" w:rsidR="00AA48FC" w:rsidRPr="00A77754" w:rsidRDefault="00AA48FC">
            <w:pPr>
              <w:rPr>
                <w:rFonts w:cstheme="minorHAnsi"/>
                <w:b/>
              </w:rPr>
            </w:pPr>
            <w:r w:rsidRPr="00A77754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A77754" w14:paraId="6EC7B221" w14:textId="77777777" w:rsidTr="00B06D27">
        <w:tc>
          <w:tcPr>
            <w:tcW w:w="9974" w:type="dxa"/>
          </w:tcPr>
          <w:p w14:paraId="2323D349" w14:textId="77777777" w:rsidR="004223F1" w:rsidRPr="00A77754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A77754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A77754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A77754" w:rsidRDefault="0022194F" w:rsidP="000F258B">
      <w:pPr>
        <w:rPr>
          <w:rFonts w:cstheme="minorHAnsi"/>
        </w:rPr>
      </w:pPr>
    </w:p>
    <w:sectPr w:rsidR="0022194F" w:rsidRPr="00A7775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813C" w14:textId="77777777" w:rsidR="001068D3" w:rsidRDefault="001068D3" w:rsidP="00AA48FC">
      <w:pPr>
        <w:spacing w:after="0" w:line="240" w:lineRule="auto"/>
      </w:pPr>
      <w:r>
        <w:separator/>
      </w:r>
    </w:p>
  </w:endnote>
  <w:endnote w:type="continuationSeparator" w:id="0">
    <w:p w14:paraId="7676FCF3" w14:textId="77777777" w:rsidR="001068D3" w:rsidRDefault="001068D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2E79" w14:textId="77777777" w:rsidR="001068D3" w:rsidRDefault="001068D3" w:rsidP="00AA48FC">
      <w:pPr>
        <w:spacing w:after="0" w:line="240" w:lineRule="auto"/>
      </w:pPr>
      <w:r>
        <w:separator/>
      </w:r>
    </w:p>
  </w:footnote>
  <w:footnote w:type="continuationSeparator" w:id="0">
    <w:p w14:paraId="6BF5E8C3" w14:textId="77777777" w:rsidR="001068D3" w:rsidRDefault="001068D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77626"/>
    <w:rsid w:val="0009300D"/>
    <w:rsid w:val="000A6440"/>
    <w:rsid w:val="000D6474"/>
    <w:rsid w:val="000F258B"/>
    <w:rsid w:val="001068D3"/>
    <w:rsid w:val="00197372"/>
    <w:rsid w:val="0022194F"/>
    <w:rsid w:val="002353E4"/>
    <w:rsid w:val="00245284"/>
    <w:rsid w:val="002521F6"/>
    <w:rsid w:val="00285DC4"/>
    <w:rsid w:val="0029741C"/>
    <w:rsid w:val="002B4839"/>
    <w:rsid w:val="002E74BB"/>
    <w:rsid w:val="003058B2"/>
    <w:rsid w:val="003153DF"/>
    <w:rsid w:val="00357DDE"/>
    <w:rsid w:val="0040666F"/>
    <w:rsid w:val="004223F1"/>
    <w:rsid w:val="00471C0D"/>
    <w:rsid w:val="004B35C0"/>
    <w:rsid w:val="004C41A7"/>
    <w:rsid w:val="00526530"/>
    <w:rsid w:val="00536787"/>
    <w:rsid w:val="00593B04"/>
    <w:rsid w:val="005A54E0"/>
    <w:rsid w:val="005D6A52"/>
    <w:rsid w:val="006257CB"/>
    <w:rsid w:val="006611A2"/>
    <w:rsid w:val="006B0290"/>
    <w:rsid w:val="006F4294"/>
    <w:rsid w:val="006F6B87"/>
    <w:rsid w:val="00733037"/>
    <w:rsid w:val="00743DB1"/>
    <w:rsid w:val="007677CB"/>
    <w:rsid w:val="00776F72"/>
    <w:rsid w:val="007C2955"/>
    <w:rsid w:val="007E786A"/>
    <w:rsid w:val="00930EC4"/>
    <w:rsid w:val="0093755E"/>
    <w:rsid w:val="009A03AE"/>
    <w:rsid w:val="00A54493"/>
    <w:rsid w:val="00A77754"/>
    <w:rsid w:val="00AA48FC"/>
    <w:rsid w:val="00B06D27"/>
    <w:rsid w:val="00BA52E5"/>
    <w:rsid w:val="00BA5CEA"/>
    <w:rsid w:val="00C30ACE"/>
    <w:rsid w:val="00C7467E"/>
    <w:rsid w:val="00D37DC8"/>
    <w:rsid w:val="00E1305E"/>
    <w:rsid w:val="00E52482"/>
    <w:rsid w:val="00E52CC5"/>
    <w:rsid w:val="00EB0453"/>
    <w:rsid w:val="00EC4B9A"/>
    <w:rsid w:val="00EE679E"/>
    <w:rsid w:val="00F06273"/>
    <w:rsid w:val="00F32964"/>
    <w:rsid w:val="00F53C41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2022-10-19T10:16:00Z</dcterms:created>
  <dcterms:modified xsi:type="dcterms:W3CDTF">2022-10-19T10:17:00Z</dcterms:modified>
</cp:coreProperties>
</file>