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C03E" w14:textId="77777777" w:rsidR="00C30ACE" w:rsidRPr="00AC74C1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0"/>
        <w:gridCol w:w="7206"/>
      </w:tblGrid>
      <w:tr w:rsidR="0022194F" w:rsidRPr="00AC74C1" w14:paraId="0F9E8D82" w14:textId="77777777" w:rsidTr="0022194F">
        <w:tc>
          <w:tcPr>
            <w:tcW w:w="4606" w:type="dxa"/>
          </w:tcPr>
          <w:p w14:paraId="7B3DD0CE" w14:textId="77777777" w:rsidR="0022194F" w:rsidRPr="00AC74C1" w:rsidRDefault="0022194F">
            <w:pPr>
              <w:rPr>
                <w:rFonts w:cstheme="minorHAnsi"/>
                <w:b/>
              </w:rPr>
            </w:pPr>
            <w:r w:rsidRPr="00AC74C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606" w:type="dxa"/>
          </w:tcPr>
          <w:p w14:paraId="0D805737" w14:textId="77777777" w:rsidR="0022194F" w:rsidRPr="00AC74C1" w:rsidRDefault="0022194F">
            <w:pPr>
              <w:rPr>
                <w:rFonts w:cstheme="minorHAnsi"/>
              </w:rPr>
            </w:pPr>
          </w:p>
        </w:tc>
      </w:tr>
      <w:tr w:rsidR="0022194F" w:rsidRPr="00AC74C1" w14:paraId="709CC4B9" w14:textId="77777777" w:rsidTr="0022194F">
        <w:tc>
          <w:tcPr>
            <w:tcW w:w="4606" w:type="dxa"/>
          </w:tcPr>
          <w:p w14:paraId="50A7745D" w14:textId="77777777" w:rsidR="0022194F" w:rsidRPr="00AC74C1" w:rsidRDefault="0022194F" w:rsidP="0022194F">
            <w:pPr>
              <w:rPr>
                <w:rFonts w:cstheme="minorHAnsi"/>
                <w:b/>
              </w:rPr>
            </w:pPr>
            <w:r w:rsidRPr="00AC74C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606" w:type="dxa"/>
          </w:tcPr>
          <w:p w14:paraId="43280035" w14:textId="0F7A6832" w:rsidR="0022194F" w:rsidRPr="00AC74C1" w:rsidRDefault="004D695C">
            <w:pPr>
              <w:rPr>
                <w:rFonts w:cstheme="minorHAnsi"/>
              </w:rPr>
            </w:pPr>
            <w:r w:rsidRPr="00AC74C1">
              <w:rPr>
                <w:rFonts w:cstheme="minorHAnsi"/>
              </w:rPr>
              <w:t>1</w:t>
            </w:r>
          </w:p>
        </w:tc>
      </w:tr>
      <w:tr w:rsidR="00AA48FC" w:rsidRPr="00AC74C1" w14:paraId="745C31B4" w14:textId="77777777" w:rsidTr="0022194F">
        <w:tc>
          <w:tcPr>
            <w:tcW w:w="4606" w:type="dxa"/>
          </w:tcPr>
          <w:p w14:paraId="4933D462" w14:textId="2751F269" w:rsidR="00AA48FC" w:rsidRPr="00AC74C1" w:rsidRDefault="00AA48FC">
            <w:pPr>
              <w:rPr>
                <w:rFonts w:cstheme="minorHAnsi"/>
                <w:b/>
              </w:rPr>
            </w:pPr>
            <w:r w:rsidRPr="00AC74C1">
              <w:rPr>
                <w:rFonts w:cstheme="minorHAnsi"/>
                <w:b/>
              </w:rPr>
              <w:t>Pořadové číslo karty vzorku v databáz</w:t>
            </w:r>
            <w:r w:rsidR="00FB66F6" w:rsidRPr="00AC74C1">
              <w:rPr>
                <w:rFonts w:cstheme="minorHAnsi"/>
                <w:b/>
              </w:rPr>
              <w:t>i</w:t>
            </w:r>
          </w:p>
        </w:tc>
        <w:tc>
          <w:tcPr>
            <w:tcW w:w="4606" w:type="dxa"/>
          </w:tcPr>
          <w:p w14:paraId="64679216" w14:textId="603EE61A" w:rsidR="00AA48FC" w:rsidRPr="00AC74C1" w:rsidRDefault="00FB66F6">
            <w:pPr>
              <w:rPr>
                <w:rFonts w:cstheme="minorHAnsi"/>
              </w:rPr>
            </w:pPr>
            <w:r w:rsidRPr="00AC74C1">
              <w:rPr>
                <w:rFonts w:cstheme="minorHAnsi"/>
              </w:rPr>
              <w:t>1</w:t>
            </w:r>
            <w:r w:rsidR="00E44BAA" w:rsidRPr="00AC74C1">
              <w:rPr>
                <w:rFonts w:cstheme="minorHAnsi"/>
              </w:rPr>
              <w:t>4</w:t>
            </w:r>
            <w:r w:rsidR="00C00EE9" w:rsidRPr="00AC74C1">
              <w:rPr>
                <w:rFonts w:cstheme="minorHAnsi"/>
              </w:rPr>
              <w:t>05</w:t>
            </w:r>
          </w:p>
        </w:tc>
      </w:tr>
      <w:tr w:rsidR="0022194F" w:rsidRPr="00AC74C1" w14:paraId="5C5E47B3" w14:textId="77777777" w:rsidTr="0022194F">
        <w:tc>
          <w:tcPr>
            <w:tcW w:w="4606" w:type="dxa"/>
          </w:tcPr>
          <w:p w14:paraId="0FEBACD2" w14:textId="77777777" w:rsidR="0022194F" w:rsidRPr="00AC74C1" w:rsidRDefault="0022194F">
            <w:pPr>
              <w:rPr>
                <w:rFonts w:cstheme="minorHAnsi"/>
                <w:b/>
              </w:rPr>
            </w:pPr>
            <w:r w:rsidRPr="00AC74C1">
              <w:rPr>
                <w:rFonts w:cstheme="minorHAnsi"/>
                <w:b/>
              </w:rPr>
              <w:t>Místo</w:t>
            </w:r>
          </w:p>
        </w:tc>
        <w:tc>
          <w:tcPr>
            <w:tcW w:w="4606" w:type="dxa"/>
          </w:tcPr>
          <w:p w14:paraId="5F51B374" w14:textId="7C0E935B" w:rsidR="0022194F" w:rsidRPr="00AC74C1" w:rsidRDefault="004D695C" w:rsidP="00600AD4">
            <w:pPr>
              <w:keepNext/>
              <w:outlineLvl w:val="2"/>
              <w:rPr>
                <w:rFonts w:cstheme="minorHAnsi"/>
              </w:rPr>
            </w:pPr>
            <w:r w:rsidRPr="00AC74C1">
              <w:rPr>
                <w:rFonts w:cstheme="minorHAnsi"/>
                <w:bCs/>
              </w:rPr>
              <w:t>Litomyšl</w:t>
            </w:r>
            <w:r w:rsidR="00600AD4" w:rsidRPr="00AC74C1">
              <w:rPr>
                <w:rFonts w:cstheme="minorHAnsi"/>
                <w:bCs/>
              </w:rPr>
              <w:t xml:space="preserve">, Šantovo nám. 183, </w:t>
            </w:r>
            <w:r w:rsidRPr="00AC74C1">
              <w:rPr>
                <w:rFonts w:cstheme="minorHAnsi"/>
                <w:bCs/>
              </w:rPr>
              <w:t>Kostel Povýšení sv. Kříže</w:t>
            </w:r>
          </w:p>
        </w:tc>
      </w:tr>
      <w:tr w:rsidR="0022194F" w:rsidRPr="00AC74C1" w14:paraId="11015F48" w14:textId="77777777" w:rsidTr="0022194F">
        <w:tc>
          <w:tcPr>
            <w:tcW w:w="4606" w:type="dxa"/>
          </w:tcPr>
          <w:p w14:paraId="27F180B6" w14:textId="77777777" w:rsidR="0022194F" w:rsidRPr="00AC74C1" w:rsidRDefault="0022194F">
            <w:pPr>
              <w:rPr>
                <w:rFonts w:cstheme="minorHAnsi"/>
                <w:b/>
              </w:rPr>
            </w:pPr>
            <w:r w:rsidRPr="00AC74C1">
              <w:rPr>
                <w:rFonts w:cstheme="minorHAnsi"/>
                <w:b/>
              </w:rPr>
              <w:t>Objekt</w:t>
            </w:r>
          </w:p>
        </w:tc>
        <w:tc>
          <w:tcPr>
            <w:tcW w:w="4606" w:type="dxa"/>
          </w:tcPr>
          <w:p w14:paraId="76E3820F" w14:textId="11503D7F" w:rsidR="0022194F" w:rsidRPr="00AC74C1" w:rsidRDefault="00600AD4">
            <w:pPr>
              <w:rPr>
                <w:rFonts w:cstheme="minorHAnsi"/>
              </w:rPr>
            </w:pPr>
            <w:r w:rsidRPr="00AC74C1">
              <w:rPr>
                <w:rFonts w:cstheme="minorHAnsi"/>
              </w:rPr>
              <w:t xml:space="preserve">Závěsný obraz </w:t>
            </w:r>
            <w:r w:rsidR="004D695C" w:rsidRPr="00AC74C1">
              <w:rPr>
                <w:rFonts w:cstheme="minorHAnsi"/>
              </w:rPr>
              <w:t xml:space="preserve">PŘIJMUTÍ KŘÍŽE </w:t>
            </w:r>
            <w:r w:rsidRPr="00AC74C1">
              <w:rPr>
                <w:rFonts w:cstheme="minorHAnsi"/>
              </w:rPr>
              <w:t>(</w:t>
            </w:r>
            <w:r w:rsidR="004D695C" w:rsidRPr="00AC74C1">
              <w:rPr>
                <w:rFonts w:cstheme="minorHAnsi"/>
              </w:rPr>
              <w:t>II.</w:t>
            </w:r>
            <w:r w:rsidRPr="00AC74C1">
              <w:rPr>
                <w:rFonts w:cstheme="minorHAnsi"/>
              </w:rPr>
              <w:t xml:space="preserve"> zastavení křížové cesty), autor </w:t>
            </w:r>
            <w:r w:rsidR="004D695C" w:rsidRPr="00AC74C1">
              <w:rPr>
                <w:rFonts w:cstheme="minorHAnsi"/>
              </w:rPr>
              <w:t>JOSEF CEREGHETTI</w:t>
            </w:r>
            <w:r w:rsidR="00AC74C1" w:rsidRPr="00AC74C1">
              <w:rPr>
                <w:rFonts w:cstheme="minorHAnsi"/>
              </w:rPr>
              <w:t>, 1773</w:t>
            </w:r>
          </w:p>
        </w:tc>
      </w:tr>
      <w:tr w:rsidR="0022194F" w:rsidRPr="00AC74C1" w14:paraId="503C3687" w14:textId="77777777" w:rsidTr="0022194F">
        <w:tc>
          <w:tcPr>
            <w:tcW w:w="4606" w:type="dxa"/>
          </w:tcPr>
          <w:p w14:paraId="7CB0FAEF" w14:textId="77777777" w:rsidR="0022194F" w:rsidRPr="00AC74C1" w:rsidRDefault="0022194F">
            <w:pPr>
              <w:rPr>
                <w:rFonts w:cstheme="minorHAnsi"/>
                <w:b/>
              </w:rPr>
            </w:pPr>
            <w:r w:rsidRPr="00AC74C1">
              <w:rPr>
                <w:rFonts w:cstheme="minorHAnsi"/>
                <w:b/>
              </w:rPr>
              <w:t>Místo odběru popis</w:t>
            </w:r>
          </w:p>
        </w:tc>
        <w:tc>
          <w:tcPr>
            <w:tcW w:w="4606" w:type="dxa"/>
          </w:tcPr>
          <w:tbl>
            <w:tblPr>
              <w:tblW w:w="6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2407"/>
              <w:gridCol w:w="3616"/>
            </w:tblGrid>
            <w:tr w:rsidR="00C00EE9" w:rsidRPr="00C00EE9" w14:paraId="523362AE" w14:textId="77777777" w:rsidTr="00C00EE9">
              <w:trPr>
                <w:trHeight w:val="480"/>
              </w:trPr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B403B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BF41F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  <w:tc>
                <w:tcPr>
                  <w:tcW w:w="3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11730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Foto</w:t>
                  </w:r>
                </w:p>
              </w:tc>
            </w:tr>
            <w:tr w:rsidR="00C00EE9" w:rsidRPr="00C00EE9" w14:paraId="64470DEB" w14:textId="77777777" w:rsidTr="00C00EE9">
              <w:trPr>
                <w:trHeight w:val="1800"/>
              </w:trPr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D89AD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6ADE" w14:textId="77777777" w:rsidR="00C00EE9" w:rsidRPr="00C00EE9" w:rsidRDefault="00C00EE9" w:rsidP="00C00E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Retuš v místě sešívání plátna nad křížem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BA942" w14:textId="16A2675F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71"/>
                  </w:tblGrid>
                  <w:tr w:rsidR="00C00EE9" w:rsidRPr="00C00EE9" w14:paraId="2E233D3A" w14:textId="77777777">
                    <w:trPr>
                      <w:trHeight w:val="1800"/>
                      <w:tblCellSpacing w:w="0" w:type="dxa"/>
                    </w:trPr>
                    <w:tc>
                      <w:tcPr>
                        <w:tcW w:w="3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0A8FDF3" w14:textId="6F647549" w:rsidR="00C00EE9" w:rsidRPr="00C00EE9" w:rsidRDefault="00C00EE9" w:rsidP="00C00EE9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</w:pPr>
                        <w:r w:rsidRPr="00AC74C1">
                          <w:rPr>
                            <w:rFonts w:eastAsia="Times New Roman" w:cstheme="minorHAnsi"/>
                            <w:noProof/>
                            <w:color w:val="000000"/>
                            <w:lang w:eastAsia="cs-CZ"/>
                          </w:rPr>
                          <w:drawing>
                            <wp:anchor distT="0" distB="0" distL="114300" distR="114300" simplePos="0" relativeHeight="251655680" behindDoc="0" locked="0" layoutInCell="1" allowOverlap="1" wp14:anchorId="62DCD448" wp14:editId="32BDCF6A">
                              <wp:simplePos x="0" y="0"/>
                              <wp:positionH relativeFrom="column">
                                <wp:posOffset>-50800</wp:posOffset>
                              </wp:positionH>
                              <wp:positionV relativeFrom="paragraph">
                                <wp:posOffset>-139700</wp:posOffset>
                              </wp:positionV>
                              <wp:extent cx="2247900" cy="1257300"/>
                              <wp:effectExtent l="0" t="0" r="0" b="0"/>
                              <wp:wrapNone/>
                              <wp:docPr id="34" name="Obrázek 34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CFE7E228-DBB9-46B1-B34C-C774126A566B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Obrázek 15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CFE7E228-DBB9-46B1-B34C-C774126A566B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47900" cy="1257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C00EE9">
                          <w:rPr>
                            <w:rFonts w:eastAsia="Times New Roman" w:cstheme="minorHAnsi"/>
                            <w:color w:val="000000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14:paraId="18F0ADC5" w14:textId="77777777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  <w:tr w:rsidR="00C00EE9" w:rsidRPr="00C00EE9" w14:paraId="78EE3161" w14:textId="77777777" w:rsidTr="00C00EE9">
              <w:trPr>
                <w:trHeight w:val="1800"/>
              </w:trPr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DE8C9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81687" w14:textId="77777777" w:rsidR="00C00EE9" w:rsidRPr="00C00EE9" w:rsidRDefault="00C00EE9" w:rsidP="00C00E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Tmavo-modrá draperie v úrovni kolenou Krista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54F2A9" w14:textId="4FD70C3C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C74C1">
                    <w:rPr>
                      <w:rFonts w:eastAsia="Times New Roman" w:cstheme="minorHAns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6704" behindDoc="0" locked="0" layoutInCell="1" allowOverlap="1" wp14:anchorId="4CC8B33C" wp14:editId="0C6E4121">
                        <wp:simplePos x="0" y="0"/>
                        <wp:positionH relativeFrom="column">
                          <wp:posOffset>-41275</wp:posOffset>
                        </wp:positionH>
                        <wp:positionV relativeFrom="paragraph">
                          <wp:posOffset>-38100</wp:posOffset>
                        </wp:positionV>
                        <wp:extent cx="2257425" cy="1171575"/>
                        <wp:effectExtent l="0" t="0" r="9525" b="9525"/>
                        <wp:wrapNone/>
                        <wp:docPr id="35" name="Obrázek 3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2B859CDF-E1C9-4CFD-9172-53087082607D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Obrázek 14">
                                  <a:extLst>
                                    <a:ext uri="{FF2B5EF4-FFF2-40B4-BE49-F238E27FC236}">
                                      <a16:creationId xmlns:a16="http://schemas.microsoft.com/office/drawing/2014/main" id="{2B859CDF-E1C9-4CFD-9172-53087082607D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EE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00EE9" w:rsidRPr="00C00EE9" w14:paraId="431A705A" w14:textId="77777777" w:rsidTr="00C00EE9">
              <w:trPr>
                <w:trHeight w:val="1800"/>
              </w:trPr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95D55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E72E6" w14:textId="77777777" w:rsidR="00C00EE9" w:rsidRPr="00C00EE9" w:rsidRDefault="00C00EE9" w:rsidP="00C00E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Světle-modrá draperie v úrovni kolenou Krista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7AC669" w14:textId="117B4121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C74C1">
                    <w:rPr>
                      <w:rFonts w:eastAsia="Times New Roman" w:cstheme="minorHAns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7728" behindDoc="0" locked="0" layoutInCell="1" allowOverlap="1" wp14:anchorId="4A90DFE9" wp14:editId="14DCD049">
                        <wp:simplePos x="0" y="0"/>
                        <wp:positionH relativeFrom="column">
                          <wp:posOffset>-41275</wp:posOffset>
                        </wp:positionH>
                        <wp:positionV relativeFrom="paragraph">
                          <wp:posOffset>-25400</wp:posOffset>
                        </wp:positionV>
                        <wp:extent cx="2257425" cy="1143000"/>
                        <wp:effectExtent l="0" t="0" r="9525" b="0"/>
                        <wp:wrapNone/>
                        <wp:docPr id="36" name="Obrázek 3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0B98C83-E14A-46FD-A392-2CF767FCC131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Obrázek 13">
                                  <a:extLst>
                                    <a:ext uri="{FF2B5EF4-FFF2-40B4-BE49-F238E27FC236}">
                                      <a16:creationId xmlns:a16="http://schemas.microsoft.com/office/drawing/2014/main" id="{90B98C83-E14A-46FD-A392-2CF767FCC131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EE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00EE9" w:rsidRPr="00C00EE9" w14:paraId="68F808C1" w14:textId="77777777" w:rsidTr="00C00EE9">
              <w:trPr>
                <w:trHeight w:val="1800"/>
              </w:trPr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50E1A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ADA62" w14:textId="77777777" w:rsidR="00C00EE9" w:rsidRPr="00C00EE9" w:rsidRDefault="00C00EE9" w:rsidP="00C00E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Červená draperie pod loktem vojáka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689A66" w14:textId="166BA4AD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C74C1">
                    <w:rPr>
                      <w:rFonts w:eastAsia="Times New Roman" w:cstheme="minorHAns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8752" behindDoc="0" locked="0" layoutInCell="1" allowOverlap="1" wp14:anchorId="32EAC2B0" wp14:editId="244C3E92">
                        <wp:simplePos x="0" y="0"/>
                        <wp:positionH relativeFrom="column">
                          <wp:posOffset>-60325</wp:posOffset>
                        </wp:positionH>
                        <wp:positionV relativeFrom="paragraph">
                          <wp:posOffset>-22225</wp:posOffset>
                        </wp:positionV>
                        <wp:extent cx="2276475" cy="1152525"/>
                        <wp:effectExtent l="0" t="0" r="9525" b="9525"/>
                        <wp:wrapNone/>
                        <wp:docPr id="37" name="Obrázek 3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06FA008-9690-46C7-BAC5-A2827F0F169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Obrázek 12">
                                  <a:extLst>
                                    <a:ext uri="{FF2B5EF4-FFF2-40B4-BE49-F238E27FC236}">
                                      <a16:creationId xmlns:a16="http://schemas.microsoft.com/office/drawing/2014/main" id="{F06FA008-9690-46C7-BAC5-A2827F0F1697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647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EE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C00EE9" w:rsidRPr="00C00EE9" w14:paraId="789D36E0" w14:textId="77777777" w:rsidTr="00C00EE9">
              <w:trPr>
                <w:trHeight w:val="1800"/>
              </w:trPr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4BBD1" w14:textId="77777777" w:rsidR="00C00EE9" w:rsidRPr="00C00EE9" w:rsidRDefault="00C00EE9" w:rsidP="00C00EE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60363" w14:textId="77777777" w:rsidR="00C00EE9" w:rsidRPr="00C00EE9" w:rsidRDefault="00C00EE9" w:rsidP="00C00EE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C00EE9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Rubová strana – vlákna textilní podložky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CCCB3A" w14:textId="675439DD" w:rsidR="00C00EE9" w:rsidRPr="00C00EE9" w:rsidRDefault="00C00EE9" w:rsidP="00C00EE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C74C1">
                    <w:rPr>
                      <w:rFonts w:eastAsia="Times New Roman" w:cstheme="minorHAnsi"/>
                      <w:noProof/>
                      <w:color w:val="000000"/>
                      <w:lang w:eastAsia="cs-CZ"/>
                    </w:rPr>
                    <w:drawing>
                      <wp:anchor distT="0" distB="0" distL="114300" distR="114300" simplePos="0" relativeHeight="251659776" behindDoc="0" locked="0" layoutInCell="1" allowOverlap="1" wp14:anchorId="733BB9FE" wp14:editId="3B1CB61A">
                        <wp:simplePos x="0" y="0"/>
                        <wp:positionH relativeFrom="column">
                          <wp:posOffset>-69850</wp:posOffset>
                        </wp:positionH>
                        <wp:positionV relativeFrom="paragraph">
                          <wp:posOffset>-19049</wp:posOffset>
                        </wp:positionV>
                        <wp:extent cx="2276475" cy="1143000"/>
                        <wp:effectExtent l="0" t="0" r="9525" b="0"/>
                        <wp:wrapNone/>
                        <wp:docPr id="38" name="Obrázek 3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860551F-39B8-41B1-98BC-DAE2E104F2E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Obrázek 16">
                                  <a:extLst>
                                    <a:ext uri="{FF2B5EF4-FFF2-40B4-BE49-F238E27FC236}">
                                      <a16:creationId xmlns:a16="http://schemas.microsoft.com/office/drawing/2014/main" id="{0860551F-39B8-41B1-98BC-DAE2E104F2E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647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EE9">
                    <w:rPr>
                      <w:rFonts w:eastAsia="Times New Roman" w:cstheme="minorHAns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14:paraId="2C97A25B" w14:textId="75D40BFD" w:rsidR="0022194F" w:rsidRPr="00AC74C1" w:rsidRDefault="0022194F" w:rsidP="00E44BAA">
            <w:pPr>
              <w:rPr>
                <w:rFonts w:cstheme="minorHAnsi"/>
              </w:rPr>
            </w:pPr>
          </w:p>
        </w:tc>
      </w:tr>
      <w:tr w:rsidR="0022194F" w:rsidRPr="00AC74C1" w14:paraId="6209467F" w14:textId="77777777" w:rsidTr="0022194F">
        <w:tc>
          <w:tcPr>
            <w:tcW w:w="4606" w:type="dxa"/>
          </w:tcPr>
          <w:p w14:paraId="3104BF19" w14:textId="77777777" w:rsidR="0022194F" w:rsidRPr="00AC74C1" w:rsidRDefault="0022194F">
            <w:pPr>
              <w:rPr>
                <w:rFonts w:cstheme="minorHAnsi"/>
                <w:b/>
              </w:rPr>
            </w:pPr>
            <w:r w:rsidRPr="00AC74C1">
              <w:rPr>
                <w:rFonts w:cstheme="minorHAnsi"/>
                <w:b/>
              </w:rPr>
              <w:t>Místo odběru foto</w:t>
            </w:r>
          </w:p>
        </w:tc>
        <w:tc>
          <w:tcPr>
            <w:tcW w:w="4606" w:type="dxa"/>
          </w:tcPr>
          <w:p w14:paraId="1E23E4B2" w14:textId="49C3C25F" w:rsidR="0022194F" w:rsidRPr="00AC74C1" w:rsidRDefault="0022194F" w:rsidP="00A22DA2">
            <w:pPr>
              <w:keepNext/>
              <w:outlineLvl w:val="2"/>
              <w:rPr>
                <w:rFonts w:cstheme="minorHAnsi"/>
                <w:b/>
                <w:bCs/>
              </w:rPr>
            </w:pPr>
          </w:p>
        </w:tc>
      </w:tr>
      <w:tr w:rsidR="0022194F" w:rsidRPr="00AC74C1" w14:paraId="42CC21FB" w14:textId="77777777" w:rsidTr="0022194F">
        <w:tc>
          <w:tcPr>
            <w:tcW w:w="4606" w:type="dxa"/>
          </w:tcPr>
          <w:p w14:paraId="18E25B11" w14:textId="77777777" w:rsidR="0022194F" w:rsidRPr="00AC74C1" w:rsidRDefault="0022194F">
            <w:pPr>
              <w:rPr>
                <w:rFonts w:cstheme="minorHAnsi"/>
                <w:b/>
              </w:rPr>
            </w:pPr>
            <w:r w:rsidRPr="00AC74C1">
              <w:rPr>
                <w:rFonts w:cstheme="minorHAnsi"/>
                <w:b/>
              </w:rPr>
              <w:t>Typ díla</w:t>
            </w:r>
          </w:p>
        </w:tc>
        <w:tc>
          <w:tcPr>
            <w:tcW w:w="4606" w:type="dxa"/>
          </w:tcPr>
          <w:p w14:paraId="3ECC685A" w14:textId="4025BA08" w:rsidR="0022194F" w:rsidRPr="00AC74C1" w:rsidRDefault="00FB66F6">
            <w:pPr>
              <w:rPr>
                <w:rFonts w:cstheme="minorHAnsi"/>
              </w:rPr>
            </w:pPr>
            <w:r w:rsidRPr="00AC74C1">
              <w:rPr>
                <w:rFonts w:cstheme="minorHAnsi"/>
              </w:rPr>
              <w:t>Malba na plátně</w:t>
            </w:r>
          </w:p>
        </w:tc>
      </w:tr>
      <w:tr w:rsidR="0022194F" w:rsidRPr="00AC74C1" w14:paraId="4AA6459A" w14:textId="77777777" w:rsidTr="0022194F">
        <w:tc>
          <w:tcPr>
            <w:tcW w:w="4606" w:type="dxa"/>
          </w:tcPr>
          <w:p w14:paraId="2C40797E" w14:textId="77777777" w:rsidR="0022194F" w:rsidRPr="00AC74C1" w:rsidRDefault="0022194F" w:rsidP="0022194F">
            <w:pPr>
              <w:rPr>
                <w:rFonts w:cstheme="minorHAnsi"/>
                <w:b/>
              </w:rPr>
            </w:pPr>
            <w:r w:rsidRPr="00AC74C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4606" w:type="dxa"/>
          </w:tcPr>
          <w:p w14:paraId="4081B269" w14:textId="6A463D88" w:rsidR="0022194F" w:rsidRPr="00AC74C1" w:rsidRDefault="00FB66F6">
            <w:pPr>
              <w:rPr>
                <w:rFonts w:cstheme="minorHAnsi"/>
              </w:rPr>
            </w:pPr>
            <w:r w:rsidRPr="00AC74C1">
              <w:rPr>
                <w:rFonts w:cstheme="minorHAnsi"/>
              </w:rPr>
              <w:t>Textilní podložka</w:t>
            </w:r>
          </w:p>
        </w:tc>
      </w:tr>
      <w:tr w:rsidR="0022194F" w:rsidRPr="00AC74C1" w14:paraId="3178DABB" w14:textId="77777777" w:rsidTr="0022194F">
        <w:tc>
          <w:tcPr>
            <w:tcW w:w="4606" w:type="dxa"/>
          </w:tcPr>
          <w:p w14:paraId="67C90E84" w14:textId="77777777" w:rsidR="0022194F" w:rsidRPr="00AC74C1" w:rsidRDefault="0022194F">
            <w:pPr>
              <w:rPr>
                <w:rFonts w:cstheme="minorHAnsi"/>
                <w:b/>
              </w:rPr>
            </w:pPr>
            <w:r w:rsidRPr="00AC74C1">
              <w:rPr>
                <w:rFonts w:cstheme="minorHAnsi"/>
                <w:b/>
              </w:rPr>
              <w:t>Datace</w:t>
            </w:r>
            <w:r w:rsidR="00AA48FC" w:rsidRPr="00AC74C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4606" w:type="dxa"/>
          </w:tcPr>
          <w:p w14:paraId="273EDB89" w14:textId="0CCAED17" w:rsidR="0022194F" w:rsidRPr="00AC74C1" w:rsidRDefault="00600AD4">
            <w:pPr>
              <w:rPr>
                <w:rFonts w:cstheme="minorHAnsi"/>
              </w:rPr>
            </w:pPr>
            <w:r w:rsidRPr="00AC74C1">
              <w:rPr>
                <w:rFonts w:cstheme="minorHAnsi"/>
              </w:rPr>
              <w:t>1773</w:t>
            </w:r>
          </w:p>
        </w:tc>
      </w:tr>
      <w:tr w:rsidR="0022194F" w:rsidRPr="00AC74C1" w14:paraId="270C5371" w14:textId="77777777" w:rsidTr="0022194F">
        <w:tc>
          <w:tcPr>
            <w:tcW w:w="4606" w:type="dxa"/>
          </w:tcPr>
          <w:p w14:paraId="046C081C" w14:textId="77777777" w:rsidR="0022194F" w:rsidRPr="00AC74C1" w:rsidRDefault="0022194F">
            <w:pPr>
              <w:rPr>
                <w:rFonts w:cstheme="minorHAnsi"/>
                <w:b/>
              </w:rPr>
            </w:pPr>
            <w:r w:rsidRPr="00AC74C1">
              <w:rPr>
                <w:rFonts w:cstheme="minorHAnsi"/>
                <w:b/>
              </w:rPr>
              <w:t>Zpracovatel analýzy</w:t>
            </w:r>
          </w:p>
        </w:tc>
        <w:tc>
          <w:tcPr>
            <w:tcW w:w="4606" w:type="dxa"/>
          </w:tcPr>
          <w:p w14:paraId="3F7FDB49" w14:textId="06C7B8B0" w:rsidR="0022194F" w:rsidRPr="00AC74C1" w:rsidRDefault="00F37636">
            <w:pPr>
              <w:rPr>
                <w:rFonts w:cstheme="minorHAnsi"/>
              </w:rPr>
            </w:pPr>
            <w:r w:rsidRPr="00AC74C1">
              <w:rPr>
                <w:rFonts w:cstheme="minorHAnsi"/>
              </w:rPr>
              <w:t>Ing. Karol Bayer</w:t>
            </w:r>
          </w:p>
        </w:tc>
      </w:tr>
      <w:tr w:rsidR="0057384E" w:rsidRPr="00AC74C1" w14:paraId="4B98AED0" w14:textId="77777777" w:rsidTr="0022194F">
        <w:tc>
          <w:tcPr>
            <w:tcW w:w="4606" w:type="dxa"/>
          </w:tcPr>
          <w:p w14:paraId="0AF87481" w14:textId="2C141C27" w:rsidR="0057384E" w:rsidRPr="00AC74C1" w:rsidRDefault="0057384E">
            <w:pPr>
              <w:rPr>
                <w:rFonts w:cstheme="minorHAnsi"/>
                <w:b/>
              </w:rPr>
            </w:pPr>
            <w:r w:rsidRPr="00AC74C1">
              <w:rPr>
                <w:rFonts w:cstheme="minorHAnsi"/>
                <w:b/>
              </w:rPr>
              <w:t>Zadání analýzy</w:t>
            </w:r>
          </w:p>
        </w:tc>
        <w:tc>
          <w:tcPr>
            <w:tcW w:w="4606" w:type="dxa"/>
          </w:tcPr>
          <w:p w14:paraId="20DC2AF0" w14:textId="0FE8F9B7" w:rsidR="00600AD4" w:rsidRPr="00AC74C1" w:rsidRDefault="00600AD4" w:rsidP="00600AD4">
            <w:pPr>
              <w:rPr>
                <w:rFonts w:cstheme="minorHAnsi"/>
              </w:rPr>
            </w:pPr>
            <w:r w:rsidRPr="00AC74C1">
              <w:rPr>
                <w:rFonts w:cstheme="minorHAnsi"/>
              </w:rPr>
              <w:t xml:space="preserve">Stratigrafie barevných vrstev.              </w:t>
            </w:r>
          </w:p>
          <w:p w14:paraId="39680CBC" w14:textId="26CF0545" w:rsidR="00600AD4" w:rsidRPr="00AC74C1" w:rsidRDefault="00600AD4" w:rsidP="00600AD4">
            <w:pPr>
              <w:rPr>
                <w:rFonts w:cstheme="minorHAnsi"/>
              </w:rPr>
            </w:pPr>
            <w:r w:rsidRPr="00AC74C1">
              <w:rPr>
                <w:rFonts w:cstheme="minorHAnsi"/>
              </w:rPr>
              <w:t>Identifikace pigmentů v barevných vrstvách.</w:t>
            </w:r>
          </w:p>
          <w:p w14:paraId="789A1EB3" w14:textId="009FFEFC" w:rsidR="004B381F" w:rsidRPr="00AC74C1" w:rsidRDefault="00600AD4" w:rsidP="00600AD4">
            <w:pPr>
              <w:rPr>
                <w:rFonts w:cstheme="minorHAnsi"/>
              </w:rPr>
            </w:pPr>
            <w:r w:rsidRPr="00AC74C1">
              <w:rPr>
                <w:rFonts w:cstheme="minorHAnsi"/>
              </w:rPr>
              <w:lastRenderedPageBreak/>
              <w:t>Identifikace typu pojiva.</w:t>
            </w:r>
          </w:p>
        </w:tc>
      </w:tr>
      <w:tr w:rsidR="004D695C" w:rsidRPr="00AC74C1" w14:paraId="01B5DCF5" w14:textId="77777777" w:rsidTr="0022194F">
        <w:tc>
          <w:tcPr>
            <w:tcW w:w="4606" w:type="dxa"/>
          </w:tcPr>
          <w:p w14:paraId="023D1482" w14:textId="7F027AED" w:rsidR="004D695C" w:rsidRPr="00AC74C1" w:rsidRDefault="004D695C">
            <w:pPr>
              <w:rPr>
                <w:rFonts w:cstheme="minorHAnsi"/>
                <w:b/>
              </w:rPr>
            </w:pPr>
            <w:r w:rsidRPr="00AC74C1">
              <w:rPr>
                <w:rFonts w:cstheme="minorHAnsi"/>
                <w:b/>
              </w:rPr>
              <w:lastRenderedPageBreak/>
              <w:t>Číslo příslušné zprávy v databázi zpráv</w:t>
            </w:r>
          </w:p>
        </w:tc>
        <w:tc>
          <w:tcPr>
            <w:tcW w:w="4606" w:type="dxa"/>
          </w:tcPr>
          <w:p w14:paraId="7C486E21" w14:textId="07A8FD32" w:rsidR="004D695C" w:rsidRPr="00AC74C1" w:rsidRDefault="004D695C" w:rsidP="00600AD4">
            <w:pPr>
              <w:rPr>
                <w:rFonts w:cstheme="minorHAnsi"/>
              </w:rPr>
            </w:pPr>
            <w:r w:rsidRPr="00AC74C1">
              <w:rPr>
                <w:rFonts w:cstheme="minorHAnsi"/>
              </w:rPr>
              <w:t>2018_</w:t>
            </w:r>
            <w:r w:rsidR="00656977">
              <w:rPr>
                <w:rFonts w:cstheme="minorHAnsi"/>
              </w:rPr>
              <w:t>5</w:t>
            </w:r>
          </w:p>
        </w:tc>
      </w:tr>
      <w:tr w:rsidR="0022194F" w:rsidRPr="00AC74C1" w14:paraId="31821A61" w14:textId="77777777" w:rsidTr="0022194F">
        <w:tc>
          <w:tcPr>
            <w:tcW w:w="4606" w:type="dxa"/>
          </w:tcPr>
          <w:p w14:paraId="1EE9DA50" w14:textId="77777777" w:rsidR="0022194F" w:rsidRPr="00AC74C1" w:rsidRDefault="0022194F">
            <w:pPr>
              <w:rPr>
                <w:rFonts w:cstheme="minorHAnsi"/>
                <w:b/>
              </w:rPr>
            </w:pPr>
            <w:r w:rsidRPr="00AC74C1">
              <w:rPr>
                <w:rFonts w:cstheme="minorHAnsi"/>
                <w:b/>
              </w:rPr>
              <w:t>Datum zpracování zprávy</w:t>
            </w:r>
            <w:r w:rsidR="00AA48FC" w:rsidRPr="00AC74C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4606" w:type="dxa"/>
          </w:tcPr>
          <w:p w14:paraId="0C68F4C0" w14:textId="6C1D69F9" w:rsidR="0022194F" w:rsidRPr="00AC74C1" w:rsidRDefault="00B758CA">
            <w:pPr>
              <w:rPr>
                <w:rFonts w:cstheme="minorHAnsi"/>
              </w:rPr>
            </w:pPr>
            <w:r w:rsidRPr="00AC74C1">
              <w:rPr>
                <w:rFonts w:cstheme="minorHAnsi"/>
              </w:rPr>
              <w:t>30.03.2018</w:t>
            </w:r>
          </w:p>
        </w:tc>
      </w:tr>
    </w:tbl>
    <w:p w14:paraId="673AD0A8" w14:textId="77777777" w:rsidR="00AA48FC" w:rsidRPr="00AC74C1" w:rsidRDefault="00AA48FC">
      <w:pPr>
        <w:rPr>
          <w:rFonts w:cstheme="minorHAnsi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A48FC" w:rsidRPr="00AC74C1" w14:paraId="46073607" w14:textId="77777777" w:rsidTr="00AC74C1">
        <w:tc>
          <w:tcPr>
            <w:tcW w:w="10485" w:type="dxa"/>
          </w:tcPr>
          <w:p w14:paraId="56639991" w14:textId="77777777" w:rsidR="00AA48FC" w:rsidRPr="00AC74C1" w:rsidRDefault="00AA48FC">
            <w:pPr>
              <w:rPr>
                <w:rFonts w:cstheme="minorHAnsi"/>
                <w:b/>
              </w:rPr>
            </w:pPr>
            <w:r w:rsidRPr="00AC74C1">
              <w:rPr>
                <w:rFonts w:cstheme="minorHAnsi"/>
                <w:b/>
              </w:rPr>
              <w:t>Výsledky analýzy</w:t>
            </w:r>
          </w:p>
        </w:tc>
      </w:tr>
      <w:tr w:rsidR="00AA48FC" w:rsidRPr="00AC74C1" w14:paraId="1885AD42" w14:textId="77777777" w:rsidTr="00AC74C1">
        <w:tc>
          <w:tcPr>
            <w:tcW w:w="10485" w:type="dxa"/>
          </w:tcPr>
          <w:p w14:paraId="208E9F6F" w14:textId="61EDE3E2" w:rsidR="00E44BAA" w:rsidRPr="00AC74C1" w:rsidRDefault="00E44BAA" w:rsidP="00E44BAA">
            <w:pPr>
              <w:rPr>
                <w:rFonts w:cstheme="minorHAnsi"/>
              </w:rPr>
            </w:pPr>
          </w:p>
          <w:p w14:paraId="7E4C48F0" w14:textId="5ECC29D0" w:rsidR="004D695C" w:rsidRPr="00AC74C1" w:rsidRDefault="004D695C" w:rsidP="00E44BAA">
            <w:pPr>
              <w:rPr>
                <w:rFonts w:cstheme="minorHAnsi"/>
                <w:b/>
                <w:bCs/>
                <w:u w:val="single"/>
              </w:rPr>
            </w:pPr>
            <w:r w:rsidRPr="00AC74C1">
              <w:rPr>
                <w:rFonts w:cstheme="minorHAnsi"/>
                <w:b/>
                <w:bCs/>
                <w:u w:val="single"/>
              </w:rPr>
              <w:t>Vzorek 1</w:t>
            </w:r>
          </w:p>
          <w:p w14:paraId="728DDD3B" w14:textId="77777777" w:rsidR="004D695C" w:rsidRPr="00AC74C1" w:rsidRDefault="004D695C" w:rsidP="00E44BAA">
            <w:pPr>
              <w:rPr>
                <w:rFonts w:cstheme="minorHAnsi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4899"/>
              <w:gridCol w:w="3071"/>
            </w:tblGrid>
            <w:tr w:rsidR="004D695C" w:rsidRPr="00AC74C1" w14:paraId="7673815C" w14:textId="77777777" w:rsidTr="000331FF">
              <w:tc>
                <w:tcPr>
                  <w:tcW w:w="1242" w:type="dxa"/>
                </w:tcPr>
                <w:p w14:paraId="1A0548BD" w14:textId="77777777" w:rsidR="004D695C" w:rsidRPr="00AC74C1" w:rsidRDefault="004D695C" w:rsidP="004D695C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AC74C1">
                    <w:rPr>
                      <w:rFonts w:cstheme="minorHAnsi"/>
                      <w:bCs/>
                    </w:rPr>
                    <w:t>1</w:t>
                  </w:r>
                </w:p>
              </w:tc>
              <w:tc>
                <w:tcPr>
                  <w:tcW w:w="4899" w:type="dxa"/>
                </w:tcPr>
                <w:p w14:paraId="57C44151" w14:textId="77777777" w:rsidR="004D695C" w:rsidRPr="00AC74C1" w:rsidRDefault="004D695C" w:rsidP="004D695C">
                  <w:pPr>
                    <w:keepNext/>
                    <w:outlineLvl w:val="2"/>
                    <w:rPr>
                      <w:rFonts w:cstheme="minorHAnsi"/>
                      <w:bCs/>
                    </w:rPr>
                  </w:pPr>
                  <w:r w:rsidRPr="00AC74C1">
                    <w:rPr>
                      <w:rFonts w:cstheme="minorHAnsi"/>
                      <w:bCs/>
                    </w:rPr>
                    <w:t>Retuš v místě sešívání plátna nad křížem</w:t>
                  </w:r>
                </w:p>
              </w:tc>
              <w:tc>
                <w:tcPr>
                  <w:tcW w:w="3071" w:type="dxa"/>
                </w:tcPr>
                <w:p w14:paraId="1F0AA548" w14:textId="77777777" w:rsidR="004D695C" w:rsidRPr="00AC74C1" w:rsidRDefault="004D695C" w:rsidP="004D695C">
                  <w:pPr>
                    <w:keepNext/>
                    <w:jc w:val="center"/>
                    <w:outlineLvl w:val="2"/>
                    <w:rPr>
                      <w:rFonts w:cstheme="minorHAnsi"/>
                      <w:bCs/>
                    </w:rPr>
                  </w:pPr>
                  <w:r w:rsidRPr="00AC74C1">
                    <w:rPr>
                      <w:rFonts w:cstheme="minorHAnsi"/>
                      <w:bCs/>
                      <w:noProof/>
                    </w:rPr>
                    <w:drawing>
                      <wp:inline distT="0" distB="0" distL="0" distR="0" wp14:anchorId="7CAD2861" wp14:editId="19F2FF76">
                        <wp:extent cx="1350000" cy="900000"/>
                        <wp:effectExtent l="0" t="0" r="3175" b="0"/>
                        <wp:docPr id="26" name="Obráze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říž 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0000" cy="9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36AE31" w14:textId="77777777" w:rsidR="004D695C" w:rsidRPr="00AC74C1" w:rsidRDefault="004D695C" w:rsidP="004D695C">
            <w:pPr>
              <w:rPr>
                <w:rFonts w:cstheme="minorHAnsi"/>
                <w:b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29"/>
              <w:gridCol w:w="5130"/>
            </w:tblGrid>
            <w:tr w:rsidR="004D695C" w:rsidRPr="00AC74C1" w14:paraId="27F6F077" w14:textId="77777777" w:rsidTr="000331FF">
              <w:tc>
                <w:tcPr>
                  <w:tcW w:w="2500" w:type="pct"/>
                  <w:shd w:val="clear" w:color="auto" w:fill="auto"/>
                </w:tcPr>
                <w:p w14:paraId="74C56CBB" w14:textId="77777777" w:rsidR="004D695C" w:rsidRPr="00AC74C1" w:rsidRDefault="004D695C" w:rsidP="004D695C">
                  <w:pPr>
                    <w:rPr>
                      <w:rFonts w:cstheme="minorHAnsi"/>
                    </w:rPr>
                  </w:pPr>
                  <w:r w:rsidRPr="00AC74C1">
                    <w:rPr>
                      <w:rFonts w:cstheme="minorHAnsi"/>
                    </w:rPr>
                    <w:t>Nábrus, bílé dopadající světlo, fotografováno při zvětšení mikroskopu 200x</w:t>
                  </w:r>
                </w:p>
                <w:p w14:paraId="54E94774" w14:textId="77777777" w:rsidR="004D695C" w:rsidRPr="00AC74C1" w:rsidRDefault="004D695C" w:rsidP="004D695C">
                  <w:pPr>
                    <w:rPr>
                      <w:rFonts w:cstheme="minorHAnsi"/>
                    </w:rPr>
                  </w:pPr>
                  <w:r w:rsidRPr="00AC74C1">
                    <w:rPr>
                      <w:rFonts w:cstheme="minorHAnsi"/>
                      <w:noProof/>
                    </w:rPr>
                    <w:drawing>
                      <wp:inline distT="0" distB="0" distL="0" distR="0" wp14:anchorId="1A3F0CD7" wp14:editId="7FDC45B4">
                        <wp:extent cx="2700000" cy="1800001"/>
                        <wp:effectExtent l="0" t="0" r="571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94 10x (2) kopie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4">
                                          <a14:imgEffect>
                                            <a14:saturation sat="75000"/>
                                          </a14:imgEffect>
                                          <a14:imgEffect>
                                            <a14:brightnessContrast bright="9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8000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1467215B" w14:textId="77777777" w:rsidR="004D695C" w:rsidRPr="00AC74C1" w:rsidRDefault="004D695C" w:rsidP="004D695C">
                  <w:pPr>
                    <w:rPr>
                      <w:rFonts w:cstheme="minorHAnsi"/>
                    </w:rPr>
                  </w:pPr>
                  <w:r w:rsidRPr="00AC74C1">
                    <w:rPr>
                      <w:rFonts w:cstheme="minorHAnsi"/>
                    </w:rPr>
                    <w:t>Nábrus, excitace UV-světlem, fotografováno při zvětšení mikroskopu 200x</w:t>
                  </w:r>
                </w:p>
                <w:p w14:paraId="53776F55" w14:textId="77777777" w:rsidR="004D695C" w:rsidRPr="00AC74C1" w:rsidRDefault="004D695C" w:rsidP="004D695C">
                  <w:pPr>
                    <w:rPr>
                      <w:rFonts w:cstheme="minorHAnsi"/>
                    </w:rPr>
                  </w:pPr>
                  <w:r w:rsidRPr="00AC74C1">
                    <w:rPr>
                      <w:rFonts w:cstheme="minorHAnsi"/>
                      <w:noProof/>
                    </w:rPr>
                    <w:drawing>
                      <wp:inline distT="0" distB="0" distL="0" distR="0" wp14:anchorId="406B1409" wp14:editId="66EC6AAB">
                        <wp:extent cx="2700000" cy="1799084"/>
                        <wp:effectExtent l="0" t="0" r="571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94 10x (3) kopie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90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D695C" w:rsidRPr="00AC74C1" w14:paraId="3798FA01" w14:textId="77777777" w:rsidTr="000331FF">
              <w:tc>
                <w:tcPr>
                  <w:tcW w:w="2500" w:type="pct"/>
                  <w:shd w:val="clear" w:color="auto" w:fill="auto"/>
                </w:tcPr>
                <w:p w14:paraId="4773BDE0" w14:textId="77777777" w:rsidR="004D695C" w:rsidRPr="00AC74C1" w:rsidRDefault="004D695C" w:rsidP="004D695C">
                  <w:pPr>
                    <w:rPr>
                      <w:rFonts w:cstheme="minorHAnsi"/>
                    </w:rPr>
                  </w:pPr>
                  <w:r w:rsidRPr="00AC74C1">
                    <w:rPr>
                      <w:rFonts w:cstheme="minorHAnsi"/>
                    </w:rPr>
                    <w:t>Nábrus, excitace modrým světlem, fotografováno při zvětšení mikroskopu 200x</w:t>
                  </w:r>
                </w:p>
                <w:p w14:paraId="3E482081" w14:textId="77777777" w:rsidR="004D695C" w:rsidRPr="00AC74C1" w:rsidRDefault="004D695C" w:rsidP="004D695C">
                  <w:pPr>
                    <w:rPr>
                      <w:rFonts w:cstheme="minorHAnsi"/>
                    </w:rPr>
                  </w:pPr>
                  <w:r w:rsidRPr="00AC74C1">
                    <w:rPr>
                      <w:rFonts w:cstheme="minorHAnsi"/>
                      <w:noProof/>
                    </w:rPr>
                    <w:drawing>
                      <wp:inline distT="0" distB="0" distL="0" distR="0" wp14:anchorId="16C51451" wp14:editId="21A91403">
                        <wp:extent cx="2700000" cy="1798173"/>
                        <wp:effectExtent l="0" t="0" r="571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94 10x (4) kopie.jp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17981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7013BE71" w14:textId="77777777" w:rsidR="004D695C" w:rsidRPr="00AC74C1" w:rsidRDefault="004D695C" w:rsidP="004D695C">
                  <w:pPr>
                    <w:rPr>
                      <w:rFonts w:cstheme="minorHAnsi"/>
                    </w:rPr>
                  </w:pPr>
                  <w:r w:rsidRPr="00AC74C1">
                    <w:rPr>
                      <w:rFonts w:cstheme="minorHAnsi"/>
                    </w:rPr>
                    <w:t xml:space="preserve">Nábrus REM-BSE, fotografie v režimu zpětně odražených elektronů </w:t>
                  </w:r>
                </w:p>
                <w:p w14:paraId="407DDD20" w14:textId="77777777" w:rsidR="004D695C" w:rsidRPr="00AC74C1" w:rsidRDefault="004D695C" w:rsidP="004D695C">
                  <w:pPr>
                    <w:rPr>
                      <w:rFonts w:cstheme="minorHAnsi"/>
                    </w:rPr>
                  </w:pPr>
                  <w:r w:rsidRPr="00AC74C1">
                    <w:rPr>
                      <w:rFonts w:cstheme="minorHAnsi"/>
                      <w:noProof/>
                    </w:rPr>
                    <w:drawing>
                      <wp:inline distT="0" distB="0" distL="0" distR="0" wp14:anchorId="6E716D7C" wp14:editId="1082294F">
                        <wp:extent cx="2700000" cy="2236012"/>
                        <wp:effectExtent l="0" t="0" r="5715" b="0"/>
                        <wp:docPr id="44" name="Obrázek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194_01.jpg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8">
                                          <a14:imgEffect>
                                            <a14:brightnessContrast bright="20000" contras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000" cy="223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2BBC8FD" w14:textId="77777777" w:rsidR="004D695C" w:rsidRPr="00AC74C1" w:rsidRDefault="004D695C" w:rsidP="004D695C">
            <w:pPr>
              <w:rPr>
                <w:rFonts w:cstheme="minorHAnsi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9"/>
              <w:gridCol w:w="9200"/>
            </w:tblGrid>
            <w:tr w:rsidR="004D695C" w:rsidRPr="00AC74C1" w14:paraId="01EBB4F0" w14:textId="77777777" w:rsidTr="000331FF">
              <w:tc>
                <w:tcPr>
                  <w:tcW w:w="51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91A5677" w14:textId="77777777" w:rsidR="004D695C" w:rsidRPr="00AC74C1" w:rsidRDefault="004D695C" w:rsidP="004D695C">
                  <w:pPr>
                    <w:rPr>
                      <w:rFonts w:cstheme="minorHAnsi"/>
                    </w:rPr>
                  </w:pPr>
                  <w:r w:rsidRPr="00AC74C1">
                    <w:rPr>
                      <w:rFonts w:cstheme="minorHAnsi"/>
                    </w:rPr>
                    <w:t>Číslo</w:t>
                  </w:r>
                </w:p>
                <w:p w14:paraId="02741B28" w14:textId="77777777" w:rsidR="004D695C" w:rsidRPr="00AC74C1" w:rsidRDefault="004D695C" w:rsidP="004D695C">
                  <w:pPr>
                    <w:rPr>
                      <w:rFonts w:cstheme="minorHAnsi"/>
                    </w:rPr>
                  </w:pPr>
                  <w:r w:rsidRPr="00AC74C1">
                    <w:rPr>
                      <w:rFonts w:cstheme="minorHAnsi"/>
                    </w:rPr>
                    <w:t>vrstvy</w:t>
                  </w:r>
                </w:p>
              </w:tc>
              <w:tc>
                <w:tcPr>
                  <w:tcW w:w="448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B4284C1" w14:textId="77777777" w:rsidR="004D695C" w:rsidRPr="00AC74C1" w:rsidRDefault="004D695C" w:rsidP="004D695C">
                  <w:pPr>
                    <w:rPr>
                      <w:rFonts w:cstheme="minorHAnsi"/>
                    </w:rPr>
                  </w:pPr>
                  <w:r w:rsidRPr="00AC74C1">
                    <w:rPr>
                      <w:rFonts w:cstheme="minorHAnsi"/>
                    </w:rPr>
                    <w:t>Popis vrstvy</w:t>
                  </w:r>
                </w:p>
              </w:tc>
            </w:tr>
            <w:tr w:rsidR="004D695C" w:rsidRPr="00AC74C1" w14:paraId="1EA29338" w14:textId="77777777" w:rsidTr="000331FF">
              <w:tc>
                <w:tcPr>
                  <w:tcW w:w="516" w:type="pct"/>
                  <w:shd w:val="clear" w:color="auto" w:fill="auto"/>
                </w:tcPr>
                <w:p w14:paraId="4A8916FB" w14:textId="77777777" w:rsidR="004D695C" w:rsidRPr="00AC74C1" w:rsidRDefault="004D695C" w:rsidP="004D695C">
                  <w:pPr>
                    <w:rPr>
                      <w:rFonts w:cstheme="minorHAnsi"/>
                    </w:rPr>
                  </w:pPr>
                  <w:r w:rsidRPr="00AC74C1">
                    <w:rPr>
                      <w:rFonts w:cstheme="minorHAnsi"/>
                    </w:rPr>
                    <w:lastRenderedPageBreak/>
                    <w:t>3</w:t>
                  </w:r>
                </w:p>
              </w:tc>
              <w:tc>
                <w:tcPr>
                  <w:tcW w:w="4484" w:type="pct"/>
                  <w:shd w:val="clear" w:color="auto" w:fill="auto"/>
                </w:tcPr>
                <w:p w14:paraId="08437315" w14:textId="77777777" w:rsidR="004D695C" w:rsidRPr="00AC74C1" w:rsidRDefault="004D695C" w:rsidP="004D695C">
                  <w:pPr>
                    <w:rPr>
                      <w:rFonts w:cstheme="minorHAnsi"/>
                    </w:rPr>
                  </w:pPr>
                  <w:r w:rsidRPr="00AC74C1">
                    <w:rPr>
                      <w:rFonts w:cstheme="minorHAnsi"/>
                    </w:rPr>
                    <w:t xml:space="preserve">Transparentní nažloutlá vrstva – lak na bázi přírodních pryskyřic </w:t>
                  </w:r>
                </w:p>
              </w:tc>
            </w:tr>
            <w:tr w:rsidR="004D695C" w:rsidRPr="00AC74C1" w14:paraId="7F6A9140" w14:textId="77777777" w:rsidTr="000331FF">
              <w:tc>
                <w:tcPr>
                  <w:tcW w:w="516" w:type="pct"/>
                  <w:shd w:val="clear" w:color="auto" w:fill="auto"/>
                </w:tcPr>
                <w:p w14:paraId="5DF693B9" w14:textId="77777777" w:rsidR="004D695C" w:rsidRPr="00AC74C1" w:rsidRDefault="004D695C" w:rsidP="004D695C">
                  <w:pPr>
                    <w:rPr>
                      <w:rFonts w:cstheme="minorHAnsi"/>
                    </w:rPr>
                  </w:pPr>
                  <w:r w:rsidRPr="00AC74C1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4484" w:type="pct"/>
                  <w:shd w:val="clear" w:color="auto" w:fill="auto"/>
                </w:tcPr>
                <w:p w14:paraId="578E0BE1" w14:textId="77777777" w:rsidR="004D695C" w:rsidRPr="00AC74C1" w:rsidRDefault="004D695C" w:rsidP="004D695C">
                  <w:pPr>
                    <w:rPr>
                      <w:rFonts w:cstheme="minorHAnsi"/>
                    </w:rPr>
                  </w:pPr>
                  <w:r w:rsidRPr="00AC74C1">
                    <w:rPr>
                      <w:rFonts w:cstheme="minorHAnsi"/>
                    </w:rPr>
                    <w:t xml:space="preserve">Tenká červenohnědá vrstva – je dobře propojená s vrstvou 1, obsahuje okry a malou příměs jemnozrnného uhličitanu vápenatého </w:t>
                  </w:r>
                </w:p>
              </w:tc>
            </w:tr>
            <w:tr w:rsidR="004D695C" w:rsidRPr="00AC74C1" w14:paraId="4BE36030" w14:textId="77777777" w:rsidTr="000331FF">
              <w:tc>
                <w:tcPr>
                  <w:tcW w:w="516" w:type="pct"/>
                  <w:shd w:val="clear" w:color="auto" w:fill="auto"/>
                </w:tcPr>
                <w:p w14:paraId="36532E46" w14:textId="77777777" w:rsidR="004D695C" w:rsidRPr="00AC74C1" w:rsidRDefault="004D695C" w:rsidP="004D695C">
                  <w:pPr>
                    <w:rPr>
                      <w:rFonts w:cstheme="minorHAnsi"/>
                    </w:rPr>
                  </w:pPr>
                  <w:r w:rsidRPr="00AC74C1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4484" w:type="pct"/>
                  <w:shd w:val="clear" w:color="auto" w:fill="auto"/>
                </w:tcPr>
                <w:p w14:paraId="30230E2B" w14:textId="77777777" w:rsidR="004D695C" w:rsidRPr="00AC74C1" w:rsidRDefault="004D695C" w:rsidP="004D695C">
                  <w:pPr>
                    <w:rPr>
                      <w:rFonts w:cstheme="minorHAnsi"/>
                    </w:rPr>
                  </w:pPr>
                  <w:r w:rsidRPr="00AC74C1">
                    <w:rPr>
                      <w:rFonts w:cstheme="minorHAnsi"/>
                    </w:rPr>
                    <w:t xml:space="preserve">Hnědá načervenalá vrstva (tloušťka až do 1 mm) – obsahuje okry, malou příměs jemnozrnného uhličitanu vápenatého a zinkové běloby. </w:t>
                  </w:r>
                </w:p>
              </w:tc>
            </w:tr>
          </w:tbl>
          <w:p w14:paraId="6CEDDFBC" w14:textId="77777777" w:rsidR="004D695C" w:rsidRPr="00AC74C1" w:rsidRDefault="004D695C" w:rsidP="004D695C">
            <w:pPr>
              <w:rPr>
                <w:rFonts w:cstheme="minorHAnsi"/>
              </w:rPr>
            </w:pPr>
          </w:p>
          <w:p w14:paraId="34B394E4" w14:textId="1033DF5D" w:rsidR="004D695C" w:rsidRPr="00AC74C1" w:rsidRDefault="004D695C" w:rsidP="00E44BAA">
            <w:pPr>
              <w:rPr>
                <w:rFonts w:cstheme="minorHAnsi"/>
              </w:rPr>
            </w:pPr>
          </w:p>
          <w:p w14:paraId="310C9ACC" w14:textId="4B9B5DCC" w:rsidR="004D695C" w:rsidRPr="00AC74C1" w:rsidRDefault="004D695C" w:rsidP="00E44BAA">
            <w:pPr>
              <w:rPr>
                <w:rFonts w:cstheme="minorHAnsi"/>
              </w:rPr>
            </w:pPr>
          </w:p>
          <w:p w14:paraId="226A4536" w14:textId="77777777" w:rsidR="004D695C" w:rsidRPr="00AC74C1" w:rsidRDefault="004D695C" w:rsidP="00E44BAA">
            <w:pPr>
              <w:rPr>
                <w:rFonts w:cstheme="minorHAnsi"/>
              </w:rPr>
            </w:pPr>
          </w:p>
          <w:p w14:paraId="1DB08908" w14:textId="2C760685" w:rsidR="00D407FE" w:rsidRPr="00AC74C1" w:rsidRDefault="00D407FE" w:rsidP="00F37636">
            <w:pPr>
              <w:rPr>
                <w:rFonts w:cstheme="minorHAnsi"/>
              </w:rPr>
            </w:pPr>
          </w:p>
        </w:tc>
      </w:tr>
    </w:tbl>
    <w:p w14:paraId="5B547D0A" w14:textId="7BE5CF71" w:rsidR="004B35F3" w:rsidRPr="00AC74C1" w:rsidRDefault="004B35F3" w:rsidP="00D407FE">
      <w:pPr>
        <w:spacing w:after="0" w:line="240" w:lineRule="auto"/>
        <w:rPr>
          <w:rFonts w:cstheme="minorHAnsi"/>
        </w:rPr>
      </w:pPr>
    </w:p>
    <w:p w14:paraId="3A541E95" w14:textId="77777777" w:rsidR="004B35F3" w:rsidRPr="00AC74C1" w:rsidRDefault="004B35F3">
      <w:pPr>
        <w:rPr>
          <w:rFonts w:cstheme="minorHAnsi"/>
        </w:rPr>
      </w:pPr>
      <w:r w:rsidRPr="00AC74C1">
        <w:rPr>
          <w:rFonts w:cstheme="minorHAnsi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48FC" w:rsidRPr="00AC74C1" w14:paraId="6AE7F995" w14:textId="77777777" w:rsidTr="004B35F3">
        <w:tc>
          <w:tcPr>
            <w:tcW w:w="9288" w:type="dxa"/>
          </w:tcPr>
          <w:p w14:paraId="534DCE16" w14:textId="77777777" w:rsidR="00AA48FC" w:rsidRPr="00AC74C1" w:rsidRDefault="00AA48FC">
            <w:pPr>
              <w:rPr>
                <w:rFonts w:cstheme="minorHAnsi"/>
                <w:b/>
              </w:rPr>
            </w:pPr>
            <w:r w:rsidRPr="00AC74C1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AC74C1" w14:paraId="2B901F65" w14:textId="77777777" w:rsidTr="004B35F3">
        <w:tc>
          <w:tcPr>
            <w:tcW w:w="9288" w:type="dxa"/>
          </w:tcPr>
          <w:p w14:paraId="64304AC0" w14:textId="77777777" w:rsidR="00E44BAA" w:rsidRPr="00AC74C1" w:rsidRDefault="00E44BAA" w:rsidP="00E44BAA">
            <w:pPr>
              <w:rPr>
                <w:rFonts w:cstheme="minorHAnsi"/>
                <w:b/>
              </w:rPr>
            </w:pPr>
          </w:p>
          <w:p w14:paraId="605EAFEE" w14:textId="77777777" w:rsidR="00AA48FC" w:rsidRPr="00AC74C1" w:rsidRDefault="00AA48FC" w:rsidP="00234FF0">
            <w:pPr>
              <w:rPr>
                <w:rFonts w:cstheme="minorHAnsi"/>
              </w:rPr>
            </w:pPr>
          </w:p>
        </w:tc>
      </w:tr>
    </w:tbl>
    <w:p w14:paraId="531128AD" w14:textId="77777777" w:rsidR="0022194F" w:rsidRPr="00AC74C1" w:rsidRDefault="0022194F">
      <w:pPr>
        <w:rPr>
          <w:rFonts w:cstheme="minorHAnsi"/>
        </w:rPr>
      </w:pPr>
    </w:p>
    <w:sectPr w:rsidR="0022194F" w:rsidRPr="00AC74C1" w:rsidSect="00AC74C1">
      <w:head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B3AF" w14:textId="77777777" w:rsidR="00A77696" w:rsidRDefault="00A77696" w:rsidP="00AA48FC">
      <w:pPr>
        <w:spacing w:after="0" w:line="240" w:lineRule="auto"/>
      </w:pPr>
      <w:r>
        <w:separator/>
      </w:r>
    </w:p>
  </w:endnote>
  <w:endnote w:type="continuationSeparator" w:id="0">
    <w:p w14:paraId="27AECF59" w14:textId="77777777" w:rsidR="00A77696" w:rsidRDefault="00A7769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1DA3" w14:textId="77777777" w:rsidR="00A77696" w:rsidRDefault="00A77696" w:rsidP="00AA48FC">
      <w:pPr>
        <w:spacing w:after="0" w:line="240" w:lineRule="auto"/>
      </w:pPr>
      <w:r>
        <w:separator/>
      </w:r>
    </w:p>
  </w:footnote>
  <w:footnote w:type="continuationSeparator" w:id="0">
    <w:p w14:paraId="4D6428CC" w14:textId="77777777" w:rsidR="00A77696" w:rsidRDefault="00A7769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202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004694C6" w14:textId="3FFB03C4" w:rsidR="00E51C85" w:rsidRPr="00AA48FC" w:rsidRDefault="00AA48FC" w:rsidP="00E51C85">
    <w:pPr>
      <w:pStyle w:val="Zhlav"/>
      <w:pBdr>
        <w:bottom w:val="single" w:sz="4" w:space="1" w:color="auto"/>
      </w:pBdr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22194F"/>
    <w:rsid w:val="00234FF0"/>
    <w:rsid w:val="00333067"/>
    <w:rsid w:val="003F40DD"/>
    <w:rsid w:val="00440B98"/>
    <w:rsid w:val="004927BD"/>
    <w:rsid w:val="004B35F3"/>
    <w:rsid w:val="004B381F"/>
    <w:rsid w:val="004D695C"/>
    <w:rsid w:val="0057384E"/>
    <w:rsid w:val="005F28A1"/>
    <w:rsid w:val="00600AD4"/>
    <w:rsid w:val="00613E24"/>
    <w:rsid w:val="00616D31"/>
    <w:rsid w:val="00656977"/>
    <w:rsid w:val="007D70B0"/>
    <w:rsid w:val="009A03AE"/>
    <w:rsid w:val="009C7A8C"/>
    <w:rsid w:val="00A22DA2"/>
    <w:rsid w:val="00A4499F"/>
    <w:rsid w:val="00A77696"/>
    <w:rsid w:val="00AA48FC"/>
    <w:rsid w:val="00AC74C1"/>
    <w:rsid w:val="00AC7FD1"/>
    <w:rsid w:val="00B758CA"/>
    <w:rsid w:val="00C00EE9"/>
    <w:rsid w:val="00C30ACE"/>
    <w:rsid w:val="00CA6762"/>
    <w:rsid w:val="00D407FE"/>
    <w:rsid w:val="00DA48BF"/>
    <w:rsid w:val="00E44BAA"/>
    <w:rsid w:val="00E51C85"/>
    <w:rsid w:val="00F37636"/>
    <w:rsid w:val="00F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2C3D"/>
  <w15:docId w15:val="{A804DC09-2565-49B3-AEC7-E5DB4DE1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0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407FE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Odstavecseseznamem">
    <w:name w:val="List Paragraph"/>
    <w:basedOn w:val="Normln"/>
    <w:uiPriority w:val="34"/>
    <w:qFormat/>
    <w:rsid w:val="00D407FE"/>
    <w:pPr>
      <w:ind w:left="720"/>
      <w:contextualSpacing/>
    </w:pPr>
  </w:style>
  <w:style w:type="paragraph" w:styleId="Zkladntext3">
    <w:name w:val="Body Text 3"/>
    <w:basedOn w:val="Normln"/>
    <w:link w:val="Zkladntext3Char"/>
    <w:unhideWhenUsed/>
    <w:rsid w:val="00D407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407F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D407FE"/>
    <w:rPr>
      <w:rFonts w:ascii="Arial" w:eastAsia="Times New Roman" w:hAnsi="Arial" w:cs="Arial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0A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07/relationships/hdphoto" Target="media/hdphoto2.wdp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Beckova Eliska</cp:lastModifiedBy>
  <cp:revision>8</cp:revision>
  <dcterms:created xsi:type="dcterms:W3CDTF">2022-10-10T07:51:00Z</dcterms:created>
  <dcterms:modified xsi:type="dcterms:W3CDTF">2022-10-13T10:07:00Z</dcterms:modified>
</cp:coreProperties>
</file>