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C0F45" w:rsidRDefault="00C30AC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0C0F45" w:rsidRPr="000C0F45" w14:paraId="308E4BCF" w14:textId="77777777" w:rsidTr="00CF54D3">
        <w:tc>
          <w:tcPr>
            <w:tcW w:w="4606" w:type="dxa"/>
          </w:tcPr>
          <w:p w14:paraId="42DD7B2F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5C69D7C" w:rsidR="0022194F" w:rsidRPr="000C0F45" w:rsidRDefault="000C0F45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10598</w:t>
            </w:r>
          </w:p>
        </w:tc>
      </w:tr>
      <w:tr w:rsidR="000C0F45" w:rsidRPr="000C0F45" w14:paraId="616D8CF9" w14:textId="77777777" w:rsidTr="00CF54D3">
        <w:tc>
          <w:tcPr>
            <w:tcW w:w="4606" w:type="dxa"/>
          </w:tcPr>
          <w:p w14:paraId="5DFEFE58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F8FAF3E" w:rsidR="0022194F" w:rsidRPr="000C0F45" w:rsidRDefault="000C0F45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1 AN</w:t>
            </w:r>
          </w:p>
        </w:tc>
      </w:tr>
      <w:tr w:rsidR="000C0F45" w:rsidRPr="000C0F45" w14:paraId="106D8ED7" w14:textId="77777777" w:rsidTr="00CF54D3">
        <w:tc>
          <w:tcPr>
            <w:tcW w:w="4606" w:type="dxa"/>
          </w:tcPr>
          <w:p w14:paraId="42C61C07" w14:textId="77777777" w:rsidR="00AA48FC" w:rsidRPr="000C0F45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 xml:space="preserve">Pořadové číslo karty vzorku v </w:t>
            </w:r>
            <w:r w:rsidR="000A6440" w:rsidRPr="000C0F4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3092D93" w:rsidR="00AA48FC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1365</w:t>
            </w:r>
          </w:p>
        </w:tc>
      </w:tr>
      <w:tr w:rsidR="000C0F45" w:rsidRPr="000C0F45" w14:paraId="32CF643C" w14:textId="77777777" w:rsidTr="00CF54D3">
        <w:tc>
          <w:tcPr>
            <w:tcW w:w="4606" w:type="dxa"/>
          </w:tcPr>
          <w:p w14:paraId="560D95E3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C0F45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0C0F45" w14:paraId="7F8D2B97" w14:textId="77777777" w:rsidTr="00CF54D3">
        <w:tc>
          <w:tcPr>
            <w:tcW w:w="4606" w:type="dxa"/>
          </w:tcPr>
          <w:p w14:paraId="59451275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06885E4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 xml:space="preserve">Kniha HORLIVÉ MODLIRBY PŘI MŠI SWATÉ KE CTI A CHVÁLE SW. ANNY, 1750, res. </w:t>
            </w:r>
            <w:proofErr w:type="spellStart"/>
            <w:r w:rsidRPr="000C0F45">
              <w:rPr>
                <w:rFonts w:cstheme="minorHAnsi"/>
              </w:rPr>
              <w:t>Skřontová</w:t>
            </w:r>
            <w:proofErr w:type="spellEnd"/>
          </w:p>
        </w:tc>
      </w:tr>
      <w:tr w:rsidR="000C0F45" w:rsidRPr="000C0F45" w14:paraId="54033E58" w14:textId="77777777" w:rsidTr="00CF54D3">
        <w:tc>
          <w:tcPr>
            <w:tcW w:w="4606" w:type="dxa"/>
          </w:tcPr>
          <w:p w14:paraId="65CE29A7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37"/>
              <w:gridCol w:w="827"/>
              <w:gridCol w:w="1359"/>
              <w:gridCol w:w="1229"/>
              <w:gridCol w:w="1472"/>
            </w:tblGrid>
            <w:tr w:rsidR="000C0F45" w:rsidRPr="000C0F45" w14:paraId="0BCEDEB4" w14:textId="77777777" w:rsidTr="000C0F45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CED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F5D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810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419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B85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EC42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471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C0F45" w:rsidRPr="000C0F45" w14:paraId="00E1660D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4C5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CB9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986B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hlava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1087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DD69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B7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D2E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0C0F45" w14:paraId="1AE693A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9F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9E0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C27A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zadní předsádka (levý okraj)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A9CA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8316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C62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DD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0C0F45" w:rsidRPr="000C0F45" w14:paraId="4483185A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B320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A1D0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F55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knižní blok str. 212 (levý dolní roh)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46F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D8AE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9E3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43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C0F45" w:rsidRPr="000C0F45" w14:paraId="0F15DFE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167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D21B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F3D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rubová strana usně ze zadní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EC1C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C78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79A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27C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0C0F45" w14:paraId="6392C727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B55E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F5C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3A6F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0DA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9AB8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S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7CA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593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0C0F45" w14:paraId="49B14158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F0F6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B7B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A98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B5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5C8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Z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73D1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C4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0C0F45" w14:paraId="5334ECC5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A86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lastRenderedPageBreak/>
                    <w:t>4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822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081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knižní blok str. 110 (horní oblast středu dvojlistu)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C9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71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FE3AD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E45B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0C0F45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0C0F45" w14:paraId="5E1A21DD" w14:textId="77777777" w:rsidTr="00CF54D3">
        <w:tc>
          <w:tcPr>
            <w:tcW w:w="4606" w:type="dxa"/>
          </w:tcPr>
          <w:p w14:paraId="1B7B8745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8BAE229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4832C24" wp14:editId="05745040">
                  <wp:extent cx="4905957" cy="3400425"/>
                  <wp:effectExtent l="0" t="0" r="9525" b="0"/>
                  <wp:docPr id="1" name="Obrázek 1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1" t="12146" r="8556" b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748" cy="340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F45" w:rsidRPr="000C0F45" w14:paraId="0ACABA34" w14:textId="77777777" w:rsidTr="00CF54D3">
        <w:tc>
          <w:tcPr>
            <w:tcW w:w="4606" w:type="dxa"/>
          </w:tcPr>
          <w:p w14:paraId="2B920B9B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289CFEF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Kniha</w:t>
            </w:r>
          </w:p>
        </w:tc>
      </w:tr>
      <w:tr w:rsidR="000C0F45" w:rsidRPr="000C0F45" w14:paraId="7715CB8F" w14:textId="77777777" w:rsidTr="00CF54D3">
        <w:tc>
          <w:tcPr>
            <w:tcW w:w="4606" w:type="dxa"/>
          </w:tcPr>
          <w:p w14:paraId="1E56020F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493A74A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Papír</w:t>
            </w:r>
          </w:p>
        </w:tc>
      </w:tr>
      <w:tr w:rsidR="000C0F45" w:rsidRPr="000C0F45" w14:paraId="20A918C5" w14:textId="77777777" w:rsidTr="00CF54D3">
        <w:tc>
          <w:tcPr>
            <w:tcW w:w="4606" w:type="dxa"/>
          </w:tcPr>
          <w:p w14:paraId="1A2F26B6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Datace</w:t>
            </w:r>
            <w:r w:rsidR="00AA48FC" w:rsidRPr="000C0F4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AEEEB93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1750</w:t>
            </w:r>
          </w:p>
        </w:tc>
      </w:tr>
      <w:tr w:rsidR="000C0F45" w:rsidRPr="000C0F45" w14:paraId="0BF9C387" w14:textId="77777777" w:rsidTr="00CF54D3">
        <w:tc>
          <w:tcPr>
            <w:tcW w:w="4606" w:type="dxa"/>
          </w:tcPr>
          <w:p w14:paraId="12280DD1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99E8E02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Hurtová Alena</w:t>
            </w:r>
          </w:p>
        </w:tc>
      </w:tr>
      <w:tr w:rsidR="000C0F45" w:rsidRPr="000C0F45" w14:paraId="3B388C43" w14:textId="77777777" w:rsidTr="00CF54D3">
        <w:tc>
          <w:tcPr>
            <w:tcW w:w="4606" w:type="dxa"/>
          </w:tcPr>
          <w:p w14:paraId="07CED6AE" w14:textId="77777777" w:rsidR="0022194F" w:rsidRPr="000C0F4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Datum zpracování zprávy</w:t>
            </w:r>
            <w:r w:rsidR="00AA48FC" w:rsidRPr="000C0F4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2D2BA4" w:rsidR="0022194F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31. 5. 2022</w:t>
            </w:r>
          </w:p>
        </w:tc>
      </w:tr>
      <w:tr w:rsidR="000C0F45" w:rsidRPr="000C0F45" w14:paraId="39B656B6" w14:textId="77777777" w:rsidTr="00CF54D3">
        <w:tc>
          <w:tcPr>
            <w:tcW w:w="4606" w:type="dxa"/>
          </w:tcPr>
          <w:p w14:paraId="0369BDA3" w14:textId="77777777" w:rsidR="005A54E0" w:rsidRPr="000C0F45" w:rsidRDefault="005A54E0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Číslo příslušné zprávy v </w:t>
            </w:r>
            <w:r w:rsidR="000A6440" w:rsidRPr="000C0F45">
              <w:rPr>
                <w:rFonts w:cstheme="minorHAnsi"/>
                <w:b/>
              </w:rPr>
              <w:t>databázi</w:t>
            </w:r>
            <w:r w:rsidRPr="000C0F4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714C9BF" w:rsidR="005A54E0" w:rsidRPr="000C0F45" w:rsidRDefault="004452DB" w:rsidP="000C0F45">
            <w:pPr>
              <w:spacing w:line="276" w:lineRule="auto"/>
              <w:rPr>
                <w:rFonts w:cstheme="minorHAnsi"/>
              </w:rPr>
            </w:pPr>
            <w:r w:rsidRPr="000C0F45">
              <w:rPr>
                <w:rFonts w:cstheme="minorHAnsi"/>
              </w:rPr>
              <w:t>2022_2</w:t>
            </w:r>
          </w:p>
        </w:tc>
      </w:tr>
    </w:tbl>
    <w:p w14:paraId="2329459B" w14:textId="77777777" w:rsidR="00AA48FC" w:rsidRPr="000C0F45" w:rsidRDefault="00AA48FC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0C0F45" w14:paraId="5F13C4C5" w14:textId="77777777" w:rsidTr="00CF54D3">
        <w:tc>
          <w:tcPr>
            <w:tcW w:w="10060" w:type="dxa"/>
          </w:tcPr>
          <w:p w14:paraId="01601BB6" w14:textId="77777777" w:rsidR="00AA48FC" w:rsidRPr="000C0F45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Výsledky analýzy</w:t>
            </w:r>
          </w:p>
        </w:tc>
      </w:tr>
      <w:tr w:rsidR="00AA48FC" w:rsidRPr="000C0F45" w14:paraId="40D63742" w14:textId="77777777" w:rsidTr="00CF54D3">
        <w:tc>
          <w:tcPr>
            <w:tcW w:w="10060" w:type="dxa"/>
          </w:tcPr>
          <w:p w14:paraId="1C89CE2F" w14:textId="77777777" w:rsidR="00AA48FC" w:rsidRPr="000C0F45" w:rsidRDefault="00AA48FC" w:rsidP="000C0F45">
            <w:pPr>
              <w:spacing w:line="276" w:lineRule="auto"/>
              <w:rPr>
                <w:rFonts w:cstheme="minorHAnsi"/>
              </w:rPr>
            </w:pPr>
          </w:p>
          <w:p w14:paraId="68DA24B7" w14:textId="77777777" w:rsidR="000C0F45" w:rsidRPr="000C0F45" w:rsidRDefault="000C0F45" w:rsidP="000C0F4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1AN/10598 </w:t>
            </w:r>
          </w:p>
          <w:p w14:paraId="45CB3B03" w14:textId="2606AAFB" w:rsidR="000C0F45" w:rsidRPr="000C0F45" w:rsidRDefault="000C0F45" w:rsidP="000C0F4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0C0F45">
              <w:rPr>
                <w:rFonts w:asciiTheme="minorHAnsi" w:hAnsiTheme="minorHAnsi" w:cstheme="minorHAnsi"/>
                <w:b w:val="0"/>
                <w:sz w:val="22"/>
                <w:szCs w:val="22"/>
              </w:rPr>
              <w:t>useň - pokryv</w:t>
            </w:r>
            <w:proofErr w:type="gramEnd"/>
          </w:p>
          <w:p w14:paraId="20A3AEE5" w14:textId="77777777" w:rsidR="000C0F45" w:rsidRPr="000C0F45" w:rsidRDefault="000C0F45" w:rsidP="000C0F4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C0F45">
              <w:rPr>
                <w:rFonts w:asciiTheme="minorHAnsi" w:hAnsiTheme="minorHAnsi" w:cstheme="minorHAnsi"/>
                <w:b w:val="0"/>
                <w:sz w:val="22"/>
                <w:szCs w:val="22"/>
              </w:rPr>
              <w:t>hlava knihy</w:t>
            </w:r>
          </w:p>
          <w:p w14:paraId="42795006" w14:textId="77777777" w:rsidR="000C0F45" w:rsidRPr="000C0F45" w:rsidRDefault="000C0F45" w:rsidP="000C0F4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0C0F45" w:rsidRPr="000C0F45" w14:paraId="634742BA" w14:textId="77777777" w:rsidTr="00064B87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2FFBEEF" w14:textId="77777777" w:rsidR="000C0F45" w:rsidRPr="000C0F45" w:rsidRDefault="000C0F45" w:rsidP="000C0F4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C0F4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32CDFCC" wp14:editId="0B925973">
                        <wp:extent cx="2700724" cy="1800000"/>
                        <wp:effectExtent l="0" t="0" r="4445" b="0"/>
                        <wp:docPr id="6" name="Obrázek 6" descr="IMG_88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G_88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763" b="6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724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84CBEF9" w14:textId="77777777" w:rsidR="000C0F45" w:rsidRPr="000C0F45" w:rsidRDefault="000C0F45" w:rsidP="000C0F4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C0F4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87E3712" wp14:editId="6D135A0B">
                        <wp:extent cx="2700000" cy="1800000"/>
                        <wp:effectExtent l="0" t="0" r="5715" b="0"/>
                        <wp:docPr id="7" name="Obrázek 7" descr="D:\Data\alhu98947\Plocha\Papírnící\P2021-2022\Anna Skřontová\AN\IMG_008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1-2022\Anna Skřontová\AN\IMG_008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D7C578" w14:textId="77777777" w:rsidR="000C0F45" w:rsidRPr="000C0F45" w:rsidRDefault="000C0F45" w:rsidP="000C0F4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Anna </w:t>
            </w:r>
            <w:proofErr w:type="spellStart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>Skřontová</w:t>
            </w:r>
            <w:proofErr w:type="spellEnd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1 AN/10598. Fotografováno na stereomikroskopu SMZ 800, bílé dopadající světlo, zvětšení na mikroskopu 20x. </w:t>
            </w:r>
          </w:p>
          <w:p w14:paraId="53BF55A6" w14:textId="77777777" w:rsidR="000C0F45" w:rsidRPr="000C0F45" w:rsidRDefault="000C0F45" w:rsidP="000C0F4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0C0F45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0C0F4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0C0F45" w:rsidRPr="000C0F45" w14:paraId="3FA7C66C" w14:textId="77777777" w:rsidTr="00787C53">
              <w:tc>
                <w:tcPr>
                  <w:tcW w:w="4584" w:type="dxa"/>
                  <w:shd w:val="clear" w:color="auto" w:fill="auto"/>
                </w:tcPr>
                <w:p w14:paraId="6E459EF6" w14:textId="77777777" w:rsidR="000C0F45" w:rsidRPr="000C0F45" w:rsidRDefault="000C0F45" w:rsidP="000C0F4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C0F4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A725428" wp14:editId="2F133542">
                        <wp:extent cx="2700000" cy="1800000"/>
                        <wp:effectExtent l="0" t="0" r="5715" b="0"/>
                        <wp:docPr id="8" name="Obrázek 8" descr="D:\Data\alhu98947\Plocha\Papírnící\P2021-2022\Anna Skřontová\AN\IMG_008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1-2022\Anna Skřontová\AN\IMG_008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7FF04584" w14:textId="77777777" w:rsidR="000C0F45" w:rsidRPr="000C0F45" w:rsidRDefault="000C0F45" w:rsidP="000C0F4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C0F4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EEEFDB2" wp14:editId="01874B8B">
                        <wp:extent cx="2700000" cy="1800000"/>
                        <wp:effectExtent l="0" t="0" r="5715" b="0"/>
                        <wp:docPr id="9" name="Obrázek 9" descr="D:\Data\alhu98947\Plocha\Papírnící\P2021-2022\Anna Skřontová\AN\IMG_009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1-2022\Anna Skřontová\AN\IMG_009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74059D" w14:textId="77777777" w:rsidR="000C0F45" w:rsidRPr="000C0F45" w:rsidRDefault="000C0F45" w:rsidP="000C0F4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1 AN/10598 po reakci s roztokem chloridu železitého (vlevo) a makrosnímek standardu (vpravo). Fotografováno na stereomikroskopu SMZ 800, bílé dopadající světlo, zvětšení na mikroskopu 20x. </w:t>
            </w:r>
          </w:p>
          <w:p w14:paraId="58080C7C" w14:textId="3234A837" w:rsidR="000C0F45" w:rsidRPr="000C0F45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7D3D095" w14:textId="77777777" w:rsidR="000C0F45" w:rsidRPr="000C0F45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Hnědá vlákna usně reagovala ztmavnutím na přítomnost chloridu železitého. Vzorek obsahuje třísloviny. </w:t>
            </w:r>
          </w:p>
          <w:p w14:paraId="23F5AE4F" w14:textId="77777777" w:rsidR="000C0F45" w:rsidRPr="000C0F45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0BF48E36" w14:textId="77777777" w:rsidR="004452DB" w:rsidRPr="000C0F45" w:rsidRDefault="004452DB" w:rsidP="000C0F45">
            <w:pPr>
              <w:spacing w:line="276" w:lineRule="auto"/>
              <w:rPr>
                <w:rFonts w:cstheme="minorHAnsi"/>
              </w:rPr>
            </w:pPr>
          </w:p>
          <w:p w14:paraId="40006643" w14:textId="292621C5" w:rsidR="004452DB" w:rsidRPr="000C0F45" w:rsidRDefault="004452DB" w:rsidP="000C0F4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551653EA" w14:textId="77777777" w:rsidR="000C0F4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Vzorky usně 1AN/10598 a 1AN/10820 obsahují třísloviny, jedná se pravděpodobně </w:t>
            </w:r>
            <w:proofErr w:type="spellStart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ED7A6BD" w14:textId="77777777" w:rsidR="000C0F4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Vzorek adheziva 2AN/10599 </w:t>
            </w:r>
            <w:proofErr w:type="gramStart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0A9C47C6" w14:textId="77777777" w:rsidR="000C0F4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papíru 3AN/10600 a 4AN/10823 </w:t>
            </w:r>
            <w:proofErr w:type="gramStart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 hadrovina kontaminovaná ojedinělými vlákny jiného složení. </w:t>
            </w:r>
          </w:p>
          <w:p w14:paraId="6A5FFE77" w14:textId="42246DFD" w:rsidR="004452DB" w:rsidRPr="000C0F4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Vozky textilií 2AN/10821 a 3AN/10822 </w:t>
            </w:r>
            <w:proofErr w:type="gramStart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C0F45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</w:t>
            </w:r>
          </w:p>
          <w:p w14:paraId="1470A77E" w14:textId="083C4A21" w:rsidR="004452DB" w:rsidRPr="000C0F45" w:rsidRDefault="004452DB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C0F45" w:rsidRDefault="009A03A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0C0F45" w14:paraId="6588E497" w14:textId="77777777" w:rsidTr="00CF54D3">
        <w:tc>
          <w:tcPr>
            <w:tcW w:w="10060" w:type="dxa"/>
          </w:tcPr>
          <w:p w14:paraId="6A3A9C3E" w14:textId="77777777" w:rsidR="00AA48FC" w:rsidRPr="000C0F45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0C0F4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C0F45" w14:paraId="24BB7D60" w14:textId="77777777" w:rsidTr="00CF54D3">
        <w:tc>
          <w:tcPr>
            <w:tcW w:w="10060" w:type="dxa"/>
          </w:tcPr>
          <w:p w14:paraId="4FB66E8A" w14:textId="77777777" w:rsidR="00AA48FC" w:rsidRPr="000C0F45" w:rsidRDefault="00AA48FC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C0F45" w:rsidRDefault="0022194F" w:rsidP="000C0F45">
      <w:pPr>
        <w:rPr>
          <w:rFonts w:cstheme="minorHAnsi"/>
        </w:rPr>
      </w:pPr>
    </w:p>
    <w:sectPr w:rsidR="0022194F" w:rsidRPr="000C0F4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F73F" w14:textId="77777777" w:rsidR="00E15181" w:rsidRDefault="00E15181" w:rsidP="00AA48FC">
      <w:pPr>
        <w:spacing w:after="0" w:line="240" w:lineRule="auto"/>
      </w:pPr>
      <w:r>
        <w:separator/>
      </w:r>
    </w:p>
  </w:endnote>
  <w:endnote w:type="continuationSeparator" w:id="0">
    <w:p w14:paraId="59AEA47F" w14:textId="77777777" w:rsidR="00E15181" w:rsidRDefault="00E1518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A66F" w14:textId="77777777" w:rsidR="00E15181" w:rsidRDefault="00E15181" w:rsidP="00AA48FC">
      <w:pPr>
        <w:spacing w:after="0" w:line="240" w:lineRule="auto"/>
      </w:pPr>
      <w:r>
        <w:separator/>
      </w:r>
    </w:p>
  </w:footnote>
  <w:footnote w:type="continuationSeparator" w:id="0">
    <w:p w14:paraId="4DFA99B8" w14:textId="77777777" w:rsidR="00E15181" w:rsidRDefault="00E1518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0F45"/>
    <w:rsid w:val="0021097B"/>
    <w:rsid w:val="0022194F"/>
    <w:rsid w:val="003449DF"/>
    <w:rsid w:val="003D0950"/>
    <w:rsid w:val="004452DB"/>
    <w:rsid w:val="00494840"/>
    <w:rsid w:val="005A54E0"/>
    <w:rsid w:val="005C155B"/>
    <w:rsid w:val="0065280A"/>
    <w:rsid w:val="00664D50"/>
    <w:rsid w:val="007D581C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15181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4452D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4452D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C0F4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C0F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C0F45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C0F4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C0F45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2022-09-16T07:20:00Z</dcterms:created>
  <dcterms:modified xsi:type="dcterms:W3CDTF">2022-09-16T07:27:00Z</dcterms:modified>
</cp:coreProperties>
</file>