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E2FA5" w:rsidRDefault="00C30ACE" w:rsidP="00BE2FA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BE2FA5" w:rsidRPr="00BE2FA5" w14:paraId="308E4BCF" w14:textId="77777777" w:rsidTr="00CF54D3">
        <w:tc>
          <w:tcPr>
            <w:tcW w:w="4606" w:type="dxa"/>
          </w:tcPr>
          <w:p w14:paraId="42DD7B2F" w14:textId="77777777" w:rsidR="0022194F" w:rsidRPr="00BE2FA5" w:rsidRDefault="0022194F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EAF51B9" w:rsidR="0022194F" w:rsidRPr="00BE2FA5" w:rsidRDefault="009A7627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</w:rPr>
              <w:t>1047</w:t>
            </w:r>
            <w:r w:rsidR="00BE2FA5" w:rsidRPr="00BE2FA5">
              <w:rPr>
                <w:rFonts w:cstheme="minorHAnsi"/>
              </w:rPr>
              <w:t>6</w:t>
            </w:r>
          </w:p>
        </w:tc>
      </w:tr>
      <w:tr w:rsidR="00BE2FA5" w:rsidRPr="00BE2FA5" w14:paraId="616D8CF9" w14:textId="77777777" w:rsidTr="00CF54D3">
        <w:tc>
          <w:tcPr>
            <w:tcW w:w="4606" w:type="dxa"/>
          </w:tcPr>
          <w:p w14:paraId="5DFEFE58" w14:textId="77777777" w:rsidR="0022194F" w:rsidRPr="00BE2FA5" w:rsidRDefault="0022194F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F3E22E8" w:rsidR="0022194F" w:rsidRPr="00BE2FA5" w:rsidRDefault="009A7627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eastAsia="Times New Roman" w:cstheme="minorHAnsi"/>
                <w:lang w:eastAsia="cs-CZ"/>
              </w:rPr>
              <w:t>BP.RŠ.</w:t>
            </w:r>
            <w:r w:rsidR="00BE2FA5" w:rsidRPr="00BE2FA5">
              <w:rPr>
                <w:rFonts w:eastAsia="Times New Roman" w:cstheme="minorHAnsi"/>
                <w:lang w:eastAsia="cs-CZ"/>
              </w:rPr>
              <w:t>5</w:t>
            </w:r>
          </w:p>
        </w:tc>
      </w:tr>
      <w:tr w:rsidR="00BE2FA5" w:rsidRPr="00BE2FA5" w14:paraId="106D8ED7" w14:textId="77777777" w:rsidTr="00CF54D3">
        <w:tc>
          <w:tcPr>
            <w:tcW w:w="4606" w:type="dxa"/>
          </w:tcPr>
          <w:p w14:paraId="42C61C07" w14:textId="77777777" w:rsidR="00AA48FC" w:rsidRPr="00BE2FA5" w:rsidRDefault="00AA48FC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 xml:space="preserve">Pořadové číslo karty vzorku v </w:t>
            </w:r>
            <w:r w:rsidR="000A6440" w:rsidRPr="00BE2FA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E885A31" w:rsidR="00AA48FC" w:rsidRPr="00BE2FA5" w:rsidRDefault="008D149A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</w:rPr>
              <w:t>133</w:t>
            </w:r>
            <w:r w:rsidR="00BE2FA5" w:rsidRPr="00BE2FA5">
              <w:rPr>
                <w:rFonts w:cstheme="minorHAnsi"/>
              </w:rPr>
              <w:t>5</w:t>
            </w:r>
          </w:p>
        </w:tc>
      </w:tr>
      <w:tr w:rsidR="00BE2FA5" w:rsidRPr="00BE2FA5" w14:paraId="32CF643C" w14:textId="77777777" w:rsidTr="00CF54D3">
        <w:tc>
          <w:tcPr>
            <w:tcW w:w="4606" w:type="dxa"/>
          </w:tcPr>
          <w:p w14:paraId="560D95E3" w14:textId="77777777" w:rsidR="0022194F" w:rsidRPr="00BE2FA5" w:rsidRDefault="0022194F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DE0A947" w:rsidR="0022194F" w:rsidRPr="00BE2FA5" w:rsidRDefault="008D149A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</w:rPr>
              <w:t>Zlín, Muzeum JV Moravy</w:t>
            </w:r>
          </w:p>
        </w:tc>
      </w:tr>
      <w:tr w:rsidR="00BE2FA5" w:rsidRPr="00BE2FA5" w14:paraId="7F8D2B97" w14:textId="77777777" w:rsidTr="00CF54D3">
        <w:tc>
          <w:tcPr>
            <w:tcW w:w="4606" w:type="dxa"/>
          </w:tcPr>
          <w:p w14:paraId="59451275" w14:textId="77777777" w:rsidR="0022194F" w:rsidRPr="00BE2FA5" w:rsidRDefault="0022194F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07690C1" w:rsidR="0022194F" w:rsidRPr="00BE2FA5" w:rsidRDefault="008D149A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</w:rPr>
              <w:t>Kniha SVATOVÁCLAVSKÁ BIBLE z roku 1771, res. Škodová</w:t>
            </w:r>
          </w:p>
        </w:tc>
      </w:tr>
      <w:tr w:rsidR="00BE2FA5" w:rsidRPr="00BE2FA5" w14:paraId="54033E58" w14:textId="77777777" w:rsidTr="00CF54D3">
        <w:tc>
          <w:tcPr>
            <w:tcW w:w="4606" w:type="dxa"/>
          </w:tcPr>
          <w:p w14:paraId="65CE29A7" w14:textId="77777777" w:rsidR="0022194F" w:rsidRPr="00BE2FA5" w:rsidRDefault="0022194F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28"/>
              <w:gridCol w:w="810"/>
              <w:gridCol w:w="1129"/>
              <w:gridCol w:w="1183"/>
              <w:gridCol w:w="1360"/>
              <w:gridCol w:w="1710"/>
            </w:tblGrid>
            <w:tr w:rsidR="00BE2FA5" w:rsidRPr="00BE2FA5" w14:paraId="28C610E1" w14:textId="77777777" w:rsidTr="008D149A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EFB4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CAF264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BE2FA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</w:t>
                  </w:r>
                  <w:proofErr w:type="spellEnd"/>
                  <w:r w:rsidRPr="00BE2FA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1BC1E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ACA47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0ED78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6FA97D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BE2FA5" w:rsidRPr="00BE2FA5" w14:paraId="31FA339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8253F1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BP.RŠ.1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B13F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10472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A25F9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bCs/>
                      <w:lang w:eastAsia="cs-CZ"/>
                    </w:rPr>
                    <w:t>záložka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FBE96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F675E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Metody analýza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9D6A0D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BE2FA5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E2FA5" w:rsidRPr="00BE2FA5" w14:paraId="684D6CB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99EA8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BP.RŠ.2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C7AECD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10473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9B79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557394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novější useň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3FA612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D2C7F3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BE2FA5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E2FA5" w:rsidRPr="00BE2FA5" w14:paraId="092AA3AF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50DEED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BP.RŠ.3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5359E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10474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66AA44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bCs/>
                      <w:lang w:eastAsia="cs-CZ"/>
                    </w:rPr>
                    <w:t>plochá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9ED190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 xml:space="preserve">starší </w:t>
                  </w:r>
                  <w:proofErr w:type="gramStart"/>
                  <w:r w:rsidRPr="00BE2FA5">
                    <w:rPr>
                      <w:rFonts w:eastAsia="Times New Roman" w:cstheme="minorHAnsi"/>
                      <w:lang w:eastAsia="cs-CZ"/>
                    </w:rPr>
                    <w:t>useň - pokryv</w:t>
                  </w:r>
                  <w:proofErr w:type="gramEnd"/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A59A7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E3B6C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BE2FA5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E2FA5" w:rsidRPr="00BE2FA5" w14:paraId="473E9925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D63762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BP.RŠ.4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177708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10475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3E2BDE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knižní blok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25EC2C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E205A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000EA5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E2FA5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BE2FA5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BE2FA5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BE2FA5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E2FA5" w:rsidRPr="00BE2FA5" w14:paraId="63797E49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60C0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BP.RŠ.5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8AF2D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10476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B53F7F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519F37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5BDAC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5A4E45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E2FA5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BE2FA5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BE2FA5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BE2FA5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E2FA5" w:rsidRPr="00BE2FA5" w14:paraId="677F2847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EEB2D3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BP.RŠ.6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4F2F9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10477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E216D0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920AAB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B02B8C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36324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E2FA5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BE2FA5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BE2FA5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BE2FA5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E2FA5" w:rsidRPr="00BE2FA5" w14:paraId="5AF6CF28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392195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BP.RŠ.7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CA1948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10478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38DC49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67C38C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plátěný přelep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5A254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173DD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E2FA5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BE2FA5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BE2FA5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BE2FA5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E2FA5" w:rsidRPr="00BE2FA5" w14:paraId="6443489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6249F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BP.RŠ.8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67C19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10479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B029E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bCs/>
                      <w:lang w:eastAsia="cs-CZ"/>
                    </w:rPr>
                    <w:t>papírová vysprávka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2040C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lepení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2539B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2E536D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BE2FA5" w:rsidRPr="00BE2FA5" w14:paraId="4841561E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44104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lastRenderedPageBreak/>
                    <w:t>BP.RŠ.9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1950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10480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F7648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D94CDF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vaz (motouz)r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6E102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D2B39C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BE2FA5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BE2FA5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BE2FA5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BE2FA5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E2FA5" w:rsidRPr="00BE2FA5" w14:paraId="583F93A3" w14:textId="77777777" w:rsidTr="008D149A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91982A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BP.RŠ.10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73FE0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104781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AA4C31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39C925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řemínek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6603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E44534" w14:textId="77777777" w:rsidR="008D149A" w:rsidRPr="00BE2FA5" w:rsidRDefault="008D149A" w:rsidP="00BE2FA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E2FA5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BE2FA5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BE2FA5" w:rsidRDefault="0022194F" w:rsidP="00BE2FA5">
            <w:pPr>
              <w:spacing w:line="276" w:lineRule="auto"/>
              <w:rPr>
                <w:rFonts w:cstheme="minorHAnsi"/>
              </w:rPr>
            </w:pPr>
          </w:p>
        </w:tc>
      </w:tr>
      <w:tr w:rsidR="00BE2FA5" w:rsidRPr="00BE2FA5" w14:paraId="5E1A21DD" w14:textId="77777777" w:rsidTr="00CF54D3">
        <w:tc>
          <w:tcPr>
            <w:tcW w:w="4606" w:type="dxa"/>
          </w:tcPr>
          <w:p w14:paraId="1B7B8745" w14:textId="77777777" w:rsidR="0022194F" w:rsidRPr="00BE2FA5" w:rsidRDefault="0022194F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5C980551" w:rsidR="0022194F" w:rsidRPr="00BE2FA5" w:rsidRDefault="008D149A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F10E7BD" wp14:editId="56972C67">
                  <wp:extent cx="4466812" cy="297815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362" cy="298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FA5" w:rsidRPr="00BE2FA5" w14:paraId="0ACABA34" w14:textId="77777777" w:rsidTr="00CF54D3">
        <w:tc>
          <w:tcPr>
            <w:tcW w:w="4606" w:type="dxa"/>
          </w:tcPr>
          <w:p w14:paraId="2B920B9B" w14:textId="77777777" w:rsidR="0022194F" w:rsidRPr="00BE2FA5" w:rsidRDefault="0022194F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66A08EE" w:rsidR="0022194F" w:rsidRPr="00BE2FA5" w:rsidRDefault="008D149A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</w:rPr>
              <w:t>Kniha</w:t>
            </w:r>
          </w:p>
        </w:tc>
      </w:tr>
      <w:tr w:rsidR="00BE2FA5" w:rsidRPr="00BE2FA5" w14:paraId="7715CB8F" w14:textId="77777777" w:rsidTr="00CF54D3">
        <w:tc>
          <w:tcPr>
            <w:tcW w:w="4606" w:type="dxa"/>
          </w:tcPr>
          <w:p w14:paraId="1E56020F" w14:textId="77777777" w:rsidR="0022194F" w:rsidRPr="00BE2FA5" w:rsidRDefault="0022194F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BE2FA5" w:rsidRDefault="0022194F" w:rsidP="00BE2FA5">
            <w:pPr>
              <w:spacing w:line="276" w:lineRule="auto"/>
              <w:rPr>
                <w:rFonts w:cstheme="minorHAnsi"/>
              </w:rPr>
            </w:pPr>
          </w:p>
        </w:tc>
      </w:tr>
      <w:tr w:rsidR="00BE2FA5" w:rsidRPr="00BE2FA5" w14:paraId="20A918C5" w14:textId="77777777" w:rsidTr="00CF54D3">
        <w:tc>
          <w:tcPr>
            <w:tcW w:w="4606" w:type="dxa"/>
          </w:tcPr>
          <w:p w14:paraId="1A2F26B6" w14:textId="77777777" w:rsidR="0022194F" w:rsidRPr="00BE2FA5" w:rsidRDefault="0022194F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Datace</w:t>
            </w:r>
            <w:r w:rsidR="00AA48FC" w:rsidRPr="00BE2FA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5C023D0E" w:rsidR="0022194F" w:rsidRPr="00BE2FA5" w:rsidRDefault="008D149A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</w:rPr>
              <w:t>1771</w:t>
            </w:r>
          </w:p>
        </w:tc>
      </w:tr>
      <w:tr w:rsidR="00BE2FA5" w:rsidRPr="00BE2FA5" w14:paraId="0BF9C387" w14:textId="77777777" w:rsidTr="00CF54D3">
        <w:tc>
          <w:tcPr>
            <w:tcW w:w="4606" w:type="dxa"/>
          </w:tcPr>
          <w:p w14:paraId="12280DD1" w14:textId="77777777" w:rsidR="0022194F" w:rsidRPr="00BE2FA5" w:rsidRDefault="0022194F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4D98829" w:rsidR="0022194F" w:rsidRPr="00BE2FA5" w:rsidRDefault="008D149A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</w:rPr>
              <w:t>Hurtová Alena</w:t>
            </w:r>
          </w:p>
        </w:tc>
      </w:tr>
      <w:tr w:rsidR="00BE2FA5" w:rsidRPr="00BE2FA5" w14:paraId="3B388C43" w14:textId="77777777" w:rsidTr="00CF54D3">
        <w:tc>
          <w:tcPr>
            <w:tcW w:w="4606" w:type="dxa"/>
          </w:tcPr>
          <w:p w14:paraId="07CED6AE" w14:textId="77777777" w:rsidR="0022194F" w:rsidRPr="00BE2FA5" w:rsidRDefault="0022194F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Datum zpracování zprávy</w:t>
            </w:r>
            <w:r w:rsidR="00AA48FC" w:rsidRPr="00BE2FA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4012EF3" w:rsidR="0022194F" w:rsidRPr="00BE2FA5" w:rsidRDefault="008D149A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</w:rPr>
              <w:t>19. 8. 2021</w:t>
            </w:r>
          </w:p>
        </w:tc>
      </w:tr>
      <w:tr w:rsidR="00BE2FA5" w:rsidRPr="00BE2FA5" w14:paraId="39B656B6" w14:textId="77777777" w:rsidTr="00CF54D3">
        <w:tc>
          <w:tcPr>
            <w:tcW w:w="4606" w:type="dxa"/>
          </w:tcPr>
          <w:p w14:paraId="0369BDA3" w14:textId="77777777" w:rsidR="005A54E0" w:rsidRPr="00BE2FA5" w:rsidRDefault="005A54E0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Číslo příslušné zprávy v </w:t>
            </w:r>
            <w:r w:rsidR="000A6440" w:rsidRPr="00BE2FA5">
              <w:rPr>
                <w:rFonts w:cstheme="minorHAnsi"/>
                <w:b/>
              </w:rPr>
              <w:t>databázi</w:t>
            </w:r>
            <w:r w:rsidRPr="00BE2FA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1FA6171" w:rsidR="005A54E0" w:rsidRPr="00BE2FA5" w:rsidRDefault="008D149A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</w:rPr>
              <w:t>2021_21</w:t>
            </w:r>
          </w:p>
        </w:tc>
      </w:tr>
    </w:tbl>
    <w:p w14:paraId="2329459B" w14:textId="77777777" w:rsidR="00AA48FC" w:rsidRPr="00BE2FA5" w:rsidRDefault="00AA48FC" w:rsidP="00BE2FA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E2FA5" w:rsidRPr="00BE2FA5" w14:paraId="5F13C4C5" w14:textId="77777777" w:rsidTr="00CF54D3">
        <w:tc>
          <w:tcPr>
            <w:tcW w:w="10060" w:type="dxa"/>
          </w:tcPr>
          <w:p w14:paraId="01601BB6" w14:textId="77777777" w:rsidR="00AA48FC" w:rsidRPr="00BE2FA5" w:rsidRDefault="00AA48FC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Výsledky analýzy</w:t>
            </w:r>
          </w:p>
        </w:tc>
      </w:tr>
      <w:tr w:rsidR="00BE2FA5" w:rsidRPr="00BE2FA5" w14:paraId="40D63742" w14:textId="77777777" w:rsidTr="00CF54D3">
        <w:tc>
          <w:tcPr>
            <w:tcW w:w="10060" w:type="dxa"/>
          </w:tcPr>
          <w:p w14:paraId="1C89CE2F" w14:textId="77777777" w:rsidR="00AA48FC" w:rsidRPr="00BE2FA5" w:rsidRDefault="00AA48FC" w:rsidP="00BE2FA5">
            <w:pPr>
              <w:spacing w:line="276" w:lineRule="auto"/>
              <w:rPr>
                <w:rFonts w:cstheme="minorHAnsi"/>
              </w:rPr>
            </w:pPr>
          </w:p>
          <w:p w14:paraId="1AE39C4B" w14:textId="77777777" w:rsidR="00BE2FA5" w:rsidRPr="00BE2FA5" w:rsidRDefault="00BE2FA5" w:rsidP="00BE2FA5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BE2FA5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BP.RŠ.5/10476 </w:t>
            </w:r>
          </w:p>
          <w:p w14:paraId="09756C61" w14:textId="5C85FA63" w:rsidR="00BE2FA5" w:rsidRPr="00BE2FA5" w:rsidRDefault="00BE2FA5" w:rsidP="00BE2FA5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E2FA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papír </w:t>
            </w:r>
          </w:p>
          <w:p w14:paraId="78CB885F" w14:textId="77777777" w:rsidR="00BE2FA5" w:rsidRPr="00BE2FA5" w:rsidRDefault="00BE2FA5" w:rsidP="00BE2FA5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BE2FA5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BE2FA5">
              <w:rPr>
                <w:rFonts w:asciiTheme="minorHAnsi" w:hAnsiTheme="minorHAnsi" w:cstheme="minorHAnsi"/>
                <w:b w:val="0"/>
                <w:sz w:val="22"/>
                <w:szCs w:val="22"/>
              </w:rPr>
              <w:t>vysprávka</w:t>
            </w:r>
          </w:p>
          <w:p w14:paraId="333B9B20" w14:textId="77777777" w:rsidR="00BE2FA5" w:rsidRPr="00BE2FA5" w:rsidRDefault="00BE2FA5" w:rsidP="00BE2FA5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E2FA5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BE2FA5" w:rsidRPr="00BE2FA5" w14:paraId="0DF9BB1D" w14:textId="77777777" w:rsidTr="00E43B21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10BAE2C9" w14:textId="77777777" w:rsidR="00BE2FA5" w:rsidRPr="00BE2FA5" w:rsidRDefault="00BE2FA5" w:rsidP="00BE2FA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E2FA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43407849" wp14:editId="1B535EC4">
                        <wp:extent cx="2700000" cy="1895101"/>
                        <wp:effectExtent l="0" t="0" r="5715" b="0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895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6C9AE96C" w14:textId="77777777" w:rsidR="00BE2FA5" w:rsidRPr="00BE2FA5" w:rsidRDefault="00BE2FA5" w:rsidP="00BE2FA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E2FA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8673B4D" wp14:editId="5B5AD85B">
                        <wp:extent cx="2700000" cy="1800000"/>
                        <wp:effectExtent l="0" t="0" r="5715" b="0"/>
                        <wp:docPr id="7" name="Obrázek 7" descr="D:\Data\alhu98947\Plocha\Papírnící\P2020-2021\škodová\10476\IMG_002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škodová\10476\IMG_002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8C0A26" w14:textId="77777777" w:rsidR="00BE2FA5" w:rsidRPr="00BE2FA5" w:rsidRDefault="00BE2FA5" w:rsidP="00BE2FA5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E2FA5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 a makrosnímek vzorku BP.RŠ.5/10476. Fotografováno na stereomikroskopu SMZ 800, bílé dopadající světlo, zvětšení na mikroskopu 20x.</w:t>
            </w:r>
          </w:p>
          <w:p w14:paraId="576E19A3" w14:textId="77777777" w:rsidR="00BE2FA5" w:rsidRPr="00BE2FA5" w:rsidRDefault="00BE2FA5" w:rsidP="00BE2FA5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E2FA5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BE2FA5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BE2FA5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BE2FA5" w:rsidRPr="00BE2FA5" w14:paraId="096461B0" w14:textId="77777777" w:rsidTr="00E43B21">
              <w:tc>
                <w:tcPr>
                  <w:tcW w:w="4584" w:type="dxa"/>
                  <w:shd w:val="clear" w:color="auto" w:fill="auto"/>
                </w:tcPr>
                <w:p w14:paraId="35DA6725" w14:textId="77777777" w:rsidR="00BE2FA5" w:rsidRPr="00BE2FA5" w:rsidRDefault="00BE2FA5" w:rsidP="00BE2FA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E2FA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72AFDAA" wp14:editId="57523E18">
                        <wp:extent cx="2700000" cy="1800000"/>
                        <wp:effectExtent l="0" t="0" r="5715" b="0"/>
                        <wp:docPr id="20" name="Obrázek 20" descr="D:\Data\alhu98947\Plocha\Papírnící\P2020-2021\škodová\10476\IMG_329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0-2021\škodová\10476\IMG_329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16B3C39F" w14:textId="77777777" w:rsidR="00BE2FA5" w:rsidRPr="00BE2FA5" w:rsidRDefault="00BE2FA5" w:rsidP="00BE2FA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E2FA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92508AC" wp14:editId="6CCA5BD0">
                        <wp:extent cx="2700000" cy="1800000"/>
                        <wp:effectExtent l="0" t="0" r="5715" b="0"/>
                        <wp:docPr id="21" name="Obrázek 21" descr="D:\Data\alhu98947\Plocha\Papírnící\P2020-2021\škodová\10476\IMG_329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alhu98947\Plocha\Papírnící\P2020-2021\škodová\10476\IMG_329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2FA5" w:rsidRPr="00BE2FA5" w14:paraId="0EC02432" w14:textId="77777777" w:rsidTr="00E43B21">
              <w:tc>
                <w:tcPr>
                  <w:tcW w:w="4584" w:type="dxa"/>
                  <w:shd w:val="clear" w:color="auto" w:fill="auto"/>
                </w:tcPr>
                <w:p w14:paraId="6B0455E1" w14:textId="77777777" w:rsidR="00BE2FA5" w:rsidRPr="00BE2FA5" w:rsidRDefault="00BE2FA5" w:rsidP="00BE2FA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E2FA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A3136A5" wp14:editId="3D0A29FD">
                        <wp:extent cx="2700000" cy="1800000"/>
                        <wp:effectExtent l="0" t="0" r="5715" b="0"/>
                        <wp:docPr id="22" name="Obrázek 22" descr="D:\Data\alhu98947\Plocha\Papírnící\P2020-2021\škodová\10476\IMG_329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Data\alhu98947\Plocha\Papírnící\P2020-2021\škodová\10476\IMG_329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205F9ABE" w14:textId="77777777" w:rsidR="00BE2FA5" w:rsidRPr="00BE2FA5" w:rsidRDefault="00BE2FA5" w:rsidP="00BE2FA5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E2FA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9F9A4C7" wp14:editId="09334648">
                        <wp:extent cx="2700000" cy="1800000"/>
                        <wp:effectExtent l="0" t="0" r="5715" b="0"/>
                        <wp:docPr id="23" name="Obrázek 23" descr="D:\Data\alhu98947\Plocha\Papírnící\P2020-2021\škodová\10476\IMG_330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Data\alhu98947\Plocha\Papírnící\P2020-2021\škodová\10476\IMG_330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395C57" w14:textId="77777777" w:rsidR="00BE2FA5" w:rsidRPr="00BE2FA5" w:rsidRDefault="00BE2FA5" w:rsidP="00BE2FA5">
            <w:pPr>
              <w:pStyle w:val="poznmky"/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E2FA5">
              <w:rPr>
                <w:rFonts w:asciiTheme="minorHAnsi" w:hAnsiTheme="minorHAnsi" w:cstheme="minorHAnsi"/>
                <w:sz w:val="22"/>
                <w:szCs w:val="22"/>
              </w:rPr>
              <w:t>Snímek vláken vzorku BP.RŠ.5/10476 v </w:t>
            </w:r>
            <w:proofErr w:type="spellStart"/>
            <w:r w:rsidRPr="00BE2FA5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BE2FA5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200x.v bílém procházejícím světle.</w:t>
            </w:r>
          </w:p>
          <w:p w14:paraId="3F986F11" w14:textId="77777777" w:rsidR="00BE2FA5" w:rsidRPr="00BE2FA5" w:rsidRDefault="00BE2FA5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</w:rPr>
              <w:br w:type="page"/>
            </w:r>
          </w:p>
          <w:p w14:paraId="55E9A396" w14:textId="2AB0D271" w:rsidR="00BE2FA5" w:rsidRPr="00BE2FA5" w:rsidRDefault="00BE2FA5" w:rsidP="00BE2FA5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E2FA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Vyhodnocení </w:t>
            </w:r>
          </w:p>
          <w:p w14:paraId="5E4770D2" w14:textId="7F35851C" w:rsidR="008D149A" w:rsidRPr="00BE2FA5" w:rsidRDefault="00BE2FA5" w:rsidP="00BE2FA5">
            <w:pPr>
              <w:spacing w:line="276" w:lineRule="auto"/>
              <w:rPr>
                <w:rFonts w:cstheme="minorHAnsi"/>
              </w:rPr>
            </w:pPr>
            <w:r w:rsidRPr="00BE2FA5">
              <w:rPr>
                <w:rFonts w:cstheme="minorHAnsi"/>
              </w:rPr>
              <w:t>Vlákna vzorku se po reakci s </w:t>
            </w:r>
            <w:proofErr w:type="spellStart"/>
            <w:r w:rsidRPr="00BE2FA5">
              <w:rPr>
                <w:rFonts w:cstheme="minorHAnsi"/>
              </w:rPr>
              <w:t>Herzbergovím</w:t>
            </w:r>
            <w:proofErr w:type="spellEnd"/>
            <w:r w:rsidRPr="00BE2FA5">
              <w:rPr>
                <w:rFonts w:cstheme="minorHAnsi"/>
              </w:rPr>
              <w:t xml:space="preserve"> činidlem zbarvila do vínově červena, jedná se tedy o hadrovinu. Kromě vláken s typickými znaky pro lýková vlákna nelze vyloučit přítomnost vláken bavlny (hladká a pentlicovitě stočená vlákna), jejich přesnou identifikaci </w:t>
            </w:r>
            <w:proofErr w:type="spellStart"/>
            <w:r w:rsidRPr="00BE2FA5">
              <w:rPr>
                <w:rFonts w:cstheme="minorHAnsi"/>
              </w:rPr>
              <w:t>ovliňuje</w:t>
            </w:r>
            <w:proofErr w:type="spellEnd"/>
            <w:r w:rsidRPr="00BE2FA5">
              <w:rPr>
                <w:rFonts w:cstheme="minorHAnsi"/>
              </w:rPr>
              <w:t xml:space="preserve"> mechanické zpracování vláken při výrobě papíru. </w:t>
            </w:r>
          </w:p>
          <w:p w14:paraId="0D8ED131" w14:textId="77777777" w:rsidR="008D149A" w:rsidRPr="00BE2FA5" w:rsidRDefault="008D149A" w:rsidP="00BE2FA5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E2FA5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 xml:space="preserve">Shrnutí výsledků průzkumu, vyhodnocení: </w:t>
            </w:r>
          </w:p>
          <w:p w14:paraId="48B53697" w14:textId="77777777" w:rsidR="009A7627" w:rsidRPr="00BE2FA5" w:rsidRDefault="008D149A" w:rsidP="00BE2FA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E2FA5">
              <w:rPr>
                <w:rFonts w:asciiTheme="minorHAnsi" w:hAnsiTheme="minorHAnsi" w:cstheme="minorHAnsi"/>
                <w:sz w:val="22"/>
                <w:szCs w:val="22"/>
              </w:rPr>
              <w:t xml:space="preserve">Vzorky usně BP.RŠ.1/10472, BP.RŠ.2/10473, BP.RŠ.3/10474 a BP.RŠ.10/10481 obsahuji třísloviny, mělo by se tedy jednat o </w:t>
            </w:r>
            <w:proofErr w:type="spellStart"/>
            <w:r w:rsidRPr="00BE2FA5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BE2FA5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6274CB8B" w14:textId="77777777" w:rsidR="009A7627" w:rsidRPr="00BE2FA5" w:rsidRDefault="008D149A" w:rsidP="00BE2FA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E2FA5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BP.RŠ.4/10475 a BP.RŠ.5/10476 jsou tvořeny hadrovinou. </w:t>
            </w:r>
          </w:p>
          <w:p w14:paraId="763D2590" w14:textId="77777777" w:rsidR="009A7627" w:rsidRPr="00BE2FA5" w:rsidRDefault="008D149A" w:rsidP="00BE2FA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E2FA5">
              <w:rPr>
                <w:rFonts w:asciiTheme="minorHAnsi" w:hAnsiTheme="minorHAnsi" w:cstheme="minorHAnsi"/>
                <w:sz w:val="22"/>
                <w:szCs w:val="22"/>
              </w:rPr>
              <w:t xml:space="preserve">Všechny vzorky textilií BP.RŠ.6/10477, BP.RŠ.7/10478 a BP.RŠ.9/10480 </w:t>
            </w:r>
            <w:proofErr w:type="gramStart"/>
            <w:r w:rsidRPr="00BE2FA5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BE2FA5">
              <w:rPr>
                <w:rFonts w:asciiTheme="minorHAnsi" w:hAnsiTheme="minorHAnsi" w:cstheme="minorHAnsi"/>
                <w:sz w:val="22"/>
                <w:szCs w:val="22"/>
              </w:rPr>
              <w:t xml:space="preserve"> vlákna lnu. </w:t>
            </w:r>
          </w:p>
          <w:p w14:paraId="3AFC0A7C" w14:textId="35B184B7" w:rsidR="008D149A" w:rsidRPr="00BE2FA5" w:rsidRDefault="008D149A" w:rsidP="00BE2FA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E2FA5">
              <w:rPr>
                <w:rFonts w:asciiTheme="minorHAnsi" w:hAnsiTheme="minorHAnsi" w:cstheme="minorHAnsi"/>
                <w:sz w:val="22"/>
                <w:szCs w:val="22"/>
              </w:rPr>
              <w:t xml:space="preserve">Lepidlo vzorek BP.RŠ.8/10479 je na bázi bílkovin s obsahem polysacharidů (zbytky papírové podložky nebo i jiný zdroj) a velmi malého množství nepolární látky. </w:t>
            </w:r>
          </w:p>
          <w:p w14:paraId="62CDD5C5" w14:textId="77777777" w:rsidR="008D149A" w:rsidRPr="00BE2FA5" w:rsidRDefault="008D149A" w:rsidP="00BE2FA5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BE2FA5" w:rsidRDefault="0065280A" w:rsidP="00BE2FA5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BE2FA5" w:rsidRDefault="0065280A" w:rsidP="00BE2FA5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BE2FA5" w:rsidRDefault="009A03AE" w:rsidP="00BE2FA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E2FA5" w:rsidRPr="00BE2FA5" w14:paraId="6588E497" w14:textId="77777777" w:rsidTr="00CF54D3">
        <w:tc>
          <w:tcPr>
            <w:tcW w:w="10060" w:type="dxa"/>
          </w:tcPr>
          <w:p w14:paraId="6A3A9C3E" w14:textId="77777777" w:rsidR="00AA48FC" w:rsidRPr="00BE2FA5" w:rsidRDefault="00AA48FC" w:rsidP="00BE2FA5">
            <w:pPr>
              <w:spacing w:line="276" w:lineRule="auto"/>
              <w:rPr>
                <w:rFonts w:cstheme="minorHAnsi"/>
                <w:b/>
              </w:rPr>
            </w:pPr>
            <w:r w:rsidRPr="00BE2FA5">
              <w:rPr>
                <w:rFonts w:cstheme="minorHAnsi"/>
                <w:b/>
              </w:rPr>
              <w:t>Fotodokumentace analýzy</w:t>
            </w:r>
          </w:p>
        </w:tc>
      </w:tr>
      <w:tr w:rsidR="00BE2FA5" w:rsidRPr="00BE2FA5" w14:paraId="24BB7D60" w14:textId="77777777" w:rsidTr="00CF54D3">
        <w:tc>
          <w:tcPr>
            <w:tcW w:w="10060" w:type="dxa"/>
          </w:tcPr>
          <w:p w14:paraId="4FB66E8A" w14:textId="77777777" w:rsidR="00AA48FC" w:rsidRPr="00BE2FA5" w:rsidRDefault="00AA48FC" w:rsidP="00BE2FA5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BE2FA5" w:rsidRDefault="0022194F" w:rsidP="00BE2FA5">
      <w:pPr>
        <w:rPr>
          <w:rFonts w:cstheme="minorHAnsi"/>
        </w:rPr>
      </w:pPr>
    </w:p>
    <w:sectPr w:rsidR="0022194F" w:rsidRPr="00BE2FA5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85C19" w14:textId="77777777" w:rsidR="00D756E1" w:rsidRDefault="00D756E1" w:rsidP="00AA48FC">
      <w:pPr>
        <w:spacing w:after="0" w:line="240" w:lineRule="auto"/>
      </w:pPr>
      <w:r>
        <w:separator/>
      </w:r>
    </w:p>
  </w:endnote>
  <w:endnote w:type="continuationSeparator" w:id="0">
    <w:p w14:paraId="527699FC" w14:textId="77777777" w:rsidR="00D756E1" w:rsidRDefault="00D756E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DCD70" w14:textId="77777777" w:rsidR="00D756E1" w:rsidRDefault="00D756E1" w:rsidP="00AA48FC">
      <w:pPr>
        <w:spacing w:after="0" w:line="240" w:lineRule="auto"/>
      </w:pPr>
      <w:r>
        <w:separator/>
      </w:r>
    </w:p>
  </w:footnote>
  <w:footnote w:type="continuationSeparator" w:id="0">
    <w:p w14:paraId="076AF3A1" w14:textId="77777777" w:rsidR="00D756E1" w:rsidRDefault="00D756E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67E7"/>
    <w:rsid w:val="0007253D"/>
    <w:rsid w:val="00097BFF"/>
    <w:rsid w:val="000A3395"/>
    <w:rsid w:val="000A6440"/>
    <w:rsid w:val="0021097B"/>
    <w:rsid w:val="0022194F"/>
    <w:rsid w:val="003449DF"/>
    <w:rsid w:val="003D0950"/>
    <w:rsid w:val="00494840"/>
    <w:rsid w:val="004C0BD0"/>
    <w:rsid w:val="004C7BCC"/>
    <w:rsid w:val="005A54E0"/>
    <w:rsid w:val="005C155B"/>
    <w:rsid w:val="005F3E30"/>
    <w:rsid w:val="00641E7D"/>
    <w:rsid w:val="0065280A"/>
    <w:rsid w:val="00664D50"/>
    <w:rsid w:val="006E1287"/>
    <w:rsid w:val="00821499"/>
    <w:rsid w:val="008D149A"/>
    <w:rsid w:val="00951086"/>
    <w:rsid w:val="009A03AE"/>
    <w:rsid w:val="009A7627"/>
    <w:rsid w:val="00AA48FC"/>
    <w:rsid w:val="00B90C16"/>
    <w:rsid w:val="00BE2FA5"/>
    <w:rsid w:val="00C30ACE"/>
    <w:rsid w:val="00C657DB"/>
    <w:rsid w:val="00C74C8C"/>
    <w:rsid w:val="00C774F2"/>
    <w:rsid w:val="00CC1EA8"/>
    <w:rsid w:val="00CF54D3"/>
    <w:rsid w:val="00D6299B"/>
    <w:rsid w:val="00D756E1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8D149A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8D149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8D149A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8D149A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8D149A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8D149A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8D149A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3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2022-09-07T09:29:00Z</dcterms:created>
  <dcterms:modified xsi:type="dcterms:W3CDTF">2022-09-07T09:30:00Z</dcterms:modified>
</cp:coreProperties>
</file>