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E0CDF" w:rsidRDefault="00C30ACE" w:rsidP="000E0CDF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894"/>
        <w:gridCol w:w="8166"/>
      </w:tblGrid>
      <w:tr w:rsidR="00EE3BB8" w:rsidRPr="000E0CDF" w14:paraId="308E4BCF" w14:textId="77777777" w:rsidTr="00CF54D3">
        <w:tc>
          <w:tcPr>
            <w:tcW w:w="4606" w:type="dxa"/>
          </w:tcPr>
          <w:p w14:paraId="42DD7B2F" w14:textId="77777777" w:rsidR="0022194F" w:rsidRPr="000E0CDF" w:rsidRDefault="0022194F" w:rsidP="000E0CDF">
            <w:pPr>
              <w:spacing w:line="276" w:lineRule="auto"/>
              <w:rPr>
                <w:rFonts w:cstheme="minorHAnsi"/>
                <w:b/>
              </w:rPr>
            </w:pPr>
            <w:r w:rsidRPr="000E0CD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FA709C6" w:rsidR="0022194F" w:rsidRPr="000E0CDF" w:rsidRDefault="007F05E2" w:rsidP="000E0CDF">
            <w:pPr>
              <w:spacing w:line="276" w:lineRule="auto"/>
              <w:rPr>
                <w:rFonts w:cstheme="minorHAnsi"/>
              </w:rPr>
            </w:pPr>
            <w:r w:rsidRPr="000E0CDF">
              <w:rPr>
                <w:rFonts w:cstheme="minorHAnsi"/>
              </w:rPr>
              <w:t>103</w:t>
            </w:r>
            <w:r w:rsidR="000E0CDF" w:rsidRPr="000E0CDF">
              <w:rPr>
                <w:rFonts w:cstheme="minorHAnsi"/>
              </w:rPr>
              <w:t>30</w:t>
            </w:r>
          </w:p>
        </w:tc>
      </w:tr>
      <w:tr w:rsidR="00EE3BB8" w:rsidRPr="000E0CDF" w14:paraId="616D8CF9" w14:textId="77777777" w:rsidTr="00CF54D3">
        <w:tc>
          <w:tcPr>
            <w:tcW w:w="4606" w:type="dxa"/>
          </w:tcPr>
          <w:p w14:paraId="5DFEFE58" w14:textId="77777777" w:rsidR="0022194F" w:rsidRPr="000E0CDF" w:rsidRDefault="0022194F" w:rsidP="000E0CDF">
            <w:pPr>
              <w:spacing w:line="276" w:lineRule="auto"/>
              <w:rPr>
                <w:rFonts w:cstheme="minorHAnsi"/>
                <w:b/>
              </w:rPr>
            </w:pPr>
            <w:r w:rsidRPr="000E0CD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C2B78FA" w:rsidR="0022194F" w:rsidRPr="000E0CDF" w:rsidRDefault="007F05E2" w:rsidP="000E0CDF">
            <w:pPr>
              <w:spacing w:line="276" w:lineRule="auto"/>
              <w:rPr>
                <w:rFonts w:cstheme="minorHAnsi"/>
              </w:rPr>
            </w:pPr>
            <w:r w:rsidRPr="000E0CDF">
              <w:rPr>
                <w:rFonts w:cstheme="minorHAnsi"/>
              </w:rPr>
              <w:t>MS</w:t>
            </w:r>
            <w:r w:rsidR="000E0CDF" w:rsidRPr="000E0CDF">
              <w:rPr>
                <w:rFonts w:cstheme="minorHAnsi"/>
              </w:rPr>
              <w:t>4</w:t>
            </w:r>
          </w:p>
        </w:tc>
      </w:tr>
      <w:tr w:rsidR="00EE3BB8" w:rsidRPr="000E0CDF" w14:paraId="106D8ED7" w14:textId="77777777" w:rsidTr="00CF54D3">
        <w:tc>
          <w:tcPr>
            <w:tcW w:w="4606" w:type="dxa"/>
          </w:tcPr>
          <w:p w14:paraId="42C61C07" w14:textId="77777777" w:rsidR="00AA48FC" w:rsidRPr="000E0CDF" w:rsidRDefault="00AA48FC" w:rsidP="000E0CDF">
            <w:pPr>
              <w:spacing w:line="276" w:lineRule="auto"/>
              <w:rPr>
                <w:rFonts w:cstheme="minorHAnsi"/>
                <w:b/>
              </w:rPr>
            </w:pPr>
            <w:r w:rsidRPr="000E0CDF">
              <w:rPr>
                <w:rFonts w:cstheme="minorHAnsi"/>
                <w:b/>
              </w:rPr>
              <w:t xml:space="preserve">Pořadové číslo karty vzorku v </w:t>
            </w:r>
            <w:r w:rsidR="000A6440" w:rsidRPr="000E0CD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21E87CA" w:rsidR="00AA48FC" w:rsidRPr="000E0CDF" w:rsidRDefault="007F05E2" w:rsidP="000E0CDF">
            <w:pPr>
              <w:spacing w:line="276" w:lineRule="auto"/>
              <w:rPr>
                <w:rFonts w:cstheme="minorHAnsi"/>
              </w:rPr>
            </w:pPr>
            <w:r w:rsidRPr="000E0CDF">
              <w:rPr>
                <w:rFonts w:cstheme="minorHAnsi"/>
              </w:rPr>
              <w:t>129</w:t>
            </w:r>
            <w:r w:rsidR="000E0CDF" w:rsidRPr="000E0CDF">
              <w:rPr>
                <w:rFonts w:cstheme="minorHAnsi"/>
              </w:rPr>
              <w:t>9</w:t>
            </w:r>
          </w:p>
        </w:tc>
      </w:tr>
      <w:tr w:rsidR="00EE3BB8" w:rsidRPr="000E0CDF" w14:paraId="32CF643C" w14:textId="77777777" w:rsidTr="00CF54D3">
        <w:tc>
          <w:tcPr>
            <w:tcW w:w="4606" w:type="dxa"/>
          </w:tcPr>
          <w:p w14:paraId="560D95E3" w14:textId="77777777" w:rsidR="0022194F" w:rsidRPr="000E0CDF" w:rsidRDefault="0022194F" w:rsidP="000E0CDF">
            <w:pPr>
              <w:spacing w:line="276" w:lineRule="auto"/>
              <w:rPr>
                <w:rFonts w:cstheme="minorHAnsi"/>
                <w:b/>
              </w:rPr>
            </w:pPr>
            <w:r w:rsidRPr="000E0CD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2EB87B24" w:rsidR="0022194F" w:rsidRPr="000E0CDF" w:rsidRDefault="00EE3BB8" w:rsidP="000E0CDF">
            <w:pPr>
              <w:spacing w:line="276" w:lineRule="auto"/>
              <w:rPr>
                <w:rFonts w:cstheme="minorHAnsi"/>
              </w:rPr>
            </w:pPr>
            <w:r w:rsidRPr="000E0CDF">
              <w:rPr>
                <w:rFonts w:cstheme="minorHAnsi"/>
              </w:rPr>
              <w:t>Olomouc, Vědecká knihovna</w:t>
            </w:r>
          </w:p>
        </w:tc>
      </w:tr>
      <w:tr w:rsidR="00EE3BB8" w:rsidRPr="000E0CDF" w14:paraId="7F8D2B97" w14:textId="77777777" w:rsidTr="00CF54D3">
        <w:tc>
          <w:tcPr>
            <w:tcW w:w="4606" w:type="dxa"/>
          </w:tcPr>
          <w:p w14:paraId="59451275" w14:textId="77777777" w:rsidR="0022194F" w:rsidRPr="000E0CDF" w:rsidRDefault="0022194F" w:rsidP="000E0CDF">
            <w:pPr>
              <w:spacing w:line="276" w:lineRule="auto"/>
              <w:rPr>
                <w:rFonts w:cstheme="minorHAnsi"/>
                <w:b/>
              </w:rPr>
            </w:pPr>
            <w:r w:rsidRPr="000E0CD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E764742" w:rsidR="0022194F" w:rsidRPr="000E0CDF" w:rsidRDefault="00EE3BB8" w:rsidP="000E0CDF">
            <w:pPr>
              <w:spacing w:line="276" w:lineRule="auto"/>
              <w:rPr>
                <w:rFonts w:cstheme="minorHAnsi"/>
              </w:rPr>
            </w:pPr>
            <w:r w:rsidRPr="000E0CDF">
              <w:rPr>
                <w:rFonts w:cstheme="minorHAnsi"/>
              </w:rPr>
              <w:t>Kniha DER HAND POSTILL, res. Svojanovská</w:t>
            </w:r>
          </w:p>
        </w:tc>
      </w:tr>
      <w:tr w:rsidR="00EE3BB8" w:rsidRPr="000E0CDF" w14:paraId="54033E58" w14:textId="77777777" w:rsidTr="00CF54D3">
        <w:tc>
          <w:tcPr>
            <w:tcW w:w="4606" w:type="dxa"/>
          </w:tcPr>
          <w:p w14:paraId="65CE29A7" w14:textId="77777777" w:rsidR="0022194F" w:rsidRPr="000E0CDF" w:rsidRDefault="0022194F" w:rsidP="000E0CDF">
            <w:pPr>
              <w:spacing w:line="276" w:lineRule="auto"/>
              <w:rPr>
                <w:rFonts w:cstheme="minorHAnsi"/>
                <w:b/>
              </w:rPr>
            </w:pPr>
            <w:r w:rsidRPr="000E0CD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6"/>
              <w:gridCol w:w="964"/>
              <w:gridCol w:w="1085"/>
              <w:gridCol w:w="827"/>
              <w:gridCol w:w="1172"/>
              <w:gridCol w:w="1102"/>
              <w:gridCol w:w="1434"/>
            </w:tblGrid>
            <w:tr w:rsidR="00EE3BB8" w:rsidRPr="000E0CDF" w14:paraId="06E6CB73" w14:textId="77777777" w:rsidTr="00EE3BB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8436A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F1C43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EE3B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EE3B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C1FC4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B6B8F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A201E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F1090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B5348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EE3BB8" w:rsidRPr="000E0CDF" w14:paraId="064BF996" w14:textId="77777777" w:rsidTr="00EE3BB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7A988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MS1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FAD6F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10327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D4BCD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1AE19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0B885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EE3BB8">
                    <w:rPr>
                      <w:rFonts w:eastAsia="Times New Roman" w:cstheme="minorHAnsi"/>
                      <w:lang w:eastAsia="cs-CZ"/>
                    </w:rPr>
                    <w:t>nit - původní</w:t>
                  </w:r>
                  <w:proofErr w:type="gramEnd"/>
                  <w:r w:rsidRPr="00EE3BB8">
                    <w:rPr>
                      <w:rFonts w:eastAsia="Times New Roman" w:cstheme="minorHAnsi"/>
                      <w:lang w:eastAsia="cs-CZ"/>
                    </w:rPr>
                    <w:t xml:space="preserve"> šití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38C13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192DD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EE3BB8" w:rsidRPr="000E0CDF" w14:paraId="56A67455" w14:textId="77777777" w:rsidTr="00EE3BB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2A60B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MS2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8B076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10328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68F1D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D02E8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56109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motouz z jádra vazu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87F8B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1D935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EE3BB8" w:rsidRPr="000E0CDF" w14:paraId="00557997" w14:textId="77777777" w:rsidTr="00EE3BB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9D5EB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MS3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06792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10329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225A7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B5ACD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729DD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motouz ze záložkové stuhy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DD064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03C49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OM, „stáčecí“ tes</w:t>
                  </w:r>
                </w:p>
              </w:tc>
            </w:tr>
            <w:tr w:rsidR="00EE3BB8" w:rsidRPr="000E0CDF" w14:paraId="222AD220" w14:textId="77777777" w:rsidTr="00EE3BB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64AC1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MS4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EB118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10330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CCBED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rejstřík 2. strana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7ED49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6C71D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16E5A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332A6" w14:textId="77777777" w:rsidR="00EE3BB8" w:rsidRPr="00EE3BB8" w:rsidRDefault="00EE3BB8" w:rsidP="000E0CD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</w:tbl>
          <w:p w14:paraId="3120D7CA" w14:textId="77777777" w:rsidR="0022194F" w:rsidRPr="000E0CDF" w:rsidRDefault="0022194F" w:rsidP="000E0CDF">
            <w:pPr>
              <w:spacing w:line="276" w:lineRule="auto"/>
              <w:rPr>
                <w:rFonts w:cstheme="minorHAnsi"/>
              </w:rPr>
            </w:pPr>
          </w:p>
        </w:tc>
      </w:tr>
      <w:tr w:rsidR="00EE3BB8" w:rsidRPr="000E0CDF" w14:paraId="5E1A21DD" w14:textId="77777777" w:rsidTr="00CF54D3">
        <w:tc>
          <w:tcPr>
            <w:tcW w:w="4606" w:type="dxa"/>
          </w:tcPr>
          <w:p w14:paraId="1B7B8745" w14:textId="77777777" w:rsidR="0022194F" w:rsidRPr="000E0CDF" w:rsidRDefault="0022194F" w:rsidP="000E0CDF">
            <w:pPr>
              <w:spacing w:line="276" w:lineRule="auto"/>
              <w:rPr>
                <w:rFonts w:cstheme="minorHAnsi"/>
                <w:b/>
              </w:rPr>
            </w:pPr>
            <w:r w:rsidRPr="000E0CDF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C90707E" w:rsidR="0022194F" w:rsidRPr="000E0CDF" w:rsidRDefault="00EE3BB8" w:rsidP="000E0CDF">
            <w:pPr>
              <w:spacing w:line="276" w:lineRule="auto"/>
              <w:rPr>
                <w:rFonts w:cstheme="minorHAnsi"/>
              </w:rPr>
            </w:pPr>
            <w:r w:rsidRPr="000E0CDF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4C389054" wp14:editId="3105B86A">
                  <wp:extent cx="5040000" cy="3333593"/>
                  <wp:effectExtent l="0" t="0" r="8255" b="63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78" t="9525" r="9961" b="14095"/>
                          <a:stretch/>
                        </pic:blipFill>
                        <pic:spPr bwMode="auto">
                          <a:xfrm>
                            <a:off x="0" y="0"/>
                            <a:ext cx="5040000" cy="3333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B8" w:rsidRPr="000E0CDF" w14:paraId="0ACABA34" w14:textId="77777777" w:rsidTr="00CF54D3">
        <w:tc>
          <w:tcPr>
            <w:tcW w:w="4606" w:type="dxa"/>
          </w:tcPr>
          <w:p w14:paraId="2B920B9B" w14:textId="77777777" w:rsidR="0022194F" w:rsidRPr="000E0CDF" w:rsidRDefault="0022194F" w:rsidP="000E0CDF">
            <w:pPr>
              <w:spacing w:line="276" w:lineRule="auto"/>
              <w:rPr>
                <w:rFonts w:cstheme="minorHAnsi"/>
                <w:b/>
              </w:rPr>
            </w:pPr>
            <w:r w:rsidRPr="000E0CD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ED89124" w:rsidR="0022194F" w:rsidRPr="000E0CDF" w:rsidRDefault="00EE3BB8" w:rsidP="000E0CDF">
            <w:pPr>
              <w:spacing w:line="276" w:lineRule="auto"/>
              <w:rPr>
                <w:rFonts w:cstheme="minorHAnsi"/>
              </w:rPr>
            </w:pPr>
            <w:r w:rsidRPr="000E0CDF">
              <w:rPr>
                <w:rFonts w:cstheme="minorHAnsi"/>
              </w:rPr>
              <w:t>Kniha</w:t>
            </w:r>
          </w:p>
        </w:tc>
      </w:tr>
      <w:tr w:rsidR="00EE3BB8" w:rsidRPr="000E0CDF" w14:paraId="7715CB8F" w14:textId="77777777" w:rsidTr="00CF54D3">
        <w:tc>
          <w:tcPr>
            <w:tcW w:w="4606" w:type="dxa"/>
          </w:tcPr>
          <w:p w14:paraId="1E56020F" w14:textId="77777777" w:rsidR="0022194F" w:rsidRPr="000E0CDF" w:rsidRDefault="0022194F" w:rsidP="000E0CDF">
            <w:pPr>
              <w:spacing w:line="276" w:lineRule="auto"/>
              <w:rPr>
                <w:rFonts w:cstheme="minorHAnsi"/>
                <w:b/>
              </w:rPr>
            </w:pPr>
            <w:r w:rsidRPr="000E0CD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E0CDF" w:rsidRDefault="0022194F" w:rsidP="000E0CDF">
            <w:pPr>
              <w:spacing w:line="276" w:lineRule="auto"/>
              <w:rPr>
                <w:rFonts w:cstheme="minorHAnsi"/>
              </w:rPr>
            </w:pPr>
          </w:p>
        </w:tc>
      </w:tr>
      <w:tr w:rsidR="00EE3BB8" w:rsidRPr="000E0CDF" w14:paraId="20A918C5" w14:textId="77777777" w:rsidTr="00CF54D3">
        <w:tc>
          <w:tcPr>
            <w:tcW w:w="4606" w:type="dxa"/>
          </w:tcPr>
          <w:p w14:paraId="1A2F26B6" w14:textId="77777777" w:rsidR="0022194F" w:rsidRPr="000E0CDF" w:rsidRDefault="0022194F" w:rsidP="000E0CDF">
            <w:pPr>
              <w:spacing w:line="276" w:lineRule="auto"/>
              <w:rPr>
                <w:rFonts w:cstheme="minorHAnsi"/>
                <w:b/>
              </w:rPr>
            </w:pPr>
            <w:r w:rsidRPr="000E0CDF">
              <w:rPr>
                <w:rFonts w:cstheme="minorHAnsi"/>
                <w:b/>
              </w:rPr>
              <w:t>Datace</w:t>
            </w:r>
            <w:r w:rsidR="00AA48FC" w:rsidRPr="000E0CD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0E0CDF" w:rsidRDefault="0022194F" w:rsidP="000E0CDF">
            <w:pPr>
              <w:spacing w:line="276" w:lineRule="auto"/>
              <w:rPr>
                <w:rFonts w:cstheme="minorHAnsi"/>
              </w:rPr>
            </w:pPr>
          </w:p>
        </w:tc>
      </w:tr>
      <w:tr w:rsidR="00EE3BB8" w:rsidRPr="000E0CDF" w14:paraId="0BF9C387" w14:textId="77777777" w:rsidTr="00CF54D3">
        <w:tc>
          <w:tcPr>
            <w:tcW w:w="4606" w:type="dxa"/>
          </w:tcPr>
          <w:p w14:paraId="12280DD1" w14:textId="77777777" w:rsidR="0022194F" w:rsidRPr="000E0CDF" w:rsidRDefault="0022194F" w:rsidP="000E0CDF">
            <w:pPr>
              <w:spacing w:line="276" w:lineRule="auto"/>
              <w:rPr>
                <w:rFonts w:cstheme="minorHAnsi"/>
                <w:b/>
              </w:rPr>
            </w:pPr>
            <w:r w:rsidRPr="000E0CD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52324E1" w:rsidR="0022194F" w:rsidRPr="000E0CDF" w:rsidRDefault="00EE3BB8" w:rsidP="000E0CDF">
            <w:pPr>
              <w:spacing w:line="276" w:lineRule="auto"/>
              <w:rPr>
                <w:rFonts w:cstheme="minorHAnsi"/>
              </w:rPr>
            </w:pPr>
            <w:r w:rsidRPr="000E0CDF">
              <w:rPr>
                <w:rFonts w:cstheme="minorHAnsi"/>
              </w:rPr>
              <w:t>Hurtová Alena</w:t>
            </w:r>
          </w:p>
        </w:tc>
      </w:tr>
      <w:tr w:rsidR="00EE3BB8" w:rsidRPr="000E0CDF" w14:paraId="3B388C43" w14:textId="77777777" w:rsidTr="00CF54D3">
        <w:tc>
          <w:tcPr>
            <w:tcW w:w="4606" w:type="dxa"/>
          </w:tcPr>
          <w:p w14:paraId="07CED6AE" w14:textId="77777777" w:rsidR="0022194F" w:rsidRPr="000E0CDF" w:rsidRDefault="0022194F" w:rsidP="000E0CDF">
            <w:pPr>
              <w:spacing w:line="276" w:lineRule="auto"/>
              <w:rPr>
                <w:rFonts w:cstheme="minorHAnsi"/>
                <w:b/>
              </w:rPr>
            </w:pPr>
            <w:r w:rsidRPr="000E0CDF">
              <w:rPr>
                <w:rFonts w:cstheme="minorHAnsi"/>
                <w:b/>
              </w:rPr>
              <w:t>Datum zpracování zprávy</w:t>
            </w:r>
            <w:r w:rsidR="00AA48FC" w:rsidRPr="000E0CD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57B81F2" w:rsidR="0022194F" w:rsidRPr="000E0CDF" w:rsidRDefault="00EE3BB8" w:rsidP="000E0CDF">
            <w:pPr>
              <w:spacing w:line="276" w:lineRule="auto"/>
              <w:rPr>
                <w:rFonts w:cstheme="minorHAnsi"/>
              </w:rPr>
            </w:pPr>
            <w:r w:rsidRPr="000E0CDF">
              <w:rPr>
                <w:rFonts w:cstheme="minorHAnsi"/>
              </w:rPr>
              <w:t>15. 6. 2021</w:t>
            </w:r>
          </w:p>
        </w:tc>
      </w:tr>
      <w:tr w:rsidR="00EE3BB8" w:rsidRPr="000E0CDF" w14:paraId="39B656B6" w14:textId="77777777" w:rsidTr="00CF54D3">
        <w:tc>
          <w:tcPr>
            <w:tcW w:w="4606" w:type="dxa"/>
          </w:tcPr>
          <w:p w14:paraId="0369BDA3" w14:textId="77777777" w:rsidR="005A54E0" w:rsidRPr="000E0CDF" w:rsidRDefault="005A54E0" w:rsidP="000E0CDF">
            <w:pPr>
              <w:spacing w:line="276" w:lineRule="auto"/>
              <w:rPr>
                <w:rFonts w:cstheme="minorHAnsi"/>
                <w:b/>
              </w:rPr>
            </w:pPr>
            <w:r w:rsidRPr="000E0CDF">
              <w:rPr>
                <w:rFonts w:cstheme="minorHAnsi"/>
                <w:b/>
              </w:rPr>
              <w:t>Číslo příslušné zprávy v </w:t>
            </w:r>
            <w:r w:rsidR="000A6440" w:rsidRPr="000E0CDF">
              <w:rPr>
                <w:rFonts w:cstheme="minorHAnsi"/>
                <w:b/>
              </w:rPr>
              <w:t>databázi</w:t>
            </w:r>
            <w:r w:rsidRPr="000E0CD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F0D31B9" w:rsidR="005A54E0" w:rsidRPr="000E0CDF" w:rsidRDefault="00EE3BB8" w:rsidP="000E0CDF">
            <w:pPr>
              <w:spacing w:line="276" w:lineRule="auto"/>
              <w:rPr>
                <w:rFonts w:cstheme="minorHAnsi"/>
              </w:rPr>
            </w:pPr>
            <w:r w:rsidRPr="000E0CDF">
              <w:rPr>
                <w:rFonts w:cstheme="minorHAnsi"/>
              </w:rPr>
              <w:t>2021_13</w:t>
            </w:r>
          </w:p>
        </w:tc>
      </w:tr>
    </w:tbl>
    <w:p w14:paraId="2329459B" w14:textId="77777777" w:rsidR="00AA48FC" w:rsidRPr="000E0CDF" w:rsidRDefault="00AA48FC" w:rsidP="000E0CDF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E3BB8" w:rsidRPr="000E0CDF" w14:paraId="5F13C4C5" w14:textId="77777777" w:rsidTr="00CF54D3">
        <w:tc>
          <w:tcPr>
            <w:tcW w:w="10060" w:type="dxa"/>
          </w:tcPr>
          <w:p w14:paraId="01601BB6" w14:textId="77777777" w:rsidR="00AA48FC" w:rsidRPr="000E0CDF" w:rsidRDefault="00AA48FC" w:rsidP="000E0CDF">
            <w:pPr>
              <w:spacing w:line="276" w:lineRule="auto"/>
              <w:rPr>
                <w:rFonts w:cstheme="minorHAnsi"/>
                <w:b/>
              </w:rPr>
            </w:pPr>
            <w:r w:rsidRPr="000E0CDF">
              <w:rPr>
                <w:rFonts w:cstheme="minorHAnsi"/>
                <w:b/>
              </w:rPr>
              <w:t>Výsledky analýzy</w:t>
            </w:r>
          </w:p>
        </w:tc>
      </w:tr>
      <w:tr w:rsidR="00BD018A" w:rsidRPr="000E0CDF" w14:paraId="40D63742" w14:textId="77777777" w:rsidTr="00CF54D3">
        <w:tc>
          <w:tcPr>
            <w:tcW w:w="10060" w:type="dxa"/>
          </w:tcPr>
          <w:p w14:paraId="1C89CE2F" w14:textId="77777777" w:rsidR="00AA48FC" w:rsidRPr="000E0CDF" w:rsidRDefault="00AA48FC" w:rsidP="000E0CDF">
            <w:pPr>
              <w:spacing w:line="276" w:lineRule="auto"/>
              <w:rPr>
                <w:rFonts w:cstheme="minorHAnsi"/>
              </w:rPr>
            </w:pPr>
          </w:p>
          <w:p w14:paraId="4BE54DC6" w14:textId="77777777" w:rsidR="000E0CDF" w:rsidRPr="000E0CDF" w:rsidRDefault="000E0CDF" w:rsidP="000E0CDF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E0CD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MS4/10330 </w:t>
            </w:r>
          </w:p>
          <w:p w14:paraId="738E60C8" w14:textId="67DE07FC" w:rsidR="000E0CDF" w:rsidRPr="000E0CDF" w:rsidRDefault="000E0CDF" w:rsidP="000E0CDF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0CD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papírová podložka</w:t>
            </w:r>
          </w:p>
          <w:p w14:paraId="3823C142" w14:textId="77777777" w:rsidR="000E0CDF" w:rsidRPr="000E0CDF" w:rsidRDefault="000E0CDF" w:rsidP="000E0CDF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E0CDF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0E0CDF">
              <w:rPr>
                <w:rFonts w:asciiTheme="minorHAnsi" w:hAnsiTheme="minorHAnsi" w:cstheme="minorHAnsi"/>
                <w:b w:val="0"/>
                <w:sz w:val="22"/>
                <w:szCs w:val="22"/>
              </w:rPr>
              <w:t>rejstřík 2. strana</w:t>
            </w:r>
          </w:p>
          <w:p w14:paraId="4EB9CA55" w14:textId="77777777" w:rsidR="000E0CDF" w:rsidRPr="000E0CDF" w:rsidRDefault="000E0CDF" w:rsidP="000E0CDF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E0CDF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vzorku</w:t>
            </w:r>
          </w:p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4606"/>
              <w:gridCol w:w="4466"/>
            </w:tblGrid>
            <w:tr w:rsidR="000E0CDF" w:rsidRPr="000E0CDF" w14:paraId="636FDD12" w14:textId="77777777" w:rsidTr="00986BC4">
              <w:tc>
                <w:tcPr>
                  <w:tcW w:w="4606" w:type="dxa"/>
                  <w:shd w:val="clear" w:color="auto" w:fill="auto"/>
                </w:tcPr>
                <w:p w14:paraId="4893F20D" w14:textId="77777777" w:rsidR="000E0CDF" w:rsidRPr="000E0CDF" w:rsidRDefault="000E0CDF" w:rsidP="000E0CDF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E0CDF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30047BE5" wp14:editId="3711C128">
                        <wp:extent cx="2700000" cy="1800000"/>
                        <wp:effectExtent l="0" t="0" r="5715" b="0"/>
                        <wp:docPr id="19" name="Obrázek 19" descr="D:\Data\alhu98947\Plocha\Papírnící\P2020-2021\ms\10330\IMG_003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D:\Data\alhu98947\Plocha\Papírnící\P2020-2021\ms\10330\IMG_003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66" w:type="dxa"/>
                  <w:shd w:val="clear" w:color="auto" w:fill="auto"/>
                </w:tcPr>
                <w:p w14:paraId="6EB9A806" w14:textId="77777777" w:rsidR="000E0CDF" w:rsidRPr="000E0CDF" w:rsidRDefault="000E0CDF" w:rsidP="000E0CDF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580F526" w14:textId="77777777" w:rsidR="000E0CDF" w:rsidRPr="000E0CDF" w:rsidRDefault="000E0CDF" w:rsidP="000E0CDF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0CDF">
              <w:rPr>
                <w:rFonts w:asciiTheme="minorHAnsi" w:hAnsiTheme="minorHAnsi" w:cstheme="minorHAnsi"/>
                <w:sz w:val="22"/>
                <w:szCs w:val="22"/>
              </w:rPr>
              <w:t>Makrosnímek vzorku MS4/10330. Fotografováno na stereomikroskopu SMZ800 (Nikon), bílé dopadající světlo, zvětšení na mikroskopu 20x</w:t>
            </w:r>
          </w:p>
          <w:p w14:paraId="4F498513" w14:textId="77777777" w:rsidR="000E0CDF" w:rsidRPr="000E0CDF" w:rsidRDefault="000E0CDF" w:rsidP="000E0CDF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E0CDF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0E0CDF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0E0CDF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Look w:val="0000" w:firstRow="0" w:lastRow="0" w:firstColumn="0" w:lastColumn="0" w:noHBand="0" w:noVBand="0"/>
            </w:tblPr>
            <w:tblGrid>
              <w:gridCol w:w="4581"/>
              <w:gridCol w:w="4491"/>
            </w:tblGrid>
            <w:tr w:rsidR="000E0CDF" w:rsidRPr="000E0CDF" w14:paraId="33613E58" w14:textId="77777777" w:rsidTr="00986BC4">
              <w:tc>
                <w:tcPr>
                  <w:tcW w:w="4581" w:type="dxa"/>
                  <w:shd w:val="clear" w:color="auto" w:fill="auto"/>
                </w:tcPr>
                <w:p w14:paraId="528314AD" w14:textId="77777777" w:rsidR="000E0CDF" w:rsidRPr="000E0CDF" w:rsidRDefault="000E0CDF" w:rsidP="000E0CDF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E0CDF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F2BE184" wp14:editId="11775175">
                        <wp:extent cx="2700000" cy="1800000"/>
                        <wp:effectExtent l="0" t="0" r="5715" b="0"/>
                        <wp:docPr id="20" name="Obrázek 20" descr="D:\Data\alhu98947\Plocha\Papírnící\P2020-2021\ms\10330\IMG_005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D:\Data\alhu98947\Plocha\Papírnící\P2020-2021\ms\10330\IMG_0056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09BD0479" w14:textId="77777777" w:rsidR="000E0CDF" w:rsidRPr="000E0CDF" w:rsidRDefault="000E0CDF" w:rsidP="000E0CDF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E0CDF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97CBA71" wp14:editId="310938B9">
                        <wp:extent cx="2700000" cy="1800000"/>
                        <wp:effectExtent l="0" t="0" r="5715" b="0"/>
                        <wp:docPr id="21" name="Obrázek 21" descr="D:\Data\alhu98947\Plocha\Papírnící\P2020-2021\ms\10330\IMG_005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D:\Data\alhu98947\Plocha\Papírnící\P2020-2021\ms\10330\IMG_0058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0CDF" w:rsidRPr="000E0CDF" w14:paraId="2AD104C3" w14:textId="77777777" w:rsidTr="00986BC4">
              <w:tc>
                <w:tcPr>
                  <w:tcW w:w="4581" w:type="dxa"/>
                  <w:shd w:val="clear" w:color="auto" w:fill="auto"/>
                </w:tcPr>
                <w:p w14:paraId="34A18C23" w14:textId="77777777" w:rsidR="000E0CDF" w:rsidRPr="000E0CDF" w:rsidRDefault="000E0CDF" w:rsidP="000E0CDF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0E0CDF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9D1E979" wp14:editId="14F69FC0">
                        <wp:extent cx="2700000" cy="1800000"/>
                        <wp:effectExtent l="0" t="0" r="5715" b="0"/>
                        <wp:docPr id="22" name="Obrázek 22" descr="D:\Data\alhu98947\Plocha\Papírnící\P2020-2021\ms\10330\IMG_006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:\Data\alhu98947\Plocha\Papírnící\P2020-2021\ms\10330\IMG_006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3489F036" w14:textId="77777777" w:rsidR="000E0CDF" w:rsidRPr="000E0CDF" w:rsidRDefault="000E0CDF" w:rsidP="000E0CDF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E0CDF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545B4597" wp14:editId="4C899E93">
                        <wp:extent cx="2700000" cy="1800000"/>
                        <wp:effectExtent l="0" t="0" r="5715" b="0"/>
                        <wp:docPr id="23" name="Obrázek 23" descr="D:\Data\alhu98947\Plocha\Papírnící\P2020-2021\ms\10330\IMG_0063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D:\Data\alhu98947\Plocha\Papírnící\P2020-2021\ms\10330\IMG_0063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FB068B5" w14:textId="77777777" w:rsidR="000E0CDF" w:rsidRPr="000E0CDF" w:rsidRDefault="000E0CDF" w:rsidP="000E0CDF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0CDF">
              <w:rPr>
                <w:rFonts w:asciiTheme="minorHAnsi" w:hAnsiTheme="minorHAnsi" w:cstheme="minorHAnsi"/>
                <w:sz w:val="22"/>
                <w:szCs w:val="22"/>
              </w:rPr>
              <w:t>Snímek vláken vzorku MS4/10330 v </w:t>
            </w:r>
            <w:proofErr w:type="spellStart"/>
            <w:r w:rsidRPr="000E0CDF">
              <w:rPr>
                <w:rFonts w:asciiTheme="minorHAnsi" w:hAnsiTheme="minorHAnsi" w:cstheme="minorHAnsi"/>
                <w:sz w:val="22"/>
                <w:szCs w:val="22"/>
              </w:rPr>
              <w:t>Herzbergově</w:t>
            </w:r>
            <w:proofErr w:type="spellEnd"/>
            <w:r w:rsidRPr="000E0CDF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 v bílém procházejícím světle.</w:t>
            </w:r>
          </w:p>
          <w:p w14:paraId="1DADC69E" w14:textId="2A2851FC" w:rsidR="000E0CDF" w:rsidRPr="000E0CDF" w:rsidRDefault="000E0CDF" w:rsidP="000E0CDF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0C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36D30144" w14:textId="2EA94D3A" w:rsidR="0065280A" w:rsidRPr="000E0CDF" w:rsidRDefault="000E0CDF" w:rsidP="000E0CDF">
            <w:pPr>
              <w:spacing w:line="276" w:lineRule="auto"/>
              <w:rPr>
                <w:rFonts w:cstheme="minorHAnsi"/>
              </w:rPr>
            </w:pPr>
            <w:r w:rsidRPr="000E0CDF">
              <w:rPr>
                <w:rFonts w:cstheme="minorHAnsi"/>
              </w:rPr>
              <w:t>Vlákna MS4/10330 vzorku se po reakci s </w:t>
            </w:r>
            <w:proofErr w:type="spellStart"/>
            <w:r w:rsidRPr="000E0CDF">
              <w:rPr>
                <w:rFonts w:cstheme="minorHAnsi"/>
              </w:rPr>
              <w:t>Herzbergovým</w:t>
            </w:r>
            <w:proofErr w:type="spellEnd"/>
            <w:r w:rsidRPr="000E0CDF">
              <w:rPr>
                <w:rFonts w:cstheme="minorHAnsi"/>
              </w:rPr>
              <w:t xml:space="preserve"> činidlem zbarvila do vínově červena, jedná se tedy o hadrovinu. Pozorovaná vlákna mají znaky typické pro lýková vlákna (len, konopí, kopřiva…) – kolénka. Nelze vyloučit přítomnost malého množství bavlny. </w:t>
            </w:r>
            <w:r w:rsidRPr="000E0CDF">
              <w:rPr>
                <w:rFonts w:cstheme="minorHAnsi"/>
              </w:rPr>
              <w:br w:type="page"/>
            </w:r>
          </w:p>
          <w:p w14:paraId="3F4EB4BC" w14:textId="562E27ED" w:rsidR="00EE3BB8" w:rsidRPr="000E0CDF" w:rsidRDefault="00EE3BB8" w:rsidP="000E0CDF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E0CD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01E2967B" w14:textId="77777777" w:rsidR="007F05E2" w:rsidRPr="000E0CDF" w:rsidRDefault="00EE3BB8" w:rsidP="000E0CDF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0CDF">
              <w:rPr>
                <w:rFonts w:asciiTheme="minorHAnsi" w:hAnsiTheme="minorHAnsi" w:cstheme="minorHAnsi"/>
                <w:sz w:val="22"/>
                <w:szCs w:val="22"/>
              </w:rPr>
              <w:t xml:space="preserve">Vlákna vzorku papíroviny MS4/10330 </w:t>
            </w:r>
            <w:proofErr w:type="gramStart"/>
            <w:r w:rsidRPr="000E0CDF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0E0CDF">
              <w:rPr>
                <w:rFonts w:asciiTheme="minorHAnsi" w:hAnsiTheme="minorHAnsi" w:cstheme="minorHAnsi"/>
                <w:sz w:val="22"/>
                <w:szCs w:val="22"/>
              </w:rPr>
              <w:t xml:space="preserve"> hadrovina, pravděpodobně z lýkových vláken. </w:t>
            </w:r>
          </w:p>
          <w:p w14:paraId="49786A5C" w14:textId="43BE9839" w:rsidR="00EE3BB8" w:rsidRPr="000E0CDF" w:rsidRDefault="00EE3BB8" w:rsidP="000E0CDF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0C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Vzorky nití </w:t>
            </w:r>
            <w:proofErr w:type="gramStart"/>
            <w:r w:rsidRPr="000E0CDF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0E0CDF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vlákna. Vzorky MS1/10327 a MS3/10329 jsou pravděpodobně na bázi lnu (kopřivy) a vzorek MS2/10328 je na bázi konopí.</w:t>
            </w:r>
          </w:p>
          <w:p w14:paraId="1470A77E" w14:textId="4A83216F" w:rsidR="0065280A" w:rsidRPr="000E0CDF" w:rsidRDefault="0065280A" w:rsidP="000E0CDF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0E0CDF" w:rsidRDefault="009A03AE" w:rsidP="000E0CDF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E3BB8" w:rsidRPr="000E0CDF" w14:paraId="6588E497" w14:textId="77777777" w:rsidTr="00CF54D3">
        <w:tc>
          <w:tcPr>
            <w:tcW w:w="10060" w:type="dxa"/>
          </w:tcPr>
          <w:p w14:paraId="6A3A9C3E" w14:textId="77777777" w:rsidR="00AA48FC" w:rsidRPr="000E0CDF" w:rsidRDefault="00AA48FC" w:rsidP="000E0CDF">
            <w:pPr>
              <w:spacing w:line="276" w:lineRule="auto"/>
              <w:rPr>
                <w:rFonts w:cstheme="minorHAnsi"/>
                <w:b/>
              </w:rPr>
            </w:pPr>
            <w:r w:rsidRPr="000E0CDF">
              <w:rPr>
                <w:rFonts w:cstheme="minorHAnsi"/>
                <w:b/>
              </w:rPr>
              <w:t>Fotodokumentace analýzy</w:t>
            </w:r>
          </w:p>
        </w:tc>
      </w:tr>
      <w:tr w:rsidR="00BD018A" w:rsidRPr="000E0CDF" w14:paraId="24BB7D60" w14:textId="77777777" w:rsidTr="00CF54D3">
        <w:tc>
          <w:tcPr>
            <w:tcW w:w="10060" w:type="dxa"/>
          </w:tcPr>
          <w:p w14:paraId="4FB66E8A" w14:textId="77777777" w:rsidR="00AA48FC" w:rsidRPr="000E0CDF" w:rsidRDefault="00AA48FC" w:rsidP="000E0CDF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0E0CDF" w:rsidRDefault="0022194F" w:rsidP="000E0CDF">
      <w:pPr>
        <w:rPr>
          <w:rFonts w:cstheme="minorHAnsi"/>
        </w:rPr>
      </w:pPr>
    </w:p>
    <w:sectPr w:rsidR="0022194F" w:rsidRPr="000E0CDF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13FA" w14:textId="77777777" w:rsidR="00C90EE5" w:rsidRDefault="00C90EE5" w:rsidP="00AA48FC">
      <w:pPr>
        <w:spacing w:after="0" w:line="240" w:lineRule="auto"/>
      </w:pPr>
      <w:r>
        <w:separator/>
      </w:r>
    </w:p>
  </w:endnote>
  <w:endnote w:type="continuationSeparator" w:id="0">
    <w:p w14:paraId="26394668" w14:textId="77777777" w:rsidR="00C90EE5" w:rsidRDefault="00C90EE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1B28" w14:textId="77777777" w:rsidR="00C90EE5" w:rsidRDefault="00C90EE5" w:rsidP="00AA48FC">
      <w:pPr>
        <w:spacing w:after="0" w:line="240" w:lineRule="auto"/>
      </w:pPr>
      <w:r>
        <w:separator/>
      </w:r>
    </w:p>
  </w:footnote>
  <w:footnote w:type="continuationSeparator" w:id="0">
    <w:p w14:paraId="43EE663F" w14:textId="77777777" w:rsidR="00C90EE5" w:rsidRDefault="00C90EE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E0CDF"/>
    <w:rsid w:val="000F29C2"/>
    <w:rsid w:val="0021097B"/>
    <w:rsid w:val="0022194F"/>
    <w:rsid w:val="002451C8"/>
    <w:rsid w:val="003449DF"/>
    <w:rsid w:val="003D0950"/>
    <w:rsid w:val="00494840"/>
    <w:rsid w:val="005A54E0"/>
    <w:rsid w:val="005C155B"/>
    <w:rsid w:val="005C73D3"/>
    <w:rsid w:val="0065280A"/>
    <w:rsid w:val="00664D50"/>
    <w:rsid w:val="007F05E2"/>
    <w:rsid w:val="00821499"/>
    <w:rsid w:val="009A03AE"/>
    <w:rsid w:val="00AA48FC"/>
    <w:rsid w:val="00B90C16"/>
    <w:rsid w:val="00BD018A"/>
    <w:rsid w:val="00C30ACE"/>
    <w:rsid w:val="00C55601"/>
    <w:rsid w:val="00C657DB"/>
    <w:rsid w:val="00C74C8C"/>
    <w:rsid w:val="00C90EE5"/>
    <w:rsid w:val="00CC1EA8"/>
    <w:rsid w:val="00CF54D3"/>
    <w:rsid w:val="00D6299B"/>
    <w:rsid w:val="00EB0453"/>
    <w:rsid w:val="00EE3BB8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EE3BB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rsid w:val="00EE3BB8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Nadpis">
    <w:name w:val="Nadpis"/>
    <w:basedOn w:val="Normln"/>
    <w:next w:val="Normln"/>
    <w:qFormat/>
    <w:rsid w:val="00EE3BB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EE3BB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EE3BB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EE3BB8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EE3BB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2022-09-05T11:56:00Z</dcterms:created>
  <dcterms:modified xsi:type="dcterms:W3CDTF">2022-09-05T11:57:00Z</dcterms:modified>
</cp:coreProperties>
</file>