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335083" w:rsidRDefault="00C30ACE" w:rsidP="0033508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570"/>
        <w:gridCol w:w="7490"/>
      </w:tblGrid>
      <w:tr w:rsidR="008D25D5" w:rsidRPr="00335083" w14:paraId="308E4BCF" w14:textId="77777777" w:rsidTr="00CF54D3">
        <w:tc>
          <w:tcPr>
            <w:tcW w:w="4606" w:type="dxa"/>
          </w:tcPr>
          <w:p w14:paraId="42DD7B2F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4758762" w:rsidR="0022194F" w:rsidRPr="00335083" w:rsidRDefault="008D25D5" w:rsidP="00335083">
            <w:pPr>
              <w:spacing w:line="276" w:lineRule="auto"/>
              <w:rPr>
                <w:rFonts w:cstheme="minorHAnsi"/>
              </w:rPr>
            </w:pPr>
            <w:r w:rsidRPr="00335083">
              <w:rPr>
                <w:rFonts w:cstheme="minorHAnsi"/>
              </w:rPr>
              <w:t>1030</w:t>
            </w:r>
            <w:r w:rsidR="00335083" w:rsidRPr="00335083">
              <w:rPr>
                <w:rFonts w:cstheme="minorHAnsi"/>
              </w:rPr>
              <w:t>7</w:t>
            </w:r>
          </w:p>
        </w:tc>
      </w:tr>
      <w:tr w:rsidR="008D25D5" w:rsidRPr="00335083" w14:paraId="616D8CF9" w14:textId="77777777" w:rsidTr="00CF54D3">
        <w:tc>
          <w:tcPr>
            <w:tcW w:w="4606" w:type="dxa"/>
          </w:tcPr>
          <w:p w14:paraId="5DFEFE58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DD7041A" w:rsidR="0022194F" w:rsidRPr="00335083" w:rsidRDefault="008D25D5" w:rsidP="00335083">
            <w:pPr>
              <w:spacing w:line="276" w:lineRule="auto"/>
              <w:rPr>
                <w:rFonts w:cstheme="minorHAnsi"/>
              </w:rPr>
            </w:pPr>
            <w:proofErr w:type="gramStart"/>
            <w:r w:rsidRPr="00335083">
              <w:rPr>
                <w:rFonts w:cstheme="minorHAnsi"/>
              </w:rPr>
              <w:t>1</w:t>
            </w:r>
            <w:r w:rsidR="00335083" w:rsidRPr="00335083">
              <w:rPr>
                <w:rFonts w:cstheme="minorHAnsi"/>
              </w:rPr>
              <w:t>C</w:t>
            </w:r>
            <w:proofErr w:type="gramEnd"/>
          </w:p>
        </w:tc>
      </w:tr>
      <w:tr w:rsidR="008D25D5" w:rsidRPr="00335083" w14:paraId="106D8ED7" w14:textId="77777777" w:rsidTr="00CF54D3">
        <w:tc>
          <w:tcPr>
            <w:tcW w:w="4606" w:type="dxa"/>
          </w:tcPr>
          <w:p w14:paraId="42C61C07" w14:textId="77777777" w:rsidR="00AA48FC" w:rsidRPr="00335083" w:rsidRDefault="00AA48FC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 xml:space="preserve">Pořadové číslo karty vzorku v </w:t>
            </w:r>
            <w:r w:rsidR="000A6440" w:rsidRPr="0033508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AB03578" w:rsidR="00AA48FC" w:rsidRPr="00335083" w:rsidRDefault="008D25D5" w:rsidP="00335083">
            <w:pPr>
              <w:spacing w:line="276" w:lineRule="auto"/>
              <w:rPr>
                <w:rFonts w:cstheme="minorHAnsi"/>
              </w:rPr>
            </w:pPr>
            <w:r w:rsidRPr="00335083">
              <w:rPr>
                <w:rFonts w:cstheme="minorHAnsi"/>
              </w:rPr>
              <w:t>12</w:t>
            </w:r>
            <w:r w:rsidR="00FB5EBB" w:rsidRPr="00335083">
              <w:rPr>
                <w:rFonts w:cstheme="minorHAnsi"/>
              </w:rPr>
              <w:t>8</w:t>
            </w:r>
            <w:r w:rsidR="00335083" w:rsidRPr="00335083">
              <w:rPr>
                <w:rFonts w:cstheme="minorHAnsi"/>
              </w:rPr>
              <w:t>1</w:t>
            </w:r>
          </w:p>
        </w:tc>
      </w:tr>
      <w:tr w:rsidR="008D25D5" w:rsidRPr="00335083" w14:paraId="32CF643C" w14:textId="77777777" w:rsidTr="00CF54D3">
        <w:tc>
          <w:tcPr>
            <w:tcW w:w="4606" w:type="dxa"/>
          </w:tcPr>
          <w:p w14:paraId="560D95E3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335083" w:rsidRDefault="0022194F" w:rsidP="00335083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335083" w14:paraId="7F8D2B97" w14:textId="77777777" w:rsidTr="00CF54D3">
        <w:tc>
          <w:tcPr>
            <w:tcW w:w="4606" w:type="dxa"/>
          </w:tcPr>
          <w:p w14:paraId="59451275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3062152" w:rsidR="0022194F" w:rsidRPr="00335083" w:rsidRDefault="008D25D5" w:rsidP="00335083">
            <w:pPr>
              <w:spacing w:line="276" w:lineRule="auto"/>
              <w:rPr>
                <w:rFonts w:cstheme="minorHAnsi"/>
              </w:rPr>
            </w:pPr>
            <w:r w:rsidRPr="00335083">
              <w:rPr>
                <w:rFonts w:cstheme="minorHAnsi"/>
              </w:rPr>
              <w:t>Obraz KOLOSEUM, res. Polívková</w:t>
            </w:r>
          </w:p>
        </w:tc>
      </w:tr>
      <w:tr w:rsidR="008D25D5" w:rsidRPr="00335083" w14:paraId="54033E58" w14:textId="77777777" w:rsidTr="00CF54D3">
        <w:tc>
          <w:tcPr>
            <w:tcW w:w="4606" w:type="dxa"/>
          </w:tcPr>
          <w:p w14:paraId="65CE29A7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1278"/>
              <w:gridCol w:w="1396"/>
              <w:gridCol w:w="1320"/>
              <w:gridCol w:w="1099"/>
              <w:gridCol w:w="915"/>
            </w:tblGrid>
            <w:tr w:rsidR="008D25D5" w:rsidRPr="00335083" w14:paraId="4C5804FB" w14:textId="77777777" w:rsidTr="008D25D5">
              <w:trPr>
                <w:trHeight w:val="60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7814A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7D5F7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835A7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F281B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23E85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53C53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8D25D5" w:rsidRPr="00335083" w14:paraId="6A0D07D8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4004D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C721F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10305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2FB89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dolní pravý roh,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87C4E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58563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ruční papír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B2AFD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335083" w14:paraId="677ED000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2E4CE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1B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06590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10306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51E07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levá hrana,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CEC8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29923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doplněk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99C53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335083" w14:paraId="0D84956F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E8484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1C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E80BC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10307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DA2C3" w14:textId="77777777" w:rsidR="008D25D5" w:rsidRPr="008D25D5" w:rsidRDefault="008D25D5" w:rsidP="00335083">
                  <w:pPr>
                    <w:spacing w:after="0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bCs/>
                      <w:lang w:eastAsia="cs-CZ"/>
                    </w:rPr>
                    <w:t>pravá rubová strana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9CD10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C9776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dolitek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B49A1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D25D5" w:rsidRPr="00335083" w14:paraId="79761FE3" w14:textId="77777777" w:rsidTr="008D25D5">
              <w:trPr>
                <w:trHeight w:val="120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5850A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vzorek č. 1D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D8F92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10308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9C40E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pravá hrana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33C35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97F0A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krycí stroj. papír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B8EE7" w14:textId="77777777" w:rsidR="008D25D5" w:rsidRPr="008D25D5" w:rsidRDefault="008D25D5" w:rsidP="0033508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D25D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335083" w:rsidRDefault="0022194F" w:rsidP="00335083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335083" w14:paraId="5E1A21DD" w14:textId="77777777" w:rsidTr="00CF54D3">
        <w:tc>
          <w:tcPr>
            <w:tcW w:w="4606" w:type="dxa"/>
          </w:tcPr>
          <w:p w14:paraId="1B7B8745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19BE401" w:rsidR="0022194F" w:rsidRPr="00335083" w:rsidRDefault="008D25D5" w:rsidP="00335083">
            <w:pPr>
              <w:spacing w:line="276" w:lineRule="auto"/>
              <w:rPr>
                <w:rFonts w:cstheme="minorHAnsi"/>
              </w:rPr>
            </w:pPr>
            <w:r w:rsidRPr="00335083">
              <w:rPr>
                <w:rFonts w:cstheme="minorHAnsi"/>
                <w:noProof/>
              </w:rPr>
              <w:drawing>
                <wp:inline distT="0" distB="0" distL="0" distR="0" wp14:anchorId="1F748528" wp14:editId="7566B920">
                  <wp:extent cx="4619045" cy="307394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1301" cy="307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5D5" w:rsidRPr="00335083" w14:paraId="0ACABA34" w14:textId="77777777" w:rsidTr="00CF54D3">
        <w:tc>
          <w:tcPr>
            <w:tcW w:w="4606" w:type="dxa"/>
          </w:tcPr>
          <w:p w14:paraId="2B920B9B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0588F63" w:rsidR="0022194F" w:rsidRPr="00335083" w:rsidRDefault="008D25D5" w:rsidP="00335083">
            <w:pPr>
              <w:spacing w:line="276" w:lineRule="auto"/>
              <w:rPr>
                <w:rFonts w:cstheme="minorHAnsi"/>
              </w:rPr>
            </w:pPr>
            <w:r w:rsidRPr="00335083">
              <w:rPr>
                <w:rFonts w:cstheme="minorHAnsi"/>
              </w:rPr>
              <w:t>Závěsný obraz</w:t>
            </w:r>
          </w:p>
        </w:tc>
      </w:tr>
      <w:tr w:rsidR="008D25D5" w:rsidRPr="00335083" w14:paraId="7715CB8F" w14:textId="77777777" w:rsidTr="00CF54D3">
        <w:tc>
          <w:tcPr>
            <w:tcW w:w="4606" w:type="dxa"/>
          </w:tcPr>
          <w:p w14:paraId="1E56020F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4853042" w:rsidR="0022194F" w:rsidRPr="00335083" w:rsidRDefault="008D25D5" w:rsidP="00335083">
            <w:pPr>
              <w:spacing w:line="276" w:lineRule="auto"/>
              <w:rPr>
                <w:rFonts w:cstheme="minorHAnsi"/>
              </w:rPr>
            </w:pPr>
            <w:r w:rsidRPr="00335083">
              <w:rPr>
                <w:rFonts w:cstheme="minorHAnsi"/>
              </w:rPr>
              <w:t>Papír</w:t>
            </w:r>
          </w:p>
        </w:tc>
      </w:tr>
      <w:tr w:rsidR="008D25D5" w:rsidRPr="00335083" w14:paraId="20A918C5" w14:textId="77777777" w:rsidTr="00CF54D3">
        <w:tc>
          <w:tcPr>
            <w:tcW w:w="4606" w:type="dxa"/>
          </w:tcPr>
          <w:p w14:paraId="1A2F26B6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Datace</w:t>
            </w:r>
            <w:r w:rsidR="00AA48FC" w:rsidRPr="0033508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335083" w:rsidRDefault="0022194F" w:rsidP="00335083">
            <w:pPr>
              <w:spacing w:line="276" w:lineRule="auto"/>
              <w:rPr>
                <w:rFonts w:cstheme="minorHAnsi"/>
              </w:rPr>
            </w:pPr>
          </w:p>
        </w:tc>
      </w:tr>
      <w:tr w:rsidR="008D25D5" w:rsidRPr="00335083" w14:paraId="0BF9C387" w14:textId="77777777" w:rsidTr="00CF54D3">
        <w:tc>
          <w:tcPr>
            <w:tcW w:w="4606" w:type="dxa"/>
          </w:tcPr>
          <w:p w14:paraId="12280DD1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8C8C0AF" w:rsidR="0022194F" w:rsidRPr="00335083" w:rsidRDefault="008D25D5" w:rsidP="00335083">
            <w:pPr>
              <w:spacing w:line="276" w:lineRule="auto"/>
              <w:rPr>
                <w:rFonts w:cstheme="minorHAnsi"/>
              </w:rPr>
            </w:pPr>
            <w:r w:rsidRPr="00335083">
              <w:rPr>
                <w:rFonts w:cstheme="minorHAnsi"/>
              </w:rPr>
              <w:t>Hurtová Alena</w:t>
            </w:r>
          </w:p>
        </w:tc>
      </w:tr>
      <w:tr w:rsidR="008D25D5" w:rsidRPr="00335083" w14:paraId="3B388C43" w14:textId="77777777" w:rsidTr="00CF54D3">
        <w:tc>
          <w:tcPr>
            <w:tcW w:w="4606" w:type="dxa"/>
          </w:tcPr>
          <w:p w14:paraId="07CED6AE" w14:textId="77777777" w:rsidR="0022194F" w:rsidRPr="00335083" w:rsidRDefault="0022194F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Datum zpracování zprávy</w:t>
            </w:r>
            <w:r w:rsidR="00AA48FC" w:rsidRPr="0033508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D156634" w:rsidR="0022194F" w:rsidRPr="00335083" w:rsidRDefault="008D25D5" w:rsidP="00335083">
            <w:pPr>
              <w:spacing w:line="276" w:lineRule="auto"/>
              <w:rPr>
                <w:rFonts w:cstheme="minorHAnsi"/>
              </w:rPr>
            </w:pPr>
            <w:r w:rsidRPr="00335083">
              <w:rPr>
                <w:rFonts w:cstheme="minorHAnsi"/>
              </w:rPr>
              <w:t>30. 4. 2021</w:t>
            </w:r>
          </w:p>
        </w:tc>
      </w:tr>
      <w:tr w:rsidR="008D25D5" w:rsidRPr="00335083" w14:paraId="39B656B6" w14:textId="77777777" w:rsidTr="00CF54D3">
        <w:tc>
          <w:tcPr>
            <w:tcW w:w="4606" w:type="dxa"/>
          </w:tcPr>
          <w:p w14:paraId="0369BDA3" w14:textId="77777777" w:rsidR="005A54E0" w:rsidRPr="00335083" w:rsidRDefault="005A54E0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Číslo příslušné zprávy v </w:t>
            </w:r>
            <w:r w:rsidR="000A6440" w:rsidRPr="00335083">
              <w:rPr>
                <w:rFonts w:cstheme="minorHAnsi"/>
                <w:b/>
              </w:rPr>
              <w:t>databázi</w:t>
            </w:r>
            <w:r w:rsidRPr="0033508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95277EB" w:rsidR="005A54E0" w:rsidRPr="00335083" w:rsidRDefault="008D25D5" w:rsidP="00335083">
            <w:pPr>
              <w:spacing w:line="276" w:lineRule="auto"/>
              <w:rPr>
                <w:rFonts w:cstheme="minorHAnsi"/>
              </w:rPr>
            </w:pPr>
            <w:r w:rsidRPr="00335083">
              <w:rPr>
                <w:rFonts w:cstheme="minorHAnsi"/>
              </w:rPr>
              <w:t>2021_7</w:t>
            </w:r>
          </w:p>
        </w:tc>
      </w:tr>
    </w:tbl>
    <w:p w14:paraId="2329459B" w14:textId="77777777" w:rsidR="00AA48FC" w:rsidRPr="00335083" w:rsidRDefault="00AA48FC" w:rsidP="0033508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D25D5" w:rsidRPr="00335083" w14:paraId="5F13C4C5" w14:textId="77777777" w:rsidTr="00CF54D3">
        <w:tc>
          <w:tcPr>
            <w:tcW w:w="10060" w:type="dxa"/>
          </w:tcPr>
          <w:p w14:paraId="01601BB6" w14:textId="77777777" w:rsidR="00AA48FC" w:rsidRPr="00335083" w:rsidRDefault="00AA48FC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Výsledky analýzy</w:t>
            </w:r>
          </w:p>
        </w:tc>
      </w:tr>
      <w:tr w:rsidR="00FB5EBB" w:rsidRPr="00335083" w14:paraId="40D63742" w14:textId="77777777" w:rsidTr="00CF54D3">
        <w:tc>
          <w:tcPr>
            <w:tcW w:w="10060" w:type="dxa"/>
          </w:tcPr>
          <w:p w14:paraId="1C89CE2F" w14:textId="77777777" w:rsidR="00AA48FC" w:rsidRPr="00335083" w:rsidRDefault="00AA48FC" w:rsidP="00335083">
            <w:pPr>
              <w:spacing w:line="276" w:lineRule="auto"/>
              <w:rPr>
                <w:rFonts w:cstheme="minorHAnsi"/>
              </w:rPr>
            </w:pPr>
          </w:p>
          <w:p w14:paraId="56955932" w14:textId="77777777" w:rsidR="002225C0" w:rsidRPr="002225C0" w:rsidRDefault="00335083" w:rsidP="0033508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225C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1C/10307 </w:t>
            </w:r>
          </w:p>
          <w:p w14:paraId="4D403029" w14:textId="66834FB2" w:rsidR="00335083" w:rsidRPr="00335083" w:rsidRDefault="00335083" w:rsidP="0033508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508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dolitek</w:t>
            </w:r>
          </w:p>
          <w:p w14:paraId="328481B1" w14:textId="77777777" w:rsidR="00335083" w:rsidRPr="00335083" w:rsidRDefault="00335083" w:rsidP="002225C0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5083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335083">
              <w:rPr>
                <w:rFonts w:asciiTheme="minorHAnsi" w:hAnsiTheme="minorHAnsi" w:cstheme="minorHAnsi"/>
                <w:b w:val="0"/>
                <w:sz w:val="22"/>
                <w:szCs w:val="22"/>
              </w:rPr>
              <w:t>pravá rubová strana</w:t>
            </w:r>
          </w:p>
          <w:p w14:paraId="20703340" w14:textId="77777777" w:rsidR="00335083" w:rsidRPr="00335083" w:rsidRDefault="00335083" w:rsidP="0033508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3508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29"/>
              <w:gridCol w:w="4643"/>
            </w:tblGrid>
            <w:tr w:rsidR="00335083" w:rsidRPr="00335083" w14:paraId="0975328B" w14:textId="77777777" w:rsidTr="003840DF">
              <w:tc>
                <w:tcPr>
                  <w:tcW w:w="4173" w:type="dxa"/>
                  <w:shd w:val="clear" w:color="auto" w:fill="auto"/>
                </w:tcPr>
                <w:p w14:paraId="0B6AF0D3" w14:textId="662BBBEE" w:rsidR="00335083" w:rsidRPr="00335083" w:rsidRDefault="00335083" w:rsidP="0033508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350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D14FD2C" wp14:editId="0D03CF13">
                        <wp:extent cx="2675255" cy="1790065"/>
                        <wp:effectExtent l="0" t="0" r="0" b="63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699" t="66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5255" cy="1790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99" w:type="dxa"/>
                  <w:shd w:val="clear" w:color="auto" w:fill="auto"/>
                </w:tcPr>
                <w:p w14:paraId="20A58893" w14:textId="32988611" w:rsidR="00335083" w:rsidRPr="00335083" w:rsidRDefault="00335083" w:rsidP="0033508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350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9415090" wp14:editId="58B1A875">
                        <wp:extent cx="2704465" cy="1799590"/>
                        <wp:effectExtent l="0" t="0" r="635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20A861" w14:textId="77777777" w:rsidR="00335083" w:rsidRPr="00335083" w:rsidRDefault="00335083" w:rsidP="0033508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083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(fotografie: Gabriela Polívková) a makrosnímek vzorku </w:t>
            </w:r>
            <w:proofErr w:type="gramStart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>1C</w:t>
            </w:r>
            <w:proofErr w:type="gramEnd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>/10307. Fotografováno na stereomikroskopu SMZ800 (Nikon), bílé dopadající světlo, zvětšení na mikroskopu 30x</w:t>
            </w:r>
          </w:p>
          <w:p w14:paraId="2FE87FAF" w14:textId="77777777" w:rsidR="00335083" w:rsidRPr="00335083" w:rsidRDefault="00335083" w:rsidP="0033508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35083">
              <w:rPr>
                <w:rFonts w:asciiTheme="minorHAnsi" w:hAnsiTheme="minorHAnsi" w:cstheme="minorHAnsi"/>
                <w:i w:val="0"/>
                <w:sz w:val="22"/>
                <w:szCs w:val="22"/>
              </w:rPr>
              <w:br w:type="page"/>
              <w:t xml:space="preserve">Identifikace </w:t>
            </w:r>
            <w:proofErr w:type="gramStart"/>
            <w:r w:rsidRPr="00335083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33508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335083" w:rsidRPr="00335083" w14:paraId="7261EE88" w14:textId="77777777" w:rsidTr="003840DF">
              <w:tc>
                <w:tcPr>
                  <w:tcW w:w="4305" w:type="dxa"/>
                  <w:shd w:val="clear" w:color="auto" w:fill="auto"/>
                </w:tcPr>
                <w:p w14:paraId="05772C87" w14:textId="2C5C8DB8" w:rsidR="00335083" w:rsidRPr="00335083" w:rsidRDefault="00335083" w:rsidP="0033508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350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9BC540A" wp14:editId="7247177A">
                        <wp:extent cx="2704465" cy="1799590"/>
                        <wp:effectExtent l="0" t="0" r="635" b="0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47F3E340" w14:textId="6FCE249A" w:rsidR="00335083" w:rsidRPr="00335083" w:rsidRDefault="00335083" w:rsidP="0033508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35083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48F0F885" wp14:editId="1846D10A">
                        <wp:extent cx="2704465" cy="1799590"/>
                        <wp:effectExtent l="0" t="0" r="635" b="0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083" w:rsidRPr="00335083" w14:paraId="0A00AD7E" w14:textId="77777777" w:rsidTr="003840DF">
              <w:tc>
                <w:tcPr>
                  <w:tcW w:w="4305" w:type="dxa"/>
                  <w:shd w:val="clear" w:color="auto" w:fill="auto"/>
                </w:tcPr>
                <w:p w14:paraId="3208C0E8" w14:textId="64A63ECF" w:rsidR="00335083" w:rsidRPr="00335083" w:rsidRDefault="00335083" w:rsidP="0033508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3350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5F7AEDF1" wp14:editId="7D3B3D29">
                        <wp:extent cx="2704465" cy="1799590"/>
                        <wp:effectExtent l="0" t="0" r="635" b="0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14DD5488" w14:textId="0E82AC44" w:rsidR="00335083" w:rsidRPr="00335083" w:rsidRDefault="00335083" w:rsidP="0033508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3508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A071869" wp14:editId="78592238">
                        <wp:extent cx="2704465" cy="1799590"/>
                        <wp:effectExtent l="0" t="0" r="63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0C6435" w14:textId="77777777" w:rsidR="00335083" w:rsidRPr="00335083" w:rsidRDefault="00335083" w:rsidP="0033508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083">
              <w:rPr>
                <w:rFonts w:asciiTheme="minorHAnsi" w:hAnsiTheme="minorHAnsi" w:cstheme="minorHAnsi"/>
                <w:sz w:val="22"/>
                <w:szCs w:val="22"/>
              </w:rPr>
              <w:t xml:space="preserve">Snímek vláken vzorku </w:t>
            </w:r>
            <w:proofErr w:type="gramStart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>1C</w:t>
            </w:r>
            <w:proofErr w:type="gramEnd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>/10307 v </w:t>
            </w:r>
            <w:proofErr w:type="spellStart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>Hercbergově</w:t>
            </w:r>
            <w:proofErr w:type="spellEnd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116D3041" w14:textId="3CF3FA74" w:rsidR="00335083" w:rsidRPr="00335083" w:rsidRDefault="00335083" w:rsidP="00335083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0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24E0EFC7" w14:textId="77777777" w:rsidR="00335083" w:rsidRPr="00335083" w:rsidRDefault="00335083" w:rsidP="0033508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083">
              <w:rPr>
                <w:rFonts w:asciiTheme="minorHAnsi" w:hAnsiTheme="minorHAnsi" w:cstheme="minorHAnsi"/>
                <w:sz w:val="22"/>
                <w:szCs w:val="22"/>
              </w:rPr>
              <w:t>Vlákna papírové podložky se po styku s </w:t>
            </w:r>
            <w:proofErr w:type="spellStart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>Herzbergovím</w:t>
            </w:r>
            <w:proofErr w:type="spellEnd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modra, jedná se tedy o buničinu. Jednotlivá vlákna </w:t>
            </w:r>
            <w:proofErr w:type="gramStart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 xml:space="preserve"> úzké dlouhé buňky s charakteristickými dvojtečkami. Mohlo by se jednat o buničinu z jehličnatého dřeva.</w:t>
            </w:r>
          </w:p>
          <w:p w14:paraId="458C6A33" w14:textId="645B67AD" w:rsidR="0065280A" w:rsidRPr="00335083" w:rsidRDefault="00335083" w:rsidP="00335083">
            <w:pPr>
              <w:spacing w:line="276" w:lineRule="auto"/>
              <w:rPr>
                <w:rFonts w:cstheme="minorHAnsi"/>
              </w:rPr>
            </w:pPr>
            <w:r w:rsidRPr="00335083">
              <w:rPr>
                <w:rFonts w:cstheme="minorHAnsi"/>
              </w:rPr>
              <w:br w:type="page"/>
            </w:r>
            <w:r w:rsidR="00FB5EBB" w:rsidRPr="00335083">
              <w:rPr>
                <w:rFonts w:cstheme="minorHAnsi"/>
              </w:rPr>
              <w:br w:type="page"/>
            </w:r>
            <w:r w:rsidR="008D25D5" w:rsidRPr="00335083">
              <w:rPr>
                <w:rFonts w:cstheme="minorHAnsi"/>
              </w:rPr>
              <w:br w:type="page"/>
            </w:r>
          </w:p>
          <w:p w14:paraId="36D30144" w14:textId="0EB4AED3" w:rsidR="0065280A" w:rsidRPr="00335083" w:rsidRDefault="0065280A" w:rsidP="00335083">
            <w:pPr>
              <w:spacing w:line="276" w:lineRule="auto"/>
              <w:rPr>
                <w:rFonts w:cstheme="minorHAnsi"/>
              </w:rPr>
            </w:pPr>
          </w:p>
          <w:p w14:paraId="44A39FBB" w14:textId="5433A2EC" w:rsidR="008D25D5" w:rsidRPr="00335083" w:rsidRDefault="008D25D5" w:rsidP="00335083">
            <w:pPr>
              <w:spacing w:line="276" w:lineRule="auto"/>
              <w:rPr>
                <w:rFonts w:cstheme="minorHAnsi"/>
              </w:rPr>
            </w:pPr>
          </w:p>
          <w:p w14:paraId="3DD25C1E" w14:textId="3C89D24E" w:rsidR="008D25D5" w:rsidRPr="00335083" w:rsidRDefault="008D25D5" w:rsidP="00335083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508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4A24B9DF" w14:textId="77777777" w:rsidR="008D25D5" w:rsidRPr="00335083" w:rsidRDefault="008D25D5" w:rsidP="0033508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083">
              <w:rPr>
                <w:rFonts w:asciiTheme="minorHAnsi" w:hAnsiTheme="minorHAnsi" w:cstheme="minorHAnsi"/>
                <w:sz w:val="22"/>
                <w:szCs w:val="22"/>
              </w:rPr>
              <w:t xml:space="preserve">Vzorek </w:t>
            </w:r>
            <w:proofErr w:type="gramStart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  <w:proofErr w:type="gramEnd"/>
            <w:r w:rsidRPr="00335083">
              <w:rPr>
                <w:rFonts w:asciiTheme="minorHAnsi" w:hAnsiTheme="minorHAnsi" w:cstheme="minorHAnsi"/>
                <w:sz w:val="22"/>
                <w:szCs w:val="22"/>
              </w:rPr>
              <w:t xml:space="preserve">/10305 tvoří vlákna hadroviny a lze u této papírové podložky předpokládat dobrý stav. Dva vzorky pravděpodobných vysprávek tvoří u vzorku 1B/10306 směs s převažujícím množstvím buničiny a malého množství dřevoviny (podíl hadroviny je zanedbatelný), u vzorku 1C/10307 se jedná o čistou buničinu. Krycí podložka je na bázi dřevoviny, nelze vyloučit přítomnost buničiny. </w:t>
            </w:r>
          </w:p>
          <w:p w14:paraId="5BFE1757" w14:textId="77777777" w:rsidR="008D25D5" w:rsidRPr="00335083" w:rsidRDefault="008D25D5" w:rsidP="00335083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335083" w:rsidRDefault="0065280A" w:rsidP="0033508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335083" w:rsidRDefault="009A03AE" w:rsidP="0033508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D25D5" w:rsidRPr="00335083" w14:paraId="6588E497" w14:textId="77777777" w:rsidTr="00CF54D3">
        <w:tc>
          <w:tcPr>
            <w:tcW w:w="10060" w:type="dxa"/>
          </w:tcPr>
          <w:p w14:paraId="6A3A9C3E" w14:textId="77777777" w:rsidR="00AA48FC" w:rsidRPr="00335083" w:rsidRDefault="00AA48FC" w:rsidP="00335083">
            <w:pPr>
              <w:spacing w:line="276" w:lineRule="auto"/>
              <w:rPr>
                <w:rFonts w:cstheme="minorHAnsi"/>
                <w:b/>
              </w:rPr>
            </w:pPr>
            <w:r w:rsidRPr="00335083">
              <w:rPr>
                <w:rFonts w:cstheme="minorHAnsi"/>
                <w:b/>
              </w:rPr>
              <w:t>Fotodokumentace analýzy</w:t>
            </w:r>
          </w:p>
        </w:tc>
      </w:tr>
      <w:tr w:rsidR="00FB5EBB" w:rsidRPr="00335083" w14:paraId="24BB7D60" w14:textId="77777777" w:rsidTr="00CF54D3">
        <w:tc>
          <w:tcPr>
            <w:tcW w:w="10060" w:type="dxa"/>
          </w:tcPr>
          <w:p w14:paraId="4FB66E8A" w14:textId="77777777" w:rsidR="00AA48FC" w:rsidRPr="00335083" w:rsidRDefault="00AA48FC" w:rsidP="0033508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335083" w:rsidRDefault="0022194F" w:rsidP="00335083">
      <w:pPr>
        <w:rPr>
          <w:rFonts w:cstheme="minorHAnsi"/>
        </w:rPr>
      </w:pPr>
    </w:p>
    <w:sectPr w:rsidR="0022194F" w:rsidRPr="00335083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29C7" w14:textId="77777777" w:rsidR="00636A6C" w:rsidRDefault="00636A6C" w:rsidP="00AA48FC">
      <w:pPr>
        <w:spacing w:after="0" w:line="240" w:lineRule="auto"/>
      </w:pPr>
      <w:r>
        <w:separator/>
      </w:r>
    </w:p>
  </w:endnote>
  <w:endnote w:type="continuationSeparator" w:id="0">
    <w:p w14:paraId="4CFD90C2" w14:textId="77777777" w:rsidR="00636A6C" w:rsidRDefault="00636A6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3AAC" w14:textId="77777777" w:rsidR="00636A6C" w:rsidRDefault="00636A6C" w:rsidP="00AA48FC">
      <w:pPr>
        <w:spacing w:after="0" w:line="240" w:lineRule="auto"/>
      </w:pPr>
      <w:r>
        <w:separator/>
      </w:r>
    </w:p>
  </w:footnote>
  <w:footnote w:type="continuationSeparator" w:id="0">
    <w:p w14:paraId="1A35CCDD" w14:textId="77777777" w:rsidR="00636A6C" w:rsidRDefault="00636A6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225C0"/>
    <w:rsid w:val="00335083"/>
    <w:rsid w:val="003449DF"/>
    <w:rsid w:val="003D0950"/>
    <w:rsid w:val="00494840"/>
    <w:rsid w:val="005A54E0"/>
    <w:rsid w:val="005C155B"/>
    <w:rsid w:val="005D2AF5"/>
    <w:rsid w:val="00636A6C"/>
    <w:rsid w:val="0065280A"/>
    <w:rsid w:val="00664D50"/>
    <w:rsid w:val="00821499"/>
    <w:rsid w:val="008D25D5"/>
    <w:rsid w:val="00911684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77320"/>
    <w:rsid w:val="00EB0453"/>
    <w:rsid w:val="00F11307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8D25D5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customStyle="1" w:styleId="Nadpis">
    <w:name w:val="Nadpis"/>
    <w:basedOn w:val="Normln"/>
    <w:next w:val="Normln"/>
    <w:qFormat/>
    <w:rsid w:val="008D25D5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8D25D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8D25D5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8D25D5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8D25D5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2022-09-05T10:01:00Z</dcterms:created>
  <dcterms:modified xsi:type="dcterms:W3CDTF">2022-09-05T10:02:00Z</dcterms:modified>
</cp:coreProperties>
</file>