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E155B" w:rsidRDefault="00C30AC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DE155B" w14:paraId="308E4BCF" w14:textId="77777777" w:rsidTr="00CF54D3">
        <w:tc>
          <w:tcPr>
            <w:tcW w:w="4606" w:type="dxa"/>
          </w:tcPr>
          <w:p w14:paraId="42DD7B2F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DE155B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DE155B" w14:paraId="616D8CF9" w14:textId="77777777" w:rsidTr="00CF54D3">
        <w:tc>
          <w:tcPr>
            <w:tcW w:w="4606" w:type="dxa"/>
          </w:tcPr>
          <w:p w14:paraId="5DFEFE58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905610F" w:rsidR="0022194F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PB </w:t>
            </w:r>
            <w:r w:rsidR="00DE155B" w:rsidRPr="00DE155B">
              <w:rPr>
                <w:rFonts w:cstheme="minorHAnsi"/>
              </w:rPr>
              <w:t>4</w:t>
            </w:r>
            <w:r w:rsidR="00AC5EED" w:rsidRPr="00DE155B">
              <w:rPr>
                <w:rFonts w:cstheme="minorHAnsi"/>
              </w:rPr>
              <w:t xml:space="preserve"> </w:t>
            </w:r>
            <w:r w:rsidR="00DE155B" w:rsidRPr="00DE155B">
              <w:rPr>
                <w:rFonts w:cstheme="minorHAnsi"/>
              </w:rPr>
              <w:t>a</w:t>
            </w:r>
          </w:p>
        </w:tc>
      </w:tr>
      <w:tr w:rsidR="00005807" w:rsidRPr="00DE155B" w14:paraId="106D8ED7" w14:textId="77777777" w:rsidTr="00CF54D3">
        <w:tc>
          <w:tcPr>
            <w:tcW w:w="4606" w:type="dxa"/>
          </w:tcPr>
          <w:p w14:paraId="42C61C07" w14:textId="77777777" w:rsidR="00AA48FC" w:rsidRPr="00DE155B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 xml:space="preserve">Pořadové číslo karty vzorku v </w:t>
            </w:r>
            <w:r w:rsidR="000A6440" w:rsidRPr="00DE155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200A09B" w:rsidR="00AA48FC" w:rsidRPr="00DE155B" w:rsidRDefault="005B3E5B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124</w:t>
            </w:r>
            <w:r w:rsidR="00DE155B" w:rsidRPr="00DE155B">
              <w:rPr>
                <w:rFonts w:cstheme="minorHAnsi"/>
              </w:rPr>
              <w:t>4</w:t>
            </w:r>
          </w:p>
        </w:tc>
      </w:tr>
      <w:tr w:rsidR="00005807" w:rsidRPr="00DE155B" w14:paraId="32CF643C" w14:textId="77777777" w:rsidTr="00CF54D3">
        <w:tc>
          <w:tcPr>
            <w:tcW w:w="4606" w:type="dxa"/>
          </w:tcPr>
          <w:p w14:paraId="560D95E3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DE155B" w:rsidRDefault="005B3E5B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Brno, </w:t>
            </w:r>
            <w:proofErr w:type="spellStart"/>
            <w:r w:rsidRPr="00DE155B">
              <w:rPr>
                <w:rFonts w:cstheme="minorHAnsi"/>
              </w:rPr>
              <w:t>Ústř</w:t>
            </w:r>
            <w:proofErr w:type="spellEnd"/>
            <w:r w:rsidRPr="00DE155B">
              <w:rPr>
                <w:rFonts w:cstheme="minorHAnsi"/>
              </w:rPr>
              <w:t xml:space="preserve">. </w:t>
            </w:r>
            <w:proofErr w:type="spellStart"/>
            <w:r w:rsidRPr="00DE155B">
              <w:rPr>
                <w:rFonts w:cstheme="minorHAnsi"/>
              </w:rPr>
              <w:t>kn</w:t>
            </w:r>
            <w:proofErr w:type="spellEnd"/>
            <w:r w:rsidRPr="00DE155B">
              <w:rPr>
                <w:rFonts w:cstheme="minorHAnsi"/>
              </w:rPr>
              <w:t xml:space="preserve">. </w:t>
            </w:r>
            <w:proofErr w:type="spellStart"/>
            <w:r w:rsidRPr="00DE155B">
              <w:rPr>
                <w:rFonts w:cstheme="minorHAnsi"/>
              </w:rPr>
              <w:t>fil</w:t>
            </w:r>
            <w:proofErr w:type="spellEnd"/>
            <w:r w:rsidRPr="00DE155B">
              <w:rPr>
                <w:rFonts w:cstheme="minorHAnsi"/>
              </w:rPr>
              <w:t>. fa Masarykovy univerzity</w:t>
            </w:r>
          </w:p>
        </w:tc>
      </w:tr>
      <w:tr w:rsidR="00005807" w:rsidRPr="00DE155B" w14:paraId="7F8D2B97" w14:textId="77777777" w:rsidTr="00CF54D3">
        <w:tc>
          <w:tcPr>
            <w:tcW w:w="4606" w:type="dxa"/>
          </w:tcPr>
          <w:p w14:paraId="59451275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DE155B" w:rsidRDefault="005B3E5B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PRAŽSKÁ BIBLE z roku 1488, res. </w:t>
            </w:r>
            <w:proofErr w:type="spellStart"/>
            <w:r w:rsidRPr="00DE155B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DE155B" w14:paraId="54033E58" w14:textId="77777777" w:rsidTr="00CF54D3">
        <w:tc>
          <w:tcPr>
            <w:tcW w:w="4606" w:type="dxa"/>
          </w:tcPr>
          <w:p w14:paraId="65CE29A7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5807" w:rsidRPr="00DE155B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5807" w:rsidRPr="00DE155B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DE155B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DE155B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DE155B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DE155B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DE155B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DE155B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DE155B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DE155B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DE155B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DE155B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DE155B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DE155B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DE155B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DE155B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DE155B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DE155B" w:rsidRDefault="006F14A8" w:rsidP="00005807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155B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DE155B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DE155B" w14:paraId="5E1A21DD" w14:textId="77777777" w:rsidTr="00CF54D3">
        <w:tc>
          <w:tcPr>
            <w:tcW w:w="4606" w:type="dxa"/>
          </w:tcPr>
          <w:p w14:paraId="1B7B8745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DE155B" w14:paraId="0ACABA34" w14:textId="77777777" w:rsidTr="00CF54D3">
        <w:tc>
          <w:tcPr>
            <w:tcW w:w="4606" w:type="dxa"/>
          </w:tcPr>
          <w:p w14:paraId="2B920B9B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Kniha</w:t>
            </w:r>
          </w:p>
        </w:tc>
      </w:tr>
      <w:tr w:rsidR="00005807" w:rsidRPr="00DE155B" w14:paraId="7715CB8F" w14:textId="77777777" w:rsidTr="00CF54D3">
        <w:tc>
          <w:tcPr>
            <w:tcW w:w="4606" w:type="dxa"/>
          </w:tcPr>
          <w:p w14:paraId="1E56020F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E155B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DE155B" w14:paraId="20A918C5" w14:textId="77777777" w:rsidTr="00CF54D3">
        <w:tc>
          <w:tcPr>
            <w:tcW w:w="4606" w:type="dxa"/>
          </w:tcPr>
          <w:p w14:paraId="1A2F26B6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Datace</w:t>
            </w:r>
            <w:r w:rsidR="00AA48FC" w:rsidRPr="00DE155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DE155B" w:rsidRDefault="005B3E5B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1488</w:t>
            </w:r>
          </w:p>
        </w:tc>
      </w:tr>
      <w:tr w:rsidR="00005807" w:rsidRPr="00DE155B" w14:paraId="0BF9C387" w14:textId="77777777" w:rsidTr="00CF54D3">
        <w:tc>
          <w:tcPr>
            <w:tcW w:w="4606" w:type="dxa"/>
          </w:tcPr>
          <w:p w14:paraId="12280DD1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Hurtová Alena</w:t>
            </w:r>
          </w:p>
        </w:tc>
      </w:tr>
      <w:tr w:rsidR="00005807" w:rsidRPr="00DE155B" w14:paraId="3B388C43" w14:textId="77777777" w:rsidTr="00CF54D3">
        <w:tc>
          <w:tcPr>
            <w:tcW w:w="4606" w:type="dxa"/>
          </w:tcPr>
          <w:p w14:paraId="07CED6AE" w14:textId="77777777" w:rsidR="0022194F" w:rsidRPr="00DE155B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Datum zpracování zprávy</w:t>
            </w:r>
            <w:r w:rsidR="00AA48FC" w:rsidRPr="00DE155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2. 6. 2021</w:t>
            </w:r>
          </w:p>
        </w:tc>
      </w:tr>
      <w:tr w:rsidR="00005807" w:rsidRPr="00DE155B" w14:paraId="39B656B6" w14:textId="77777777" w:rsidTr="00CF54D3">
        <w:tc>
          <w:tcPr>
            <w:tcW w:w="4606" w:type="dxa"/>
          </w:tcPr>
          <w:p w14:paraId="0369BDA3" w14:textId="77777777" w:rsidR="005A54E0" w:rsidRPr="00DE155B" w:rsidRDefault="005A54E0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Číslo příslušné zprávy v </w:t>
            </w:r>
            <w:r w:rsidR="000A6440" w:rsidRPr="00DE155B">
              <w:rPr>
                <w:rFonts w:cstheme="minorHAnsi"/>
                <w:b/>
              </w:rPr>
              <w:t>databázi</w:t>
            </w:r>
            <w:r w:rsidRPr="00DE155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DE155B" w:rsidRDefault="006F14A8" w:rsidP="00005807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DE155B" w:rsidRDefault="00AA48FC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DE155B" w14:paraId="5F13C4C5" w14:textId="77777777" w:rsidTr="00CF54D3">
        <w:tc>
          <w:tcPr>
            <w:tcW w:w="10060" w:type="dxa"/>
          </w:tcPr>
          <w:p w14:paraId="01601BB6" w14:textId="77777777" w:rsidR="00AA48FC" w:rsidRPr="00DE155B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Výsledky analýzy</w:t>
            </w:r>
          </w:p>
        </w:tc>
      </w:tr>
      <w:tr w:rsidR="00005807" w:rsidRPr="00DE155B" w14:paraId="40D63742" w14:textId="77777777" w:rsidTr="00CF54D3">
        <w:tc>
          <w:tcPr>
            <w:tcW w:w="10060" w:type="dxa"/>
          </w:tcPr>
          <w:p w14:paraId="1C89CE2F" w14:textId="77777777" w:rsidR="00AA48FC" w:rsidRPr="00DE155B" w:rsidRDefault="00AA48FC" w:rsidP="00005807">
            <w:pPr>
              <w:spacing w:line="276" w:lineRule="auto"/>
              <w:rPr>
                <w:rFonts w:cstheme="minorHAnsi"/>
              </w:rPr>
            </w:pPr>
          </w:p>
          <w:p w14:paraId="4185CD5E" w14:textId="77777777" w:rsidR="00DE155B" w:rsidRPr="00DE155B" w:rsidRDefault="00DE155B" w:rsidP="00DE155B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4 a</w:t>
            </w:r>
          </w:p>
          <w:p w14:paraId="4A15A4C8" w14:textId="37A7F599" w:rsidR="00DE155B" w:rsidRPr="00DE155B" w:rsidRDefault="00DE155B" w:rsidP="00DE155B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>zelená</w:t>
            </w:r>
          </w:p>
          <w:p w14:paraId="3B5F68AB" w14:textId="77777777" w:rsidR="00DE155B" w:rsidRPr="00DE155B" w:rsidRDefault="00DE155B" w:rsidP="00DE155B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rozvilina v borduře – </w:t>
            </w:r>
            <w:proofErr w:type="spellStart"/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neoznačeného folia dvojlistu s arch. </w:t>
            </w:r>
            <w:proofErr w:type="spellStart"/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DE155B">
              <w:rPr>
                <w:rFonts w:asciiTheme="minorHAnsi" w:hAnsiTheme="minorHAnsi" w:cstheme="minorHAnsi"/>
                <w:b w:val="0"/>
                <w:sz w:val="22"/>
                <w:szCs w:val="22"/>
              </w:rPr>
              <w:t>. E v</w:t>
            </w:r>
          </w:p>
          <w:p w14:paraId="563F440F" w14:textId="77777777" w:rsidR="00DE155B" w:rsidRPr="00DE155B" w:rsidRDefault="00DE155B" w:rsidP="00DE155B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i w:val="0"/>
                <w:sz w:val="22"/>
                <w:szCs w:val="22"/>
              </w:rPr>
              <w:lastRenderedPageBreak/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155B" w:rsidRPr="00DE155B" w14:paraId="330C7B15" w14:textId="77777777" w:rsidTr="00C72453">
              <w:tc>
                <w:tcPr>
                  <w:tcW w:w="4536" w:type="dxa"/>
                  <w:shd w:val="clear" w:color="auto" w:fill="auto"/>
                </w:tcPr>
                <w:p w14:paraId="5422C86B" w14:textId="466AA6C1" w:rsidR="00DE155B" w:rsidRPr="00DE155B" w:rsidRDefault="00DE155B" w:rsidP="00DE155B">
                  <w:pPr>
                    <w:pStyle w:val="tabulka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DE155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00772B7" wp14:editId="7694D2DF">
                        <wp:extent cx="2704465" cy="1790065"/>
                        <wp:effectExtent l="0" t="0" r="635" b="63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56F89F6" w14:textId="77777777" w:rsidR="00DE155B" w:rsidRPr="00DE155B" w:rsidRDefault="00DE155B" w:rsidP="00DE155B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0DAB0DF" w14:textId="77777777" w:rsidR="00DE155B" w:rsidRPr="00DE155B" w:rsidRDefault="00DE155B" w:rsidP="00DE155B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DE155B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60BFFF20" w14:textId="77777777" w:rsidR="00DE155B" w:rsidRPr="00DE155B" w:rsidRDefault="00DE155B" w:rsidP="00DE155B">
            <w:pPr>
              <w:pStyle w:val="Podnadpis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DE155B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40AB5D98" w14:textId="7F7E58B4" w:rsidR="00DE155B" w:rsidRPr="00DE155B" w:rsidRDefault="00DE155B" w:rsidP="00DE155B">
            <w:pPr>
              <w:rPr>
                <w:rFonts w:cstheme="minorHAnsi"/>
                <w:noProof/>
                <w:lang w:eastAsia="cs-CZ"/>
              </w:rPr>
            </w:pPr>
            <w:r w:rsidRPr="00DE155B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8C89858" wp14:editId="1A3BB43D">
                  <wp:extent cx="5943600" cy="25971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275E6" w14:textId="77777777" w:rsidR="00DE155B" w:rsidRPr="00DE155B" w:rsidRDefault="00DE155B" w:rsidP="00DE155B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DE155B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6FE1BEAF" w14:textId="77777777" w:rsidR="00DE155B" w:rsidRP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Převládající prvky: </w:t>
            </w:r>
            <w:proofErr w:type="spellStart"/>
            <w:r w:rsidRPr="00DE155B">
              <w:rPr>
                <w:rFonts w:cstheme="minorHAnsi"/>
              </w:rPr>
              <w:t>Cu</w:t>
            </w:r>
            <w:proofErr w:type="spellEnd"/>
          </w:p>
          <w:p w14:paraId="425D4060" w14:textId="78AE74CC" w:rsid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DE155B">
              <w:rPr>
                <w:rFonts w:cstheme="minorHAnsi"/>
              </w:rPr>
              <w:t>Fe</w:t>
            </w:r>
            <w:proofErr w:type="spellEnd"/>
            <w:r w:rsidRPr="00DE155B">
              <w:rPr>
                <w:rFonts w:cstheme="minorHAnsi"/>
              </w:rPr>
              <w:t xml:space="preserve">, </w:t>
            </w:r>
            <w:proofErr w:type="spellStart"/>
            <w:r w:rsidRPr="00DE155B">
              <w:rPr>
                <w:rFonts w:cstheme="minorHAnsi"/>
              </w:rPr>
              <w:t>Pb</w:t>
            </w:r>
            <w:proofErr w:type="spellEnd"/>
          </w:p>
          <w:p w14:paraId="57C3ACF2" w14:textId="77777777" w:rsidR="00DE155B" w:rsidRPr="00DE155B" w:rsidRDefault="00DE155B" w:rsidP="00DE155B">
            <w:pPr>
              <w:rPr>
                <w:rFonts w:cstheme="minorHAnsi"/>
              </w:rPr>
            </w:pPr>
          </w:p>
          <w:p w14:paraId="0E7B8602" w14:textId="77777777" w:rsidR="00DE155B" w:rsidRPr="00DE155B" w:rsidRDefault="00DE155B" w:rsidP="00DE155B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DE155B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3D0BA1E" w14:textId="77777777" w:rsidR="00DE155B" w:rsidRP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Měřené </w:t>
            </w:r>
            <w:proofErr w:type="gramStart"/>
            <w:r w:rsidRPr="00DE155B">
              <w:rPr>
                <w:rFonts w:cstheme="minorHAnsi"/>
              </w:rPr>
              <w:t>místo - svým</w:t>
            </w:r>
            <w:proofErr w:type="gramEnd"/>
            <w:r w:rsidRPr="00DE155B">
              <w:rPr>
                <w:rFonts w:cstheme="minorHAnsi"/>
              </w:rPr>
              <w:t xml:space="preserve"> složením odpovídá složení místu PB 3 a zelena se zlatolesklým zdobením.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6980DDFF" w14:textId="77777777" w:rsidR="00DE155B" w:rsidRPr="00DE155B" w:rsidRDefault="00DE155B" w:rsidP="00DE155B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0FD17C52" w14:textId="5155F59A" w:rsidR="00DE155B" w:rsidRDefault="00DE155B" w:rsidP="00DE155B">
            <w:pPr>
              <w:rPr>
                <w:rFonts w:cstheme="minorHAnsi"/>
                <w:noProof/>
                <w:lang w:eastAsia="cs-CZ"/>
              </w:rPr>
            </w:pPr>
            <w:r w:rsidRPr="00DE155B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028934DA" wp14:editId="24DFB4CA">
                  <wp:extent cx="5330825" cy="2821305"/>
                  <wp:effectExtent l="0" t="0" r="317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82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BE87D" w14:textId="77777777" w:rsidR="00DE155B" w:rsidRPr="00DE155B" w:rsidRDefault="00DE155B" w:rsidP="00DE155B">
            <w:pPr>
              <w:rPr>
                <w:rFonts w:cstheme="minorHAnsi"/>
                <w:noProof/>
                <w:lang w:eastAsia="cs-CZ"/>
              </w:rPr>
            </w:pPr>
          </w:p>
          <w:p w14:paraId="729B12DA" w14:textId="22F3E6E0" w:rsidR="00DE155B" w:rsidRP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4BD37E1" wp14:editId="275FD826">
                  <wp:extent cx="5292090" cy="2821305"/>
                  <wp:effectExtent l="0" t="0" r="381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090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07F06" w14:textId="77777777" w:rsidR="00DE155B" w:rsidRDefault="00DE155B" w:rsidP="00DE155B">
            <w:pPr>
              <w:pStyle w:val="poznmky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DE155B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   </w:t>
            </w:r>
          </w:p>
          <w:p w14:paraId="422F36D2" w14:textId="6DA8B54F" w:rsidR="00DE155B" w:rsidRPr="00DE155B" w:rsidRDefault="00DE155B" w:rsidP="00DE155B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FTIR spektrum hnědé vrstvy vzorku PB 4 a zelena, srovnávací spektra vybraných organických a anorganických látek. </w:t>
            </w:r>
          </w:p>
          <w:p w14:paraId="2856F96C" w14:textId="7746AEB1" w:rsidR="00DE155B" w:rsidRPr="00DE155B" w:rsidRDefault="00DE155B" w:rsidP="00DE155B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2BAB63A0" w14:textId="77777777" w:rsidR="00DE155B" w:rsidRP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6919BE39" w14:textId="08C52C52" w:rsidR="00DE155B" w:rsidRPr="00DE155B" w:rsidRDefault="00DE155B" w:rsidP="00DE155B">
            <w:pPr>
              <w:rPr>
                <w:rFonts w:cstheme="minorHAnsi"/>
              </w:rPr>
            </w:pPr>
            <w:r w:rsidRPr="00DE155B">
              <w:rPr>
                <w:rFonts w:cstheme="minorHAnsi"/>
              </w:rPr>
              <w:t xml:space="preserve">Z anorganických látek je výraznější pás uhličitanů a pás v oblasti okolo 1000 cm-1 tato oblast je charakteristická pro C-O vazby, pro O-H deformační vazby a </w:t>
            </w:r>
            <w:proofErr w:type="gramStart"/>
            <w:r w:rsidRPr="00DE155B">
              <w:rPr>
                <w:rFonts w:cstheme="minorHAnsi"/>
              </w:rPr>
              <w:t>Si - O</w:t>
            </w:r>
            <w:proofErr w:type="gramEnd"/>
            <w:r w:rsidRPr="00DE155B">
              <w:rPr>
                <w:rFonts w:cstheme="minorHAnsi"/>
              </w:rPr>
              <w:t xml:space="preserve"> - Si vazby a další. Z tvaru pásu lze předpokládat přítomnost hlinitokřemičitanů – ty </w:t>
            </w:r>
            <w:proofErr w:type="gramStart"/>
            <w:r w:rsidRPr="00DE155B">
              <w:rPr>
                <w:rFonts w:cstheme="minorHAnsi"/>
              </w:rPr>
              <w:t>tvoří</w:t>
            </w:r>
            <w:proofErr w:type="gramEnd"/>
            <w:r w:rsidRPr="00DE155B">
              <w:rPr>
                <w:rFonts w:cstheme="minorHAnsi"/>
              </w:rPr>
              <w:t xml:space="preserve"> řadu pigmentů různých odstínů. Přesnější identifikaci poskytne analýza SEM-EDX. Také není na základě tohoto spektra možné rozlišit typ zeleného mědnatého pigmentu. </w:t>
            </w:r>
          </w:p>
          <w:p w14:paraId="0F41FD50" w14:textId="77777777" w:rsidR="00DE155B" w:rsidRPr="00DE155B" w:rsidRDefault="00DE155B" w:rsidP="00DE155B">
            <w:pPr>
              <w:rPr>
                <w:rFonts w:cstheme="minorHAnsi"/>
              </w:rPr>
            </w:pPr>
          </w:p>
          <w:p w14:paraId="03474394" w14:textId="1BA38D64" w:rsidR="006F14A8" w:rsidRPr="00DE155B" w:rsidRDefault="00DE155B" w:rsidP="00DE155B">
            <w:pPr>
              <w:spacing w:line="276" w:lineRule="auto"/>
              <w:rPr>
                <w:rFonts w:cstheme="minorHAnsi"/>
              </w:rPr>
            </w:pPr>
            <w:r w:rsidRPr="00DE155B">
              <w:rPr>
                <w:rFonts w:cstheme="minorHAnsi"/>
              </w:rPr>
              <w:lastRenderedPageBreak/>
              <w:br w:type="page"/>
            </w:r>
          </w:p>
          <w:p w14:paraId="5034D77A" w14:textId="43EBA2F5" w:rsidR="006F14A8" w:rsidRPr="00DE155B" w:rsidRDefault="006F14A8" w:rsidP="0000580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DE155B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DE155B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DE155B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DE155B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DE155B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155B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DE155B" w:rsidRDefault="0065280A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DE155B" w:rsidRDefault="009A03A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DE155B" w14:paraId="6588E497" w14:textId="77777777" w:rsidTr="00CF54D3">
        <w:tc>
          <w:tcPr>
            <w:tcW w:w="10060" w:type="dxa"/>
          </w:tcPr>
          <w:p w14:paraId="6A3A9C3E" w14:textId="77777777" w:rsidR="00AA48FC" w:rsidRPr="00DE155B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DE155B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DE155B" w14:paraId="24BB7D60" w14:textId="77777777" w:rsidTr="00CF54D3">
        <w:tc>
          <w:tcPr>
            <w:tcW w:w="10060" w:type="dxa"/>
          </w:tcPr>
          <w:p w14:paraId="4FB66E8A" w14:textId="77777777" w:rsidR="00AA48FC" w:rsidRPr="00DE155B" w:rsidRDefault="00AA48FC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DE155B" w:rsidRDefault="0022194F" w:rsidP="00005807">
      <w:pPr>
        <w:rPr>
          <w:rFonts w:cstheme="minorHAnsi"/>
        </w:rPr>
      </w:pPr>
    </w:p>
    <w:sectPr w:rsidR="0022194F" w:rsidRPr="00DE155B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85E6" w14:textId="77777777" w:rsidR="002A3030" w:rsidRDefault="002A3030" w:rsidP="00AA48FC">
      <w:pPr>
        <w:spacing w:after="0" w:line="240" w:lineRule="auto"/>
      </w:pPr>
      <w:r>
        <w:separator/>
      </w:r>
    </w:p>
  </w:endnote>
  <w:endnote w:type="continuationSeparator" w:id="0">
    <w:p w14:paraId="0F08F7DD" w14:textId="77777777" w:rsidR="002A3030" w:rsidRDefault="002A303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8730" w14:textId="77777777" w:rsidR="002A3030" w:rsidRDefault="002A3030" w:rsidP="00AA48FC">
      <w:pPr>
        <w:spacing w:after="0" w:line="240" w:lineRule="auto"/>
      </w:pPr>
      <w:r>
        <w:separator/>
      </w:r>
    </w:p>
  </w:footnote>
  <w:footnote w:type="continuationSeparator" w:id="0">
    <w:p w14:paraId="53C008C9" w14:textId="77777777" w:rsidR="002A3030" w:rsidRDefault="002A303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96219"/>
    <w:rsid w:val="000A3395"/>
    <w:rsid w:val="000A6440"/>
    <w:rsid w:val="001A1264"/>
    <w:rsid w:val="0021097B"/>
    <w:rsid w:val="0022194F"/>
    <w:rsid w:val="002A3030"/>
    <w:rsid w:val="003449DF"/>
    <w:rsid w:val="00374F01"/>
    <w:rsid w:val="003D0950"/>
    <w:rsid w:val="00494840"/>
    <w:rsid w:val="00595DD2"/>
    <w:rsid w:val="005A54E0"/>
    <w:rsid w:val="005B3E5B"/>
    <w:rsid w:val="005C155B"/>
    <w:rsid w:val="0065280A"/>
    <w:rsid w:val="00664D50"/>
    <w:rsid w:val="006F14A8"/>
    <w:rsid w:val="00790B62"/>
    <w:rsid w:val="00821499"/>
    <w:rsid w:val="0082345D"/>
    <w:rsid w:val="008456C8"/>
    <w:rsid w:val="009A03AE"/>
    <w:rsid w:val="00AA48FC"/>
    <w:rsid w:val="00AC5EED"/>
    <w:rsid w:val="00B90C16"/>
    <w:rsid w:val="00C30ACE"/>
    <w:rsid w:val="00C657DB"/>
    <w:rsid w:val="00C74C8C"/>
    <w:rsid w:val="00CC1EA8"/>
    <w:rsid w:val="00CD3031"/>
    <w:rsid w:val="00CF54D3"/>
    <w:rsid w:val="00D6299B"/>
    <w:rsid w:val="00DE155B"/>
    <w:rsid w:val="00EB0453"/>
    <w:rsid w:val="00EC5452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2022-09-05T07:00:00Z</dcterms:created>
  <dcterms:modified xsi:type="dcterms:W3CDTF">2022-09-05T07:02:00Z</dcterms:modified>
</cp:coreProperties>
</file>