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22903" w:rsidRDefault="00C30ACE" w:rsidP="00821499">
      <w:pPr>
        <w:spacing w:line="240" w:lineRule="auto"/>
        <w:rPr>
          <w:rFonts w:ascii="Calibri" w:hAnsi="Calibri" w:cs="Calibr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134"/>
        <w:gridCol w:w="5926"/>
      </w:tblGrid>
      <w:tr w:rsidR="00821499" w:rsidRPr="00322903" w14:paraId="308E4BCF" w14:textId="77777777" w:rsidTr="00CF54D3">
        <w:tc>
          <w:tcPr>
            <w:tcW w:w="4606" w:type="dxa"/>
          </w:tcPr>
          <w:p w14:paraId="42DD7B2F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9CE446D" w:rsidR="0022194F" w:rsidRPr="00322903" w:rsidRDefault="00322903" w:rsidP="00821499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</w:rPr>
              <w:t>9126</w:t>
            </w:r>
          </w:p>
        </w:tc>
      </w:tr>
      <w:tr w:rsidR="00821499" w:rsidRPr="00322903" w14:paraId="616D8CF9" w14:textId="77777777" w:rsidTr="00CF54D3">
        <w:tc>
          <w:tcPr>
            <w:tcW w:w="4606" w:type="dxa"/>
          </w:tcPr>
          <w:p w14:paraId="5DFEFE58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4216046" w:rsidR="0022194F" w:rsidRPr="00322903" w:rsidRDefault="00D32B5F" w:rsidP="0082149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</w:t>
            </w:r>
            <w:r w:rsidR="00322903" w:rsidRPr="00322903">
              <w:rPr>
                <w:rFonts w:ascii="Calibri" w:hAnsi="Calibri" w:cs="Calibri"/>
              </w:rPr>
              <w:t>1</w:t>
            </w:r>
          </w:p>
        </w:tc>
      </w:tr>
      <w:tr w:rsidR="00821499" w:rsidRPr="00322903" w14:paraId="106D8ED7" w14:textId="77777777" w:rsidTr="00CF54D3">
        <w:tc>
          <w:tcPr>
            <w:tcW w:w="4606" w:type="dxa"/>
          </w:tcPr>
          <w:p w14:paraId="42C61C07" w14:textId="77777777" w:rsidR="00AA48FC" w:rsidRPr="00322903" w:rsidRDefault="00AA48FC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 xml:space="preserve">Pořadové číslo karty vzorku v </w:t>
            </w:r>
            <w:r w:rsidR="000A6440" w:rsidRPr="00322903">
              <w:rPr>
                <w:rFonts w:ascii="Calibri" w:hAnsi="Calibri" w:cs="Calibr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FCEDE4E" w:rsidR="00AA48FC" w:rsidRPr="00322903" w:rsidRDefault="00322903" w:rsidP="00821499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</w:rPr>
              <w:t>1195</w:t>
            </w:r>
          </w:p>
        </w:tc>
      </w:tr>
      <w:tr w:rsidR="00821499" w:rsidRPr="00322903" w14:paraId="32CF643C" w14:textId="77777777" w:rsidTr="00CF54D3">
        <w:tc>
          <w:tcPr>
            <w:tcW w:w="4606" w:type="dxa"/>
          </w:tcPr>
          <w:p w14:paraId="560D95E3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D1FEE53" w:rsidR="0022194F" w:rsidRPr="00322903" w:rsidRDefault="00322903" w:rsidP="00821499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</w:rPr>
              <w:t>Roudnice nad Labem</w:t>
            </w:r>
          </w:p>
        </w:tc>
      </w:tr>
      <w:tr w:rsidR="00821499" w:rsidRPr="00322903" w14:paraId="7F8D2B97" w14:textId="77777777" w:rsidTr="00CF54D3">
        <w:tc>
          <w:tcPr>
            <w:tcW w:w="4606" w:type="dxa"/>
          </w:tcPr>
          <w:p w14:paraId="59451275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A872237" w:rsidR="0022194F" w:rsidRPr="00322903" w:rsidRDefault="00322903" w:rsidP="00821499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</w:rPr>
              <w:t>PORTRÉT DÁMY S KNIHOU GMU, res. Fesckeová</w:t>
            </w:r>
          </w:p>
        </w:tc>
      </w:tr>
      <w:tr w:rsidR="00821499" w:rsidRPr="00322903" w14:paraId="54033E58" w14:textId="77777777" w:rsidTr="00CF54D3">
        <w:tc>
          <w:tcPr>
            <w:tcW w:w="4606" w:type="dxa"/>
          </w:tcPr>
          <w:p w14:paraId="65CE29A7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7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20"/>
              <w:gridCol w:w="820"/>
              <w:gridCol w:w="3860"/>
            </w:tblGrid>
            <w:tr w:rsidR="00322903" w:rsidRPr="00322903" w14:paraId="68BDE0D8" w14:textId="77777777" w:rsidTr="00322903">
              <w:trPr>
                <w:trHeight w:val="600"/>
              </w:trPr>
              <w:tc>
                <w:tcPr>
                  <w:tcW w:w="1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6C02F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277BA2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3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BE9DF0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322903" w:rsidRPr="00322903" w14:paraId="4D98ADFE" w14:textId="77777777" w:rsidTr="00322903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67A472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Vz. č. V1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1C8B6C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9126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1D7830" w14:textId="77777777" w:rsidR="00322903" w:rsidRPr="00322903" w:rsidRDefault="00322903" w:rsidP="00322903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Hnědá barevná vrstva s podkladem, dolní levý roh, odebráno z poškozeného místa</w:t>
                  </w:r>
                </w:p>
              </w:tc>
            </w:tr>
            <w:tr w:rsidR="00322903" w:rsidRPr="00322903" w14:paraId="4BDB7A6E" w14:textId="77777777" w:rsidTr="00322903">
              <w:trPr>
                <w:trHeight w:val="3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57B9F8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Vz. č. V2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8650FC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9127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DDB0FB" w14:textId="77777777" w:rsidR="00322903" w:rsidRPr="00322903" w:rsidRDefault="00322903" w:rsidP="00322903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Tmavě červená vrstva pod rohem knihy u trhliny</w:t>
                  </w:r>
                </w:p>
              </w:tc>
            </w:tr>
            <w:tr w:rsidR="00322903" w:rsidRPr="00322903" w14:paraId="7D60B93D" w14:textId="77777777" w:rsidTr="00322903">
              <w:trPr>
                <w:trHeight w:val="6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F4A15B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Vz. č. V3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DF0044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9128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1A133C" w14:textId="77777777" w:rsidR="00322903" w:rsidRPr="00322903" w:rsidRDefault="00322903" w:rsidP="00322903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Zelená barevná vrstva v horní části při pravém okraji u trhliny</w:t>
                  </w:r>
                </w:p>
              </w:tc>
            </w:tr>
            <w:tr w:rsidR="00322903" w:rsidRPr="00322903" w14:paraId="5633DEFD" w14:textId="77777777" w:rsidTr="00322903">
              <w:trPr>
                <w:trHeight w:val="600"/>
              </w:trPr>
              <w:tc>
                <w:tcPr>
                  <w:tcW w:w="10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AF4E34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Vz. č. V4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57C9E1" w14:textId="77777777" w:rsidR="00322903" w:rsidRPr="00322903" w:rsidRDefault="00322903" w:rsidP="0032290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9129</w:t>
                  </w:r>
                </w:p>
              </w:tc>
              <w:tc>
                <w:tcPr>
                  <w:tcW w:w="3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E87DEE" w14:textId="77777777" w:rsidR="00322903" w:rsidRPr="00322903" w:rsidRDefault="00322903" w:rsidP="00322903">
                  <w:pPr>
                    <w:spacing w:after="0" w:line="240" w:lineRule="auto"/>
                    <w:jc w:val="both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322903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Nit z plátna v lemu a) vertikální směr a b) horizontální směr</w:t>
                  </w:r>
                </w:p>
              </w:tc>
            </w:tr>
          </w:tbl>
          <w:p w14:paraId="3120D7CA" w14:textId="77777777" w:rsidR="0022194F" w:rsidRPr="00322903" w:rsidRDefault="0022194F" w:rsidP="00821499">
            <w:pPr>
              <w:rPr>
                <w:rFonts w:ascii="Calibri" w:hAnsi="Calibri" w:cs="Calibri"/>
              </w:rPr>
            </w:pPr>
          </w:p>
        </w:tc>
      </w:tr>
      <w:tr w:rsidR="00821499" w:rsidRPr="00322903" w14:paraId="5E1A21DD" w14:textId="77777777" w:rsidTr="00CF54D3">
        <w:tc>
          <w:tcPr>
            <w:tcW w:w="4606" w:type="dxa"/>
          </w:tcPr>
          <w:p w14:paraId="1B7B8745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B4DD528" w:rsidR="0022194F" w:rsidRPr="00322903" w:rsidRDefault="00322903" w:rsidP="00821499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  <w:noProof/>
                <w:lang w:eastAsia="x-none"/>
              </w:rPr>
              <w:drawing>
                <wp:inline distT="0" distB="0" distL="0" distR="0" wp14:anchorId="2BAB47AE" wp14:editId="3E7FC15F">
                  <wp:extent cx="3345029" cy="5009745"/>
                  <wp:effectExtent l="0" t="0" r="8255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152" cy="502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499" w:rsidRPr="00322903" w14:paraId="0ACABA34" w14:textId="77777777" w:rsidTr="00CF54D3">
        <w:tc>
          <w:tcPr>
            <w:tcW w:w="4606" w:type="dxa"/>
          </w:tcPr>
          <w:p w14:paraId="2B920B9B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F702D49" w:rsidR="0022194F" w:rsidRPr="00322903" w:rsidRDefault="00322903" w:rsidP="00821499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</w:rPr>
              <w:t>Závěsný obraz</w:t>
            </w:r>
          </w:p>
        </w:tc>
      </w:tr>
      <w:tr w:rsidR="00821499" w:rsidRPr="00322903" w14:paraId="7715CB8F" w14:textId="77777777" w:rsidTr="00CF54D3">
        <w:tc>
          <w:tcPr>
            <w:tcW w:w="4606" w:type="dxa"/>
          </w:tcPr>
          <w:p w14:paraId="1E56020F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6D50A090" w:rsidR="0022194F" w:rsidRPr="00322903" w:rsidRDefault="00322903" w:rsidP="00821499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</w:rPr>
              <w:t>Textil</w:t>
            </w:r>
          </w:p>
        </w:tc>
      </w:tr>
      <w:tr w:rsidR="00821499" w:rsidRPr="00322903" w14:paraId="20A918C5" w14:textId="77777777" w:rsidTr="00CF54D3">
        <w:tc>
          <w:tcPr>
            <w:tcW w:w="4606" w:type="dxa"/>
          </w:tcPr>
          <w:p w14:paraId="1A2F26B6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Datace</w:t>
            </w:r>
            <w:r w:rsidR="00AA48FC" w:rsidRPr="00322903">
              <w:rPr>
                <w:rFonts w:ascii="Calibri" w:hAnsi="Calibri" w:cs="Calibr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322903" w:rsidRDefault="0022194F" w:rsidP="00821499">
            <w:pPr>
              <w:rPr>
                <w:rFonts w:ascii="Calibri" w:hAnsi="Calibri" w:cs="Calibri"/>
              </w:rPr>
            </w:pPr>
          </w:p>
        </w:tc>
      </w:tr>
      <w:tr w:rsidR="00821499" w:rsidRPr="00322903" w14:paraId="0BF9C387" w14:textId="77777777" w:rsidTr="00CF54D3">
        <w:tc>
          <w:tcPr>
            <w:tcW w:w="4606" w:type="dxa"/>
          </w:tcPr>
          <w:p w14:paraId="12280DD1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lastRenderedPageBreak/>
              <w:t>Zpracovatel analýzy</w:t>
            </w:r>
          </w:p>
        </w:tc>
        <w:tc>
          <w:tcPr>
            <w:tcW w:w="5454" w:type="dxa"/>
          </w:tcPr>
          <w:p w14:paraId="25A6D302" w14:textId="41C64697" w:rsidR="0022194F" w:rsidRPr="00322903" w:rsidRDefault="0022194F" w:rsidP="00821499">
            <w:pPr>
              <w:rPr>
                <w:rFonts w:ascii="Calibri" w:hAnsi="Calibri" w:cs="Calibri"/>
              </w:rPr>
            </w:pPr>
          </w:p>
        </w:tc>
      </w:tr>
      <w:tr w:rsidR="00821499" w:rsidRPr="00322903" w14:paraId="3B388C43" w14:textId="77777777" w:rsidTr="00CF54D3">
        <w:tc>
          <w:tcPr>
            <w:tcW w:w="4606" w:type="dxa"/>
          </w:tcPr>
          <w:p w14:paraId="07CED6AE" w14:textId="77777777" w:rsidR="0022194F" w:rsidRPr="00322903" w:rsidRDefault="0022194F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Datum zpracování zprávy</w:t>
            </w:r>
            <w:r w:rsidR="00AA48FC" w:rsidRPr="00322903">
              <w:rPr>
                <w:rFonts w:ascii="Calibri" w:hAnsi="Calibri" w:cs="Calibr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7C1E937" w:rsidR="0022194F" w:rsidRPr="00322903" w:rsidRDefault="0022194F" w:rsidP="00821499">
            <w:pPr>
              <w:rPr>
                <w:rFonts w:ascii="Calibri" w:hAnsi="Calibri" w:cs="Calibri"/>
              </w:rPr>
            </w:pPr>
          </w:p>
        </w:tc>
      </w:tr>
      <w:tr w:rsidR="005A54E0" w:rsidRPr="00322903" w14:paraId="39B656B6" w14:textId="77777777" w:rsidTr="00CF54D3">
        <w:tc>
          <w:tcPr>
            <w:tcW w:w="4606" w:type="dxa"/>
          </w:tcPr>
          <w:p w14:paraId="0369BDA3" w14:textId="77777777" w:rsidR="005A54E0" w:rsidRPr="00322903" w:rsidRDefault="005A54E0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Číslo příslušné zprávy v </w:t>
            </w:r>
            <w:r w:rsidR="000A6440" w:rsidRPr="00322903">
              <w:rPr>
                <w:rFonts w:ascii="Calibri" w:hAnsi="Calibri" w:cs="Calibri"/>
                <w:b/>
              </w:rPr>
              <w:t>databázi</w:t>
            </w:r>
            <w:r w:rsidRPr="00322903">
              <w:rPr>
                <w:rFonts w:ascii="Calibri" w:hAnsi="Calibri" w:cs="Calibr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A3F82A2" w:rsidR="005A54E0" w:rsidRPr="00322903" w:rsidRDefault="005A54E0" w:rsidP="00821499">
            <w:pPr>
              <w:rPr>
                <w:rFonts w:ascii="Calibri" w:hAnsi="Calibri" w:cs="Calibri"/>
              </w:rPr>
            </w:pPr>
          </w:p>
        </w:tc>
      </w:tr>
    </w:tbl>
    <w:p w14:paraId="2329459B" w14:textId="77777777" w:rsidR="00AA48FC" w:rsidRPr="00322903" w:rsidRDefault="00AA48FC" w:rsidP="00821499">
      <w:pPr>
        <w:spacing w:line="240" w:lineRule="auto"/>
        <w:rPr>
          <w:rFonts w:ascii="Calibri" w:hAnsi="Calibri" w:cs="Calibr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22903" w14:paraId="5F13C4C5" w14:textId="77777777" w:rsidTr="00CF54D3">
        <w:tc>
          <w:tcPr>
            <w:tcW w:w="10060" w:type="dxa"/>
          </w:tcPr>
          <w:p w14:paraId="01601BB6" w14:textId="77777777" w:rsidR="00AA48FC" w:rsidRPr="00322903" w:rsidRDefault="00AA48FC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Výsledky analýzy</w:t>
            </w:r>
          </w:p>
        </w:tc>
      </w:tr>
      <w:tr w:rsidR="00AA48FC" w:rsidRPr="00322903" w14:paraId="40D63742" w14:textId="77777777" w:rsidTr="00CF54D3">
        <w:tc>
          <w:tcPr>
            <w:tcW w:w="10060" w:type="dxa"/>
          </w:tcPr>
          <w:p w14:paraId="1C89CE2F" w14:textId="77777777" w:rsidR="00AA48FC" w:rsidRPr="00322903" w:rsidRDefault="00AA48FC" w:rsidP="00821499">
            <w:pPr>
              <w:rPr>
                <w:rFonts w:ascii="Calibri" w:hAnsi="Calibri" w:cs="Calibri"/>
              </w:rPr>
            </w:pPr>
          </w:p>
          <w:p w14:paraId="5A193C05" w14:textId="77777777" w:rsidR="00322903" w:rsidRPr="00322903" w:rsidRDefault="00322903" w:rsidP="00322903">
            <w:pPr>
              <w:pStyle w:val="Nzev"/>
              <w:ind w:left="0"/>
              <w:rPr>
                <w:rFonts w:ascii="Calibri" w:hAnsi="Calibri" w:cs="Calibri"/>
                <w:szCs w:val="22"/>
                <w:u w:val="single"/>
              </w:rPr>
            </w:pPr>
            <w:r w:rsidRPr="00322903">
              <w:rPr>
                <w:rFonts w:ascii="Calibri" w:hAnsi="Calibri" w:cs="Calibri"/>
                <w:szCs w:val="22"/>
                <w:u w:val="single"/>
              </w:rPr>
              <w:t>Vzorek č. V1 (9126)</w:t>
            </w:r>
          </w:p>
          <w:p w14:paraId="1520765E" w14:textId="77777777" w:rsidR="00322903" w:rsidRPr="00322903" w:rsidRDefault="00322903" w:rsidP="00322903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</w:rPr>
              <w:t xml:space="preserve">Hnědá barevná vrstva s podkladem, dolní levý roh, odebráno z poškozeného místa </w:t>
            </w:r>
          </w:p>
          <w:p w14:paraId="1969B2DE" w14:textId="77777777" w:rsidR="00322903" w:rsidRPr="00322903" w:rsidRDefault="00322903" w:rsidP="00322903">
            <w:pPr>
              <w:pStyle w:val="Nadpis3"/>
              <w:outlineLvl w:val="2"/>
              <w:rPr>
                <w:rFonts w:ascii="Calibri" w:hAnsi="Calibri" w:cs="Calibri"/>
                <w:i w:val="0"/>
                <w:szCs w:val="22"/>
              </w:rPr>
            </w:pPr>
            <w:r w:rsidRPr="00322903">
              <w:rPr>
                <w:rFonts w:ascii="Calibri" w:hAnsi="Calibri" w:cs="Calibri"/>
                <w:i w:val="0"/>
                <w:szCs w:val="22"/>
              </w:rPr>
              <w:t>Stratigrafie a prvková analýza</w:t>
            </w:r>
          </w:p>
          <w:p w14:paraId="06FFA367" w14:textId="77777777" w:rsidR="00322903" w:rsidRPr="00322903" w:rsidRDefault="00322903" w:rsidP="00322903">
            <w:pPr>
              <w:pStyle w:val="Nadpis3"/>
              <w:outlineLvl w:val="2"/>
              <w:rPr>
                <w:rFonts w:ascii="Calibri" w:hAnsi="Calibri" w:cs="Calibri"/>
                <w:i w:val="0"/>
                <w:szCs w:val="22"/>
              </w:rPr>
            </w:pPr>
            <w:r w:rsidRPr="00322903">
              <w:rPr>
                <w:rFonts w:ascii="Calibri" w:hAnsi="Calibri" w:cs="Calibr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4806"/>
              <w:gridCol w:w="30"/>
              <w:gridCol w:w="4776"/>
            </w:tblGrid>
            <w:tr w:rsidR="00322903" w:rsidRPr="00322903" w14:paraId="75F0D82B" w14:textId="77777777" w:rsidTr="00232F49">
              <w:tc>
                <w:tcPr>
                  <w:tcW w:w="4803" w:type="dxa"/>
                  <w:shd w:val="clear" w:color="auto" w:fill="auto"/>
                </w:tcPr>
                <w:p w14:paraId="182C551A" w14:textId="077BD994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324F8DEE" wp14:editId="47043541">
                        <wp:extent cx="2694305" cy="179959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430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C98023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Místo odběru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0845B9AD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322903" w:rsidRPr="00322903" w14:paraId="5FA05F2E" w14:textId="77777777" w:rsidTr="00232F49">
              <w:tc>
                <w:tcPr>
                  <w:tcW w:w="4803" w:type="dxa"/>
                  <w:shd w:val="clear" w:color="auto" w:fill="auto"/>
                </w:tcPr>
                <w:p w14:paraId="33A1DDE9" w14:textId="728369F5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3104A4A6" wp14:editId="2DBACE27">
                        <wp:extent cx="2013585" cy="1799590"/>
                        <wp:effectExtent l="0" t="0" r="571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3585" cy="1799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3CB09E3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Vzorek pohled shora</w:t>
                  </w:r>
                </w:p>
                <w:p w14:paraId="7F4725EC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Bílé dopadající světlo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6786D47B" w14:textId="6904712E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A2D4F32" wp14:editId="2A4D0D50">
                        <wp:extent cx="1731645" cy="1809115"/>
                        <wp:effectExtent l="0" t="0" r="1905" b="635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1645" cy="1809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92555D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Vzorek pohled zespoda</w:t>
                  </w:r>
                </w:p>
                <w:p w14:paraId="1AE1B318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322903" w:rsidRPr="00322903" w14:paraId="0777F390" w14:textId="77777777" w:rsidTr="00232F49">
              <w:tc>
                <w:tcPr>
                  <w:tcW w:w="9606" w:type="dxa"/>
                  <w:gridSpan w:val="3"/>
                  <w:shd w:val="clear" w:color="auto" w:fill="auto"/>
                </w:tcPr>
                <w:p w14:paraId="26706225" w14:textId="18D133DF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5743F14D" wp14:editId="41E211C9">
                        <wp:extent cx="5408295" cy="2159635"/>
                        <wp:effectExtent l="0" t="0" r="1905" b="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8295" cy="2159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071F7A3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Nábrus</w:t>
                  </w:r>
                </w:p>
                <w:p w14:paraId="6F360C04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322903" w:rsidRPr="00322903" w14:paraId="7CF4027E" w14:textId="77777777" w:rsidTr="00232F49">
              <w:tc>
                <w:tcPr>
                  <w:tcW w:w="4928" w:type="dxa"/>
                  <w:gridSpan w:val="2"/>
                  <w:shd w:val="clear" w:color="auto" w:fill="auto"/>
                </w:tcPr>
                <w:p w14:paraId="1FC78367" w14:textId="54FE746E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648D0364" wp14:editId="2B902C41">
                        <wp:extent cx="2889250" cy="1060450"/>
                        <wp:effectExtent l="0" t="0" r="6350" b="635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808" t="18127" b="259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0" cy="106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08C0B6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Nábrus</w:t>
                  </w:r>
                </w:p>
                <w:p w14:paraId="1ED5EC19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UV dopadající záření</w:t>
                  </w:r>
                </w:p>
              </w:tc>
              <w:tc>
                <w:tcPr>
                  <w:tcW w:w="4678" w:type="dxa"/>
                  <w:shd w:val="clear" w:color="auto" w:fill="auto"/>
                </w:tcPr>
                <w:p w14:paraId="0FCF36BA" w14:textId="16E1CCE8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0C80D2A" wp14:editId="1CDAF47B">
                        <wp:extent cx="2889250" cy="1089660"/>
                        <wp:effectExtent l="0" t="0" r="635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12" t="21066" b="233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9250" cy="1089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734787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Nábrus</w:t>
                  </w:r>
                </w:p>
                <w:p w14:paraId="308BC43C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322903" w:rsidRPr="00322903" w14:paraId="0EEA4C11" w14:textId="77777777" w:rsidTr="00232F49">
              <w:tc>
                <w:tcPr>
                  <w:tcW w:w="4803" w:type="dxa"/>
                  <w:shd w:val="clear" w:color="auto" w:fill="auto"/>
                </w:tcPr>
                <w:p w14:paraId="38108DAA" w14:textId="3699FA33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65ADC512" wp14:editId="319EDD3B">
                        <wp:extent cx="2908300" cy="2519680"/>
                        <wp:effectExtent l="0" t="0" r="635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 xml:space="preserve"> Nábrus</w:t>
                  </w:r>
                </w:p>
                <w:p w14:paraId="6E179031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>SEM-EDX</w:t>
                  </w:r>
                </w:p>
              </w:tc>
              <w:tc>
                <w:tcPr>
                  <w:tcW w:w="4803" w:type="dxa"/>
                  <w:gridSpan w:val="2"/>
                  <w:shd w:val="clear" w:color="auto" w:fill="auto"/>
                </w:tcPr>
                <w:p w14:paraId="1903950D" w14:textId="16538136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566E21F3" wp14:editId="67D5F637">
                        <wp:extent cx="2908300" cy="2519680"/>
                        <wp:effectExtent l="0" t="0" r="635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830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 xml:space="preserve"> Nábrus</w:t>
                  </w:r>
                </w:p>
                <w:p w14:paraId="3979C0E8" w14:textId="77777777" w:rsidR="00322903" w:rsidRPr="00322903" w:rsidRDefault="00322903" w:rsidP="00322903">
                  <w:pPr>
                    <w:pStyle w:val="tabulka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4D74DC1A" w14:textId="77777777" w:rsidR="00322903" w:rsidRPr="00322903" w:rsidRDefault="00322903" w:rsidP="00322903">
            <w:pPr>
              <w:rPr>
                <w:rFonts w:ascii="Calibri" w:hAnsi="Calibri" w:cs="Calibri"/>
              </w:rPr>
            </w:pPr>
          </w:p>
          <w:p w14:paraId="172CA691" w14:textId="77777777" w:rsidR="00322903" w:rsidRPr="00322903" w:rsidRDefault="00322903" w:rsidP="00322903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</w:rPr>
              <w:br w:type="page"/>
            </w:r>
          </w:p>
          <w:tbl>
            <w:tblPr>
              <w:tblW w:w="9212" w:type="dxa"/>
              <w:tblLook w:val="04A0" w:firstRow="1" w:lastRow="0" w:firstColumn="1" w:lastColumn="0" w:noHBand="0" w:noVBand="1"/>
            </w:tblPr>
            <w:tblGrid>
              <w:gridCol w:w="9212"/>
            </w:tblGrid>
            <w:tr w:rsidR="00322903" w:rsidRPr="00322903" w14:paraId="42F3AC7B" w14:textId="77777777" w:rsidTr="00232F49">
              <w:tc>
                <w:tcPr>
                  <w:tcW w:w="9212" w:type="dxa"/>
                  <w:shd w:val="clear" w:color="auto" w:fill="auto"/>
                </w:tcPr>
                <w:p w14:paraId="26FEC957" w14:textId="77777777" w:rsidR="00322903" w:rsidRPr="00322903" w:rsidRDefault="00322903" w:rsidP="00322903">
                  <w:pPr>
                    <w:pStyle w:val="a"/>
                    <w:rPr>
                      <w:rFonts w:ascii="Calibri" w:hAnsi="Calibri" w:cs="Calibri"/>
                      <w:i w:val="0"/>
                      <w:szCs w:val="22"/>
                      <w:lang w:val="cs-CZ" w:eastAsia="cs-CZ"/>
                    </w:rPr>
                  </w:pPr>
                  <w:r w:rsidRPr="00322903">
                    <w:rPr>
                      <w:rFonts w:ascii="Calibri" w:hAnsi="Calibri" w:cs="Calibri"/>
                      <w:i w:val="0"/>
                      <w:szCs w:val="22"/>
                      <w:lang w:val="cs-CZ" w:eastAsia="cs-CZ"/>
                    </w:rPr>
                    <w:br w:type="page"/>
                    <w:t>Vrstva č. 1</w:t>
                  </w:r>
                </w:p>
                <w:p w14:paraId="177EDF15" w14:textId="77777777" w:rsidR="00322903" w:rsidRPr="00322903" w:rsidRDefault="00322903" w:rsidP="00322903">
                  <w:pPr>
                    <w:pStyle w:val="Styl2"/>
                    <w:rPr>
                      <w:rFonts w:ascii="Calibri" w:hAnsi="Calibri" w:cs="Calibri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Cs w:val="22"/>
                    </w:rPr>
                    <w:t>Béžová vrstva s béžovými až červenými a bílými zrny.</w:t>
                  </w:r>
                </w:p>
                <w:p w14:paraId="7940DF40" w14:textId="77777777" w:rsidR="00322903" w:rsidRPr="00322903" w:rsidRDefault="00322903" w:rsidP="00322903">
                  <w:pPr>
                    <w:pStyle w:val="Styl2"/>
                    <w:rPr>
                      <w:rFonts w:ascii="Calibri" w:hAnsi="Calibri" w:cs="Calibri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Cs w:val="22"/>
                    </w:rPr>
                    <w:t>Celkové prvkové složení vrstvy: C, O, Ba, Pb, S, Ca, (Si, Mg, Na, Al,) ((Fe))</w:t>
                  </w:r>
                </w:p>
                <w:p w14:paraId="48C1840C" w14:textId="77777777" w:rsidR="00322903" w:rsidRPr="00322903" w:rsidRDefault="00322903" w:rsidP="00322903">
                  <w:pPr>
                    <w:pStyle w:val="Styl2"/>
                    <w:rPr>
                      <w:rFonts w:ascii="Calibri" w:hAnsi="Calibri" w:cs="Calibri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Cs w:val="22"/>
                    </w:rPr>
                    <w:lastRenderedPageBreak/>
                    <w:t>Vrstva byla pravděpodobně tvořena přírodní barytovou bělobou, olovnatou bělobou (nelze vyloučit jiný pigment na bázi olova) uhličitanem vápenatým – hořečnatým a hlinitokřemičitany – okry</w:t>
                  </w:r>
                </w:p>
              </w:tc>
            </w:tr>
            <w:tr w:rsidR="00322903" w:rsidRPr="00322903" w14:paraId="0140EF65" w14:textId="77777777" w:rsidTr="00232F49">
              <w:tc>
                <w:tcPr>
                  <w:tcW w:w="9212" w:type="dxa"/>
                  <w:shd w:val="clear" w:color="auto" w:fill="auto"/>
                </w:tcPr>
                <w:p w14:paraId="192CC8A5" w14:textId="77777777" w:rsidR="00322903" w:rsidRPr="00322903" w:rsidRDefault="00322903" w:rsidP="00322903">
                  <w:pPr>
                    <w:pStyle w:val="a"/>
                    <w:rPr>
                      <w:rFonts w:ascii="Calibri" w:hAnsi="Calibri" w:cs="Calibri"/>
                      <w:i w:val="0"/>
                      <w:szCs w:val="22"/>
                      <w:lang w:val="cs-CZ" w:eastAsia="cs-CZ"/>
                    </w:rPr>
                  </w:pPr>
                  <w:r w:rsidRPr="00322903">
                    <w:rPr>
                      <w:rFonts w:ascii="Calibri" w:hAnsi="Calibri" w:cs="Calibri"/>
                      <w:i w:val="0"/>
                      <w:szCs w:val="22"/>
                      <w:lang w:val="cs-CZ" w:eastAsia="cs-CZ"/>
                    </w:rPr>
                    <w:lastRenderedPageBreak/>
                    <w:t>Vrstva č. 2</w:t>
                  </w:r>
                </w:p>
                <w:p w14:paraId="661A333D" w14:textId="77777777" w:rsidR="00322903" w:rsidRPr="00322903" w:rsidRDefault="00322903" w:rsidP="00322903">
                  <w:pPr>
                    <w:pStyle w:val="Styl2"/>
                    <w:rPr>
                      <w:rFonts w:ascii="Calibri" w:hAnsi="Calibri" w:cs="Calibri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Cs w:val="22"/>
                    </w:rPr>
                    <w:t xml:space="preserve">Hnědá vrstva s červenými a tmavými zrny </w:t>
                  </w:r>
                </w:p>
                <w:p w14:paraId="162C8813" w14:textId="77777777" w:rsidR="00322903" w:rsidRPr="00322903" w:rsidRDefault="00322903" w:rsidP="00322903">
                  <w:pPr>
                    <w:pStyle w:val="Styl2"/>
                    <w:rPr>
                      <w:rFonts w:ascii="Calibri" w:hAnsi="Calibri" w:cs="Calibri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Cs w:val="22"/>
                    </w:rPr>
                    <w:t>Celkové prvkové složení vrstvy: C, O, Pb, Si, Fe, Al, (Hg, Ca, K, Na)</w:t>
                  </w:r>
                </w:p>
                <w:p w14:paraId="456CFD5F" w14:textId="77777777" w:rsidR="00322903" w:rsidRPr="00322903" w:rsidRDefault="00322903" w:rsidP="00322903">
                  <w:pPr>
                    <w:pStyle w:val="Styl2"/>
                    <w:rPr>
                      <w:rFonts w:ascii="Calibri" w:hAnsi="Calibri" w:cs="Calibri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Cs w:val="22"/>
                    </w:rPr>
                    <w:t>Vrstva byla pravděpodobně tvořena pigmenty na bázi olova (minium, popřípadě olovnatá běloba), sloučeninami železa a hlinitokřemičitnany – okry, rumělkou a uhličitanem vápenatým.</w:t>
                  </w:r>
                </w:p>
              </w:tc>
            </w:tr>
            <w:tr w:rsidR="00322903" w:rsidRPr="00322903" w14:paraId="0D5EB669" w14:textId="77777777" w:rsidTr="00232F49">
              <w:tc>
                <w:tcPr>
                  <w:tcW w:w="9212" w:type="dxa"/>
                  <w:shd w:val="clear" w:color="auto" w:fill="auto"/>
                </w:tcPr>
                <w:p w14:paraId="332CACEA" w14:textId="77777777" w:rsidR="00322903" w:rsidRPr="00322903" w:rsidRDefault="00322903" w:rsidP="00322903">
                  <w:pPr>
                    <w:pStyle w:val="a"/>
                    <w:rPr>
                      <w:rFonts w:ascii="Calibri" w:hAnsi="Calibri" w:cs="Calibri"/>
                      <w:i w:val="0"/>
                      <w:szCs w:val="22"/>
                      <w:lang w:val="cs-CZ" w:eastAsia="cs-CZ"/>
                    </w:rPr>
                  </w:pPr>
                  <w:r w:rsidRPr="00322903">
                    <w:rPr>
                      <w:rFonts w:ascii="Calibri" w:hAnsi="Calibri" w:cs="Calibri"/>
                      <w:i w:val="0"/>
                      <w:szCs w:val="22"/>
                      <w:lang w:val="cs-CZ" w:eastAsia="cs-CZ"/>
                    </w:rPr>
                    <w:t xml:space="preserve">Vrstva č. 3 </w:t>
                  </w:r>
                </w:p>
                <w:p w14:paraId="53F261D4" w14:textId="77777777" w:rsidR="00322903" w:rsidRPr="00322903" w:rsidRDefault="00322903" w:rsidP="00322903">
                  <w:pPr>
                    <w:pStyle w:val="Styl2"/>
                    <w:rPr>
                      <w:rFonts w:ascii="Calibri" w:hAnsi="Calibri" w:cs="Calibri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Cs w:val="22"/>
                    </w:rPr>
                    <w:t>Tenká transparentní béžová vrstva</w:t>
                  </w:r>
                </w:p>
                <w:p w14:paraId="149FD8AC" w14:textId="77777777" w:rsidR="00322903" w:rsidRPr="00322903" w:rsidRDefault="00322903" w:rsidP="00322903">
                  <w:pPr>
                    <w:pStyle w:val="Styl2"/>
                    <w:rPr>
                      <w:rFonts w:ascii="Calibri" w:hAnsi="Calibri" w:cs="Calibri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Cs w:val="22"/>
                    </w:rPr>
                    <w:t>Celkové prvkové složení vrstvy: C, O, (Si, Al,) ((Pb, Ca, Fe, K))</w:t>
                  </w:r>
                </w:p>
                <w:p w14:paraId="534807C3" w14:textId="77777777" w:rsidR="00322903" w:rsidRPr="00322903" w:rsidRDefault="00322903" w:rsidP="00322903">
                  <w:pPr>
                    <w:pStyle w:val="Styl2"/>
                    <w:rPr>
                      <w:rFonts w:ascii="Calibri" w:hAnsi="Calibri" w:cs="Calibri"/>
                      <w:szCs w:val="22"/>
                    </w:rPr>
                  </w:pPr>
                  <w:r w:rsidRPr="00322903">
                    <w:rPr>
                      <w:rFonts w:ascii="Calibri" w:hAnsi="Calibri" w:cs="Calibri"/>
                      <w:szCs w:val="22"/>
                    </w:rPr>
                    <w:t>Vrstva byla tvořena převážně organickými látkami - lakem</w:t>
                  </w:r>
                </w:p>
              </w:tc>
            </w:tr>
          </w:tbl>
          <w:p w14:paraId="458C6A33" w14:textId="05888336" w:rsidR="0065280A" w:rsidRPr="00322903" w:rsidRDefault="00322903" w:rsidP="00821499">
            <w:pPr>
              <w:rPr>
                <w:rFonts w:ascii="Calibri" w:hAnsi="Calibri" w:cs="Calibri"/>
              </w:rPr>
            </w:pPr>
            <w:r w:rsidRPr="00322903">
              <w:rPr>
                <w:rFonts w:ascii="Calibri" w:hAnsi="Calibri" w:cs="Calibri"/>
              </w:rPr>
              <w:br w:type="page"/>
            </w:r>
          </w:p>
          <w:p w14:paraId="6FF8E072" w14:textId="53201621" w:rsidR="00322903" w:rsidRDefault="00322903" w:rsidP="00322903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322903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10FDCF86" w14:textId="77777777" w:rsidR="00322903" w:rsidRPr="00322903" w:rsidRDefault="00322903" w:rsidP="00322903"/>
          <w:p w14:paraId="39C76582" w14:textId="740F11DB" w:rsidR="00322903" w:rsidRDefault="00322903" w:rsidP="00322903">
            <w:pPr>
              <w:rPr>
                <w:rFonts w:cstheme="minorHAnsi"/>
              </w:rPr>
            </w:pPr>
            <w:r w:rsidRPr="00322903">
              <w:rPr>
                <w:rFonts w:cstheme="minorHAnsi"/>
              </w:rPr>
              <w:t xml:space="preserve">Plátěná podložka byla tvořena konopnými vlákny. </w:t>
            </w:r>
          </w:p>
          <w:p w14:paraId="012CF806" w14:textId="77777777" w:rsidR="00322903" w:rsidRPr="00322903" w:rsidRDefault="00322903" w:rsidP="00322903">
            <w:pPr>
              <w:rPr>
                <w:rFonts w:cstheme="minorHAnsi"/>
              </w:rPr>
            </w:pPr>
          </w:p>
          <w:p w14:paraId="17FD30B2" w14:textId="77777777" w:rsidR="00322903" w:rsidRDefault="00322903" w:rsidP="00322903">
            <w:pPr>
              <w:rPr>
                <w:rFonts w:cstheme="minorHAnsi"/>
              </w:rPr>
            </w:pPr>
            <w:r w:rsidRPr="00322903">
              <w:rPr>
                <w:rFonts w:cstheme="minorHAnsi"/>
              </w:rPr>
              <w:t xml:space="preserve">Béžová podkladová vrstva obsahovala přírodní barytovou bělobu, pigmenty na bázi olova, uhličitan vápenatý – hořečnatý a hlinitokřemičitany. Barevné vrstvy obsahovaly pimenty na bázi olova, železa a hlinitokřemičitanů – okry, rumělku a uhličitan vápenatý. </w:t>
            </w:r>
          </w:p>
          <w:p w14:paraId="62EA9609" w14:textId="77777777" w:rsidR="00322903" w:rsidRDefault="00322903" w:rsidP="00322903">
            <w:pPr>
              <w:rPr>
                <w:rFonts w:cstheme="minorHAnsi"/>
              </w:rPr>
            </w:pPr>
          </w:p>
          <w:p w14:paraId="318DFBE0" w14:textId="6741D08D" w:rsidR="00322903" w:rsidRPr="00322903" w:rsidRDefault="00322903" w:rsidP="00322903">
            <w:pPr>
              <w:rPr>
                <w:rFonts w:cstheme="minorHAnsi"/>
              </w:rPr>
            </w:pPr>
            <w:r w:rsidRPr="00322903">
              <w:rPr>
                <w:rFonts w:cstheme="minorHAnsi"/>
              </w:rPr>
              <w:t>Na povrchu byla tenká laková vrstva.</w:t>
            </w:r>
          </w:p>
          <w:p w14:paraId="36D30144" w14:textId="77777777" w:rsidR="0065280A" w:rsidRPr="00322903" w:rsidRDefault="0065280A" w:rsidP="00821499">
            <w:pPr>
              <w:rPr>
                <w:rFonts w:ascii="Calibri" w:hAnsi="Calibri" w:cs="Calibri"/>
              </w:rPr>
            </w:pPr>
          </w:p>
          <w:p w14:paraId="1470A77E" w14:textId="4A83216F" w:rsidR="0065280A" w:rsidRPr="00322903" w:rsidRDefault="0065280A" w:rsidP="00821499">
            <w:pPr>
              <w:rPr>
                <w:rFonts w:ascii="Calibri" w:hAnsi="Calibri" w:cs="Calibri"/>
              </w:rPr>
            </w:pPr>
          </w:p>
        </w:tc>
      </w:tr>
    </w:tbl>
    <w:p w14:paraId="7512B870" w14:textId="77777777" w:rsidR="009A03AE" w:rsidRPr="00322903" w:rsidRDefault="009A03AE" w:rsidP="00821499">
      <w:pPr>
        <w:spacing w:line="240" w:lineRule="auto"/>
        <w:rPr>
          <w:rFonts w:ascii="Calibri" w:hAnsi="Calibri" w:cs="Calibr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322903" w14:paraId="6588E497" w14:textId="77777777" w:rsidTr="00CF54D3">
        <w:tc>
          <w:tcPr>
            <w:tcW w:w="10060" w:type="dxa"/>
          </w:tcPr>
          <w:p w14:paraId="6A3A9C3E" w14:textId="77777777" w:rsidR="00AA48FC" w:rsidRPr="00322903" w:rsidRDefault="00AA48FC" w:rsidP="00821499">
            <w:pPr>
              <w:rPr>
                <w:rFonts w:ascii="Calibri" w:hAnsi="Calibri" w:cs="Calibri"/>
                <w:b/>
              </w:rPr>
            </w:pPr>
            <w:r w:rsidRPr="00322903">
              <w:rPr>
                <w:rFonts w:ascii="Calibri" w:hAnsi="Calibri" w:cs="Calibri"/>
                <w:b/>
              </w:rPr>
              <w:t>Fotodokumentace analýzy</w:t>
            </w:r>
          </w:p>
        </w:tc>
      </w:tr>
      <w:tr w:rsidR="00AA48FC" w:rsidRPr="00322903" w14:paraId="24BB7D60" w14:textId="77777777" w:rsidTr="00CF54D3">
        <w:tc>
          <w:tcPr>
            <w:tcW w:w="10060" w:type="dxa"/>
          </w:tcPr>
          <w:p w14:paraId="4FB66E8A" w14:textId="77777777" w:rsidR="00AA48FC" w:rsidRPr="00322903" w:rsidRDefault="00AA48FC" w:rsidP="00821499">
            <w:pPr>
              <w:rPr>
                <w:rFonts w:ascii="Calibri" w:hAnsi="Calibri" w:cs="Calibri"/>
              </w:rPr>
            </w:pPr>
          </w:p>
        </w:tc>
      </w:tr>
    </w:tbl>
    <w:p w14:paraId="47C58C2A" w14:textId="77777777" w:rsidR="0022194F" w:rsidRPr="00322903" w:rsidRDefault="0022194F" w:rsidP="00821499">
      <w:pPr>
        <w:spacing w:line="240" w:lineRule="auto"/>
        <w:rPr>
          <w:rFonts w:ascii="Calibri" w:hAnsi="Calibri" w:cs="Calibri"/>
        </w:rPr>
      </w:pPr>
    </w:p>
    <w:sectPr w:rsidR="0022194F" w:rsidRPr="00322903" w:rsidSect="00CF54D3">
      <w:headerReference w:type="default" r:id="rId16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CA15C" w14:textId="77777777" w:rsidR="00D04D5E" w:rsidRDefault="00D04D5E" w:rsidP="00AA48FC">
      <w:pPr>
        <w:spacing w:after="0" w:line="240" w:lineRule="auto"/>
      </w:pPr>
      <w:r>
        <w:separator/>
      </w:r>
    </w:p>
  </w:endnote>
  <w:endnote w:type="continuationSeparator" w:id="0">
    <w:p w14:paraId="56DA516C" w14:textId="77777777" w:rsidR="00D04D5E" w:rsidRDefault="00D04D5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6D131" w14:textId="77777777" w:rsidR="00D04D5E" w:rsidRDefault="00D04D5E" w:rsidP="00AA48FC">
      <w:pPr>
        <w:spacing w:after="0" w:line="240" w:lineRule="auto"/>
      </w:pPr>
      <w:r>
        <w:separator/>
      </w:r>
    </w:p>
  </w:footnote>
  <w:footnote w:type="continuationSeparator" w:id="0">
    <w:p w14:paraId="37676D73" w14:textId="77777777" w:rsidR="00D04D5E" w:rsidRDefault="00D04D5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04295"/>
    <w:rsid w:val="0021097B"/>
    <w:rsid w:val="0022194F"/>
    <w:rsid w:val="00322903"/>
    <w:rsid w:val="003449DF"/>
    <w:rsid w:val="003601F1"/>
    <w:rsid w:val="003914C4"/>
    <w:rsid w:val="003D0950"/>
    <w:rsid w:val="00494840"/>
    <w:rsid w:val="005A54E0"/>
    <w:rsid w:val="005C155B"/>
    <w:rsid w:val="0065280A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04D5E"/>
    <w:rsid w:val="00D074F1"/>
    <w:rsid w:val="00D32B5F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322903"/>
    <w:pPr>
      <w:spacing w:before="120" w:after="120" w:line="240" w:lineRule="auto"/>
      <w:ind w:left="284"/>
      <w:jc w:val="both"/>
      <w:outlineLvl w:val="0"/>
    </w:pPr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22903"/>
    <w:rPr>
      <w:rFonts w:ascii="Arial" w:eastAsia="Times New Roman" w:hAnsi="Arial" w:cs="Times New Roman"/>
      <w:b/>
      <w:bCs/>
      <w:kern w:val="28"/>
      <w:szCs w:val="32"/>
      <w:lang w:val="x-none" w:eastAsia="x-none"/>
    </w:rPr>
  </w:style>
  <w:style w:type="paragraph" w:customStyle="1" w:styleId="tabulka">
    <w:name w:val="tabulka"/>
    <w:basedOn w:val="Normln"/>
    <w:qFormat/>
    <w:rsid w:val="00322903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322903"/>
    <w:pPr>
      <w:numPr>
        <w:numId w:val="0"/>
      </w:numPr>
    </w:pPr>
    <w:rPr>
      <w:i w:val="0"/>
    </w:rPr>
  </w:style>
  <w:style w:type="paragraph" w:customStyle="1" w:styleId="a">
    <w:basedOn w:val="Normln"/>
    <w:next w:val="Normln"/>
    <w:qFormat/>
    <w:rsid w:val="00322903"/>
    <w:pPr>
      <w:spacing w:before="120" w:after="180" w:line="240" w:lineRule="auto"/>
      <w:jc w:val="both"/>
      <w:outlineLvl w:val="1"/>
    </w:pPr>
    <w:rPr>
      <w:rFonts w:ascii="Arial" w:eastAsia="Times New Roman" w:hAnsi="Arial" w:cs="Times New Roman"/>
      <w:i/>
      <w:szCs w:val="24"/>
      <w:lang w:val="x-none" w:eastAsia="x-none"/>
    </w:rPr>
  </w:style>
  <w:style w:type="character" w:customStyle="1" w:styleId="PodnadpisChar1">
    <w:name w:val="Podnadpis Char1"/>
    <w:link w:val="Podnadpis"/>
    <w:rsid w:val="00322903"/>
    <w:rPr>
      <w:rFonts w:ascii="Arial" w:hAnsi="Arial"/>
      <w:i/>
      <w:sz w:val="22"/>
      <w:szCs w:val="24"/>
    </w:rPr>
  </w:style>
  <w:style w:type="paragraph" w:styleId="Podnadpis">
    <w:name w:val="Subtitle"/>
    <w:basedOn w:val="Normln"/>
    <w:next w:val="Normln"/>
    <w:link w:val="PodnadpisChar1"/>
    <w:qFormat/>
    <w:rsid w:val="00322903"/>
    <w:pPr>
      <w:numPr>
        <w:ilvl w:val="1"/>
      </w:numPr>
      <w:spacing w:after="160"/>
    </w:pPr>
    <w:rPr>
      <w:rFonts w:ascii="Arial" w:hAnsi="Arial"/>
      <w:i/>
      <w:szCs w:val="24"/>
    </w:rPr>
  </w:style>
  <w:style w:type="character" w:customStyle="1" w:styleId="PodnadpisChar">
    <w:name w:val="Podnadpis Char"/>
    <w:basedOn w:val="Standardnpsmoodstavce"/>
    <w:uiPriority w:val="11"/>
    <w:rsid w:val="0032290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351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2022-08-30T08:53:00Z</dcterms:created>
  <dcterms:modified xsi:type="dcterms:W3CDTF">2022-08-30T09:00:00Z</dcterms:modified>
</cp:coreProperties>
</file>