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558E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77"/>
        <w:gridCol w:w="7883"/>
      </w:tblGrid>
      <w:tr w:rsidR="005B06D7" w:rsidRPr="000558EA" w14:paraId="308E4BCF" w14:textId="77777777" w:rsidTr="00CF54D3">
        <w:tc>
          <w:tcPr>
            <w:tcW w:w="4606" w:type="dxa"/>
          </w:tcPr>
          <w:p w14:paraId="42DD7B2F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0558EA" w:rsidRDefault="0022194F" w:rsidP="00821499">
            <w:pPr>
              <w:rPr>
                <w:rFonts w:cstheme="minorHAnsi"/>
              </w:rPr>
            </w:pPr>
          </w:p>
        </w:tc>
      </w:tr>
      <w:tr w:rsidR="005B06D7" w:rsidRPr="000558EA" w14:paraId="616D8CF9" w14:textId="77777777" w:rsidTr="00CF54D3">
        <w:tc>
          <w:tcPr>
            <w:tcW w:w="4606" w:type="dxa"/>
          </w:tcPr>
          <w:p w14:paraId="5DFEFE58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606A4E8" w:rsidR="0022194F" w:rsidRPr="000558EA" w:rsidRDefault="00310763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M</w:t>
            </w:r>
            <w:r w:rsidR="00651E9B" w:rsidRPr="000558EA">
              <w:rPr>
                <w:rFonts w:cstheme="minorHAnsi"/>
              </w:rPr>
              <w:t>2</w:t>
            </w:r>
          </w:p>
        </w:tc>
      </w:tr>
      <w:tr w:rsidR="005B06D7" w:rsidRPr="000558EA" w14:paraId="106D8ED7" w14:textId="77777777" w:rsidTr="00CF54D3">
        <w:tc>
          <w:tcPr>
            <w:tcW w:w="4606" w:type="dxa"/>
          </w:tcPr>
          <w:p w14:paraId="42C61C07" w14:textId="77777777" w:rsidR="00AA48FC" w:rsidRPr="000558EA" w:rsidRDefault="00AA48FC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 xml:space="preserve">Pořadové číslo karty vzorku v </w:t>
            </w:r>
            <w:r w:rsidR="000A6440" w:rsidRPr="000558E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48782C9" w:rsidR="00AA48FC" w:rsidRPr="000558EA" w:rsidRDefault="00310763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116</w:t>
            </w:r>
            <w:r w:rsidR="00651E9B" w:rsidRPr="000558EA">
              <w:rPr>
                <w:rFonts w:cstheme="minorHAnsi"/>
              </w:rPr>
              <w:t>8</w:t>
            </w:r>
          </w:p>
        </w:tc>
      </w:tr>
      <w:tr w:rsidR="005B06D7" w:rsidRPr="000558EA" w14:paraId="32CF643C" w14:textId="77777777" w:rsidTr="00CF54D3">
        <w:tc>
          <w:tcPr>
            <w:tcW w:w="4606" w:type="dxa"/>
          </w:tcPr>
          <w:p w14:paraId="560D95E3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0558EA" w:rsidRDefault="00310763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KUNŠTÁT</w:t>
            </w:r>
          </w:p>
        </w:tc>
      </w:tr>
      <w:tr w:rsidR="005B06D7" w:rsidRPr="000558EA" w14:paraId="7F8D2B97" w14:textId="77777777" w:rsidTr="00CF54D3">
        <w:tc>
          <w:tcPr>
            <w:tcW w:w="4606" w:type="dxa"/>
          </w:tcPr>
          <w:p w14:paraId="59451275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0558EA" w:rsidRDefault="00310763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St, zámek, Místnost 303, II, res. Zeman</w:t>
            </w:r>
          </w:p>
        </w:tc>
      </w:tr>
      <w:tr w:rsidR="005B06D7" w:rsidRPr="000558EA" w14:paraId="54033E58" w14:textId="77777777" w:rsidTr="00CF54D3">
        <w:tc>
          <w:tcPr>
            <w:tcW w:w="4606" w:type="dxa"/>
          </w:tcPr>
          <w:p w14:paraId="65CE29A7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0558EA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0558EA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0558EA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3DC6B5F3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F86F1A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0765A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0558EA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0558EA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0558EA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0558EA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0558EA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0558EA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0558EA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0558EA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0558EA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0558EA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0558EA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0558EA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0558EA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0558EA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0558EA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0558EA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0558EA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0558EA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0558EA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0765A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08D442AE" w:rsidR="000765AF" w:rsidRPr="000765A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765A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F86F1A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0765A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0558EA" w:rsidRDefault="0022194F" w:rsidP="00821499">
            <w:pPr>
              <w:rPr>
                <w:rFonts w:cstheme="minorHAnsi"/>
              </w:rPr>
            </w:pPr>
          </w:p>
        </w:tc>
      </w:tr>
      <w:tr w:rsidR="005B06D7" w:rsidRPr="000558EA" w14:paraId="5E1A21DD" w14:textId="77777777" w:rsidTr="00CF54D3">
        <w:tc>
          <w:tcPr>
            <w:tcW w:w="4606" w:type="dxa"/>
          </w:tcPr>
          <w:p w14:paraId="1B7B8745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3FD6416" w14:textId="77777777" w:rsidR="00651E9B" w:rsidRPr="000558EA" w:rsidRDefault="00651E9B" w:rsidP="00651E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Fotografie č. 2</w:t>
            </w:r>
          </w:p>
          <w:p w14:paraId="3839E646" w14:textId="64B73CA8" w:rsidR="00B27812" w:rsidRPr="000558EA" w:rsidRDefault="00651E9B" w:rsidP="00651E9B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XRF 2 - Obličej – inkarnát, XRF 3 - Bílý pás, XRF 4 – Modrá</w:t>
            </w:r>
          </w:p>
          <w:p w14:paraId="3C010734" w14:textId="5883DF17" w:rsidR="00651E9B" w:rsidRDefault="00651E9B" w:rsidP="00651E9B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object w:dxaOrig="15840" w:dyaOrig="13725" w14:anchorId="1162BC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pt;height:331.65pt" o:ole="">
                  <v:imagedata r:id="rId7" o:title=""/>
                </v:shape>
                <o:OLEObject Type="Embed" ProgID="PBrush" ShapeID="_x0000_i1025" DrawAspect="Content" ObjectID="_1723357536" r:id="rId8"/>
              </w:object>
            </w:r>
          </w:p>
          <w:p w14:paraId="56124C6C" w14:textId="77777777" w:rsidR="00E17074" w:rsidRPr="000558EA" w:rsidRDefault="00E17074" w:rsidP="00651E9B">
            <w:pPr>
              <w:rPr>
                <w:rFonts w:cstheme="minorHAnsi"/>
              </w:rPr>
            </w:pPr>
          </w:p>
          <w:p w14:paraId="6D01189D" w14:textId="257681FD" w:rsidR="00651E9B" w:rsidRPr="000558EA" w:rsidRDefault="00651E9B" w:rsidP="00651E9B">
            <w:pPr>
              <w:rPr>
                <w:rFonts w:cstheme="minorHAnsi"/>
              </w:rPr>
            </w:pPr>
            <w:r w:rsidRPr="000558EA">
              <w:rPr>
                <w:rFonts w:cstheme="minorHAnsi"/>
                <w:noProof/>
              </w:rPr>
              <w:drawing>
                <wp:inline distT="0" distB="0" distL="0" distR="0" wp14:anchorId="7839E5D3" wp14:editId="6ADD5AF8">
                  <wp:extent cx="3400425" cy="291685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837" cy="293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6D7" w:rsidRPr="000558EA" w14:paraId="0ACABA34" w14:textId="77777777" w:rsidTr="00CF54D3">
        <w:tc>
          <w:tcPr>
            <w:tcW w:w="4606" w:type="dxa"/>
          </w:tcPr>
          <w:p w14:paraId="2B920B9B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0558EA" w:rsidRDefault="00B27812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Nástěnná malba</w:t>
            </w:r>
          </w:p>
        </w:tc>
      </w:tr>
      <w:tr w:rsidR="005B06D7" w:rsidRPr="000558EA" w14:paraId="7715CB8F" w14:textId="77777777" w:rsidTr="00CF54D3">
        <w:tc>
          <w:tcPr>
            <w:tcW w:w="4606" w:type="dxa"/>
          </w:tcPr>
          <w:p w14:paraId="1E56020F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0558EA" w:rsidRDefault="005B06D7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Omítka</w:t>
            </w:r>
          </w:p>
        </w:tc>
      </w:tr>
      <w:tr w:rsidR="005B06D7" w:rsidRPr="000558EA" w14:paraId="20A918C5" w14:textId="77777777" w:rsidTr="00CF54D3">
        <w:tc>
          <w:tcPr>
            <w:tcW w:w="4606" w:type="dxa"/>
          </w:tcPr>
          <w:p w14:paraId="1A2F26B6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Datace</w:t>
            </w:r>
            <w:r w:rsidR="00AA48FC" w:rsidRPr="000558E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0558EA" w:rsidRDefault="0022194F" w:rsidP="00821499">
            <w:pPr>
              <w:rPr>
                <w:rFonts w:cstheme="minorHAnsi"/>
              </w:rPr>
            </w:pPr>
          </w:p>
        </w:tc>
      </w:tr>
      <w:tr w:rsidR="005B06D7" w:rsidRPr="000558EA" w14:paraId="0BF9C387" w14:textId="77777777" w:rsidTr="00CF54D3">
        <w:tc>
          <w:tcPr>
            <w:tcW w:w="4606" w:type="dxa"/>
          </w:tcPr>
          <w:p w14:paraId="12280DD1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0558EA" w:rsidRDefault="005B06D7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Hurtová Alena</w:t>
            </w:r>
          </w:p>
        </w:tc>
      </w:tr>
      <w:tr w:rsidR="005B06D7" w:rsidRPr="000558EA" w14:paraId="3B388C43" w14:textId="77777777" w:rsidTr="00CF54D3">
        <w:tc>
          <w:tcPr>
            <w:tcW w:w="4606" w:type="dxa"/>
          </w:tcPr>
          <w:p w14:paraId="07CED6AE" w14:textId="77777777" w:rsidR="0022194F" w:rsidRPr="000558EA" w:rsidRDefault="0022194F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Datum zpracování zprávy</w:t>
            </w:r>
            <w:r w:rsidR="00AA48FC" w:rsidRPr="000558E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0558EA" w:rsidRDefault="005B06D7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21. 1. 2017</w:t>
            </w:r>
          </w:p>
        </w:tc>
      </w:tr>
      <w:tr w:rsidR="005B06D7" w:rsidRPr="000558EA" w14:paraId="39B656B6" w14:textId="77777777" w:rsidTr="00CF54D3">
        <w:tc>
          <w:tcPr>
            <w:tcW w:w="4606" w:type="dxa"/>
          </w:tcPr>
          <w:p w14:paraId="0369BDA3" w14:textId="77777777" w:rsidR="005A54E0" w:rsidRPr="000558EA" w:rsidRDefault="005A54E0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0558EA">
              <w:rPr>
                <w:rFonts w:cstheme="minorHAnsi"/>
                <w:b/>
              </w:rPr>
              <w:t>databázi</w:t>
            </w:r>
            <w:r w:rsidRPr="000558E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0558EA" w:rsidRDefault="005B06D7" w:rsidP="00821499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0558E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0558EA" w14:paraId="5F13C4C5" w14:textId="77777777" w:rsidTr="00CF54D3">
        <w:tc>
          <w:tcPr>
            <w:tcW w:w="10060" w:type="dxa"/>
          </w:tcPr>
          <w:p w14:paraId="01601BB6" w14:textId="77777777" w:rsidR="00AA48FC" w:rsidRPr="000558EA" w:rsidRDefault="00AA48FC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Výsledky analýzy</w:t>
            </w:r>
          </w:p>
        </w:tc>
      </w:tr>
      <w:tr w:rsidR="000558EA" w:rsidRPr="000558EA" w14:paraId="40D63742" w14:textId="77777777" w:rsidTr="00CF54D3">
        <w:tc>
          <w:tcPr>
            <w:tcW w:w="10060" w:type="dxa"/>
          </w:tcPr>
          <w:p w14:paraId="1C89CE2F" w14:textId="77777777" w:rsidR="00AA48FC" w:rsidRPr="000558EA" w:rsidRDefault="00AA48FC" w:rsidP="00821499">
            <w:pPr>
              <w:rPr>
                <w:rFonts w:cstheme="minorHAnsi"/>
              </w:rPr>
            </w:pPr>
          </w:p>
          <w:p w14:paraId="4325D47B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0558EA">
              <w:rPr>
                <w:rFonts w:cstheme="minorHAnsi"/>
                <w:b/>
                <w:bCs/>
                <w:u w:val="single"/>
              </w:rPr>
              <w:t>Měření č. 2</w:t>
            </w:r>
          </w:p>
          <w:p w14:paraId="0ACCFBA9" w14:textId="330E3314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Obličej – inkarnát</w:t>
            </w:r>
          </w:p>
          <w:p w14:paraId="69DE3195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42CA6700" w:rsidR="005B06D7" w:rsidRPr="000558EA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0558EA">
              <w:rPr>
                <w:rFonts w:cstheme="minorHAnsi"/>
                <w:b/>
                <w:bCs/>
              </w:rPr>
              <w:t>Mobilní XRF analýza</w:t>
            </w:r>
          </w:p>
          <w:p w14:paraId="22230428" w14:textId="346325DC" w:rsidR="000558EA" w:rsidRPr="000558EA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B02CA8" w14:textId="1BDC28F1" w:rsidR="000558EA" w:rsidRPr="000558EA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0558EA">
              <w:rPr>
                <w:rFonts w:cstheme="minorHAnsi"/>
              </w:rPr>
              <w:object w:dxaOrig="4320" w:dyaOrig="3013" w14:anchorId="14FF3141">
                <v:shape id="_x0000_i1026" type="#_x0000_t75" style="width:468pt;height:326.3pt" o:ole="">
                  <v:imagedata r:id="rId10" o:title=""/>
                </v:shape>
                <o:OLEObject Type="Embed" ProgID="PBrush" ShapeID="_x0000_i1026" DrawAspect="Content" ObjectID="_1723357537" r:id="rId11"/>
              </w:object>
            </w:r>
          </w:p>
          <w:p w14:paraId="45C5E200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F77B777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28C30CE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0558EA">
              <w:rPr>
                <w:rFonts w:cstheme="minorHAnsi"/>
                <w:b/>
                <w:bCs/>
              </w:rPr>
              <w:t>Prvkové složení</w:t>
            </w:r>
          </w:p>
          <w:p w14:paraId="573904B5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 xml:space="preserve">Převládající prvky: Ca, </w:t>
            </w:r>
            <w:proofErr w:type="spellStart"/>
            <w:r w:rsidRPr="000558EA">
              <w:rPr>
                <w:rFonts w:cstheme="minorHAnsi"/>
              </w:rPr>
              <w:t>Fe</w:t>
            </w:r>
            <w:proofErr w:type="spellEnd"/>
            <w:r w:rsidRPr="000558EA">
              <w:rPr>
                <w:rFonts w:cstheme="minorHAnsi"/>
              </w:rPr>
              <w:t xml:space="preserve">, </w:t>
            </w:r>
            <w:proofErr w:type="spellStart"/>
            <w:r w:rsidRPr="000558EA">
              <w:rPr>
                <w:rFonts w:cstheme="minorHAnsi"/>
              </w:rPr>
              <w:t>Hg</w:t>
            </w:r>
            <w:proofErr w:type="spellEnd"/>
            <w:r w:rsidRPr="000558EA">
              <w:rPr>
                <w:rFonts w:cstheme="minorHAnsi"/>
              </w:rPr>
              <w:t xml:space="preserve">, </w:t>
            </w:r>
            <w:proofErr w:type="spellStart"/>
            <w:r w:rsidRPr="000558EA">
              <w:rPr>
                <w:rFonts w:cstheme="minorHAnsi"/>
              </w:rPr>
              <w:t>Pb</w:t>
            </w:r>
            <w:proofErr w:type="spellEnd"/>
          </w:p>
          <w:p w14:paraId="41768499" w14:textId="7F9D729A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0558EA">
              <w:rPr>
                <w:rFonts w:cstheme="minorHAnsi"/>
              </w:rPr>
              <w:t xml:space="preserve"> u kterých množství nelze odhadnout: Mg, Al, Si, S</w:t>
            </w:r>
          </w:p>
          <w:p w14:paraId="7AC9C130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 xml:space="preserve">Prvky zastoupené v malém až stopovém množství: K, Ti-Ba, </w:t>
            </w:r>
            <w:proofErr w:type="spellStart"/>
            <w:r w:rsidRPr="000558EA">
              <w:rPr>
                <w:rFonts w:cstheme="minorHAnsi"/>
              </w:rPr>
              <w:t>Mn</w:t>
            </w:r>
            <w:proofErr w:type="spellEnd"/>
            <w:r w:rsidRPr="000558EA">
              <w:rPr>
                <w:rFonts w:cstheme="minorHAnsi"/>
              </w:rPr>
              <w:t xml:space="preserve">, </w:t>
            </w:r>
            <w:proofErr w:type="spellStart"/>
            <w:r w:rsidRPr="000558EA">
              <w:rPr>
                <w:rFonts w:cstheme="minorHAnsi"/>
              </w:rPr>
              <w:t>Cu</w:t>
            </w:r>
            <w:proofErr w:type="spellEnd"/>
            <w:r w:rsidRPr="000558EA">
              <w:rPr>
                <w:rFonts w:cstheme="minorHAnsi"/>
              </w:rPr>
              <w:t xml:space="preserve">, </w:t>
            </w:r>
            <w:proofErr w:type="spellStart"/>
            <w:r w:rsidRPr="000558EA">
              <w:rPr>
                <w:rFonts w:cstheme="minorHAnsi"/>
              </w:rPr>
              <w:t>Sr</w:t>
            </w:r>
            <w:proofErr w:type="spellEnd"/>
            <w:r w:rsidRPr="000558EA">
              <w:rPr>
                <w:rFonts w:cstheme="minorHAnsi"/>
              </w:rPr>
              <w:t>,</w:t>
            </w:r>
          </w:p>
          <w:p w14:paraId="290545F3" w14:textId="56427262" w:rsid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Pásy prvků Ti – Ba se překrývají a v takto malém množství nelze tyto prvky jednoznačně rozlišit</w:t>
            </w:r>
          </w:p>
          <w:p w14:paraId="4E2AFDEE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A594A54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0558EA">
              <w:rPr>
                <w:rFonts w:cstheme="minorHAnsi"/>
                <w:b/>
                <w:bCs/>
              </w:rPr>
              <w:t>Předpokládané materiálové složení</w:t>
            </w:r>
          </w:p>
          <w:p w14:paraId="5E854431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Barevná vrstva byla pravděpodobně tvořena olovnatým pigmentem, nejspíše bělobou (nelze</w:t>
            </w:r>
          </w:p>
          <w:p w14:paraId="3995F72C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vyloučit jiný olovnatý pigment) a rumělkou. Dále nelze vyloučit přítomnost pigmentů na bázi</w:t>
            </w:r>
          </w:p>
          <w:p w14:paraId="493837FD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uhličitanu vápenatého a sloučenin železa (železa a manganu).</w:t>
            </w:r>
          </w:p>
          <w:p w14:paraId="0CC8B90F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0B702741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689EA1EE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sloučenin železa, manganu a hlinitokřemičitanů).</w:t>
            </w:r>
          </w:p>
          <w:p w14:paraId="28B725F1" w14:textId="77777777" w:rsidR="000558EA" w:rsidRPr="000558EA" w:rsidRDefault="000558EA" w:rsidP="000558E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Dále bylo ve spektru zaznamenáno stopové množství prvků tvořících blíže</w:t>
            </w:r>
          </w:p>
          <w:p w14:paraId="36D30144" w14:textId="625C759D" w:rsidR="0065280A" w:rsidRDefault="000558EA" w:rsidP="000558EA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lastRenderedPageBreak/>
              <w:t xml:space="preserve">nespecifikovatelné sloučeniny, nejspíše nečistoty (Ti – Ba, </w:t>
            </w:r>
            <w:proofErr w:type="spellStart"/>
            <w:r w:rsidRPr="000558EA">
              <w:rPr>
                <w:rFonts w:cstheme="minorHAnsi"/>
              </w:rPr>
              <w:t>Cu</w:t>
            </w:r>
            <w:proofErr w:type="spellEnd"/>
            <w:r w:rsidRPr="000558EA">
              <w:rPr>
                <w:rFonts w:cstheme="minorHAnsi"/>
              </w:rPr>
              <w:t xml:space="preserve">, </w:t>
            </w:r>
            <w:proofErr w:type="spellStart"/>
            <w:r w:rsidRPr="000558EA">
              <w:rPr>
                <w:rFonts w:cstheme="minorHAnsi"/>
              </w:rPr>
              <w:t>Sr</w:t>
            </w:r>
            <w:proofErr w:type="spellEnd"/>
            <w:r w:rsidRPr="000558EA">
              <w:rPr>
                <w:rFonts w:cstheme="minorHAnsi"/>
              </w:rPr>
              <w:t>).</w:t>
            </w:r>
          </w:p>
          <w:p w14:paraId="1019064B" w14:textId="77777777" w:rsidR="000558EA" w:rsidRPr="000558EA" w:rsidRDefault="000558EA" w:rsidP="000558EA">
            <w:pPr>
              <w:rPr>
                <w:rFonts w:cstheme="minorHAnsi"/>
              </w:rPr>
            </w:pPr>
          </w:p>
          <w:p w14:paraId="438BDCC3" w14:textId="18BEDF00" w:rsidR="005B06D7" w:rsidRDefault="005B06D7" w:rsidP="00821499">
            <w:pPr>
              <w:rPr>
                <w:rFonts w:cstheme="minorHAnsi"/>
              </w:rPr>
            </w:pPr>
          </w:p>
          <w:p w14:paraId="6BEF9AD3" w14:textId="77777777" w:rsidR="00985B74" w:rsidRPr="00822CD8" w:rsidRDefault="00985B74" w:rsidP="00985B7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6213944D" w14:textId="77777777" w:rsidR="00985B74" w:rsidRPr="00822CD8" w:rsidRDefault="00985B74" w:rsidP="00985B7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242D2D5C" w14:textId="77777777" w:rsidR="00985B74" w:rsidRPr="00822CD8" w:rsidRDefault="00985B74" w:rsidP="00985B7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7431DEA9" w14:textId="77777777" w:rsidR="00985B74" w:rsidRPr="00822CD8" w:rsidRDefault="00985B74" w:rsidP="00985B74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3837FB19" w14:textId="77777777" w:rsidR="00985B74" w:rsidRPr="00822CD8" w:rsidRDefault="00985B74" w:rsidP="00985B74">
            <w:pPr>
              <w:rPr>
                <w:rFonts w:cstheme="minorHAnsi"/>
              </w:rPr>
            </w:pPr>
          </w:p>
          <w:p w14:paraId="56A8B1BE" w14:textId="77777777" w:rsidR="00985B74" w:rsidRPr="00822CD8" w:rsidRDefault="00985B74" w:rsidP="00985B74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08350CB4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7538" r:id="rId13"/>
              </w:object>
            </w:r>
          </w:p>
          <w:p w14:paraId="20B7A0B0" w14:textId="77777777" w:rsidR="00985B74" w:rsidRPr="00822CD8" w:rsidRDefault="00985B74" w:rsidP="00985B74">
            <w:pPr>
              <w:rPr>
                <w:rFonts w:cstheme="minorHAnsi"/>
              </w:rPr>
            </w:pPr>
          </w:p>
          <w:p w14:paraId="3F9C5189" w14:textId="77777777" w:rsidR="00985B74" w:rsidRPr="00822CD8" w:rsidRDefault="00985B74" w:rsidP="00985B7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6AF0C730" w14:textId="77777777" w:rsidR="00985B74" w:rsidRPr="00822CD8" w:rsidRDefault="00985B74" w:rsidP="00985B74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32167526" w14:textId="77777777" w:rsidR="00985B74" w:rsidRPr="00822CD8" w:rsidRDefault="00985B74" w:rsidP="00985B74">
            <w:pPr>
              <w:rPr>
                <w:rFonts w:cstheme="minorHAnsi"/>
              </w:rPr>
            </w:pPr>
          </w:p>
          <w:p w14:paraId="2298FE42" w14:textId="77777777" w:rsidR="00985B74" w:rsidRPr="00822CD8" w:rsidRDefault="00985B74" w:rsidP="00985B74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76350AE3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7539" r:id="rId15"/>
              </w:object>
            </w:r>
          </w:p>
          <w:p w14:paraId="625F0071" w14:textId="77777777" w:rsidR="00985B74" w:rsidRPr="00822CD8" w:rsidRDefault="00985B74" w:rsidP="00985B74">
            <w:pPr>
              <w:rPr>
                <w:rFonts w:cstheme="minorHAnsi"/>
              </w:rPr>
            </w:pPr>
          </w:p>
          <w:p w14:paraId="71A0E06A" w14:textId="77777777" w:rsidR="00985B74" w:rsidRPr="00822CD8" w:rsidRDefault="00985B74" w:rsidP="00985B7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43CE3BE4" w14:textId="77777777" w:rsidR="00985B74" w:rsidRPr="00822CD8" w:rsidRDefault="00985B74" w:rsidP="00985B74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6D7DD44B" w14:textId="0F464486" w:rsidR="00985B74" w:rsidRDefault="00985B74" w:rsidP="00821499">
            <w:pPr>
              <w:rPr>
                <w:rFonts w:cstheme="minorHAnsi"/>
              </w:rPr>
            </w:pPr>
          </w:p>
          <w:p w14:paraId="15BF8526" w14:textId="6F63CCAE" w:rsidR="00985B74" w:rsidRDefault="00985B74" w:rsidP="00821499">
            <w:pPr>
              <w:rPr>
                <w:rFonts w:cstheme="minorHAnsi"/>
              </w:rPr>
            </w:pPr>
          </w:p>
          <w:p w14:paraId="62B03328" w14:textId="1CA780CA" w:rsidR="00985B74" w:rsidRDefault="00985B74" w:rsidP="00821499">
            <w:pPr>
              <w:rPr>
                <w:rFonts w:cstheme="minorHAnsi"/>
              </w:rPr>
            </w:pPr>
          </w:p>
          <w:p w14:paraId="61049781" w14:textId="77777777" w:rsidR="00985B74" w:rsidRPr="000558EA" w:rsidRDefault="00985B74" w:rsidP="00821499">
            <w:pPr>
              <w:rPr>
                <w:rFonts w:cstheme="minorHAnsi"/>
              </w:rPr>
            </w:pPr>
          </w:p>
          <w:p w14:paraId="0563F1AE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0558EA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0558EA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7540" r:id="rId17"/>
              </w:object>
            </w:r>
          </w:p>
          <w:p w14:paraId="1761C2EF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0558EA" w:rsidRDefault="005B06D7" w:rsidP="005B06D7">
            <w:pPr>
              <w:rPr>
                <w:rFonts w:cstheme="minorHAnsi"/>
              </w:rPr>
            </w:pPr>
            <w:r w:rsidRPr="000558EA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0558EA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0558EA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0558EA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0558EA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nečistoty.</w:t>
            </w:r>
          </w:p>
          <w:p w14:paraId="12CDDC6D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558EA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0558EA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0558E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558E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0558EA" w14:paraId="6588E497" w14:textId="77777777" w:rsidTr="00CF54D3">
        <w:tc>
          <w:tcPr>
            <w:tcW w:w="10060" w:type="dxa"/>
          </w:tcPr>
          <w:p w14:paraId="6A3A9C3E" w14:textId="77777777" w:rsidR="00AA48FC" w:rsidRPr="000558EA" w:rsidRDefault="00AA48FC" w:rsidP="00821499">
            <w:pPr>
              <w:rPr>
                <w:rFonts w:cstheme="minorHAnsi"/>
                <w:b/>
              </w:rPr>
            </w:pPr>
            <w:r w:rsidRPr="000558EA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0558EA" w14:paraId="24BB7D60" w14:textId="77777777" w:rsidTr="00CF54D3">
        <w:tc>
          <w:tcPr>
            <w:tcW w:w="10060" w:type="dxa"/>
          </w:tcPr>
          <w:p w14:paraId="4FB66E8A" w14:textId="77777777" w:rsidR="00AA48FC" w:rsidRPr="000558E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558EA" w:rsidRDefault="0022194F" w:rsidP="00821499">
      <w:pPr>
        <w:spacing w:line="240" w:lineRule="auto"/>
        <w:rPr>
          <w:rFonts w:cstheme="minorHAnsi"/>
        </w:rPr>
      </w:pPr>
    </w:p>
    <w:sectPr w:rsidR="0022194F" w:rsidRPr="000558EA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E9BF0" w14:textId="77777777" w:rsidR="002A33EF" w:rsidRDefault="002A33EF" w:rsidP="00AA48FC">
      <w:pPr>
        <w:spacing w:after="0" w:line="240" w:lineRule="auto"/>
      </w:pPr>
      <w:r>
        <w:separator/>
      </w:r>
    </w:p>
  </w:endnote>
  <w:endnote w:type="continuationSeparator" w:id="0">
    <w:p w14:paraId="2EAC338E" w14:textId="77777777" w:rsidR="002A33EF" w:rsidRDefault="002A33E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DF514" w14:textId="77777777" w:rsidR="002A33EF" w:rsidRDefault="002A33EF" w:rsidP="00AA48FC">
      <w:pPr>
        <w:spacing w:after="0" w:line="240" w:lineRule="auto"/>
      </w:pPr>
      <w:r>
        <w:separator/>
      </w:r>
    </w:p>
  </w:footnote>
  <w:footnote w:type="continuationSeparator" w:id="0">
    <w:p w14:paraId="6C8C7613" w14:textId="77777777" w:rsidR="002A33EF" w:rsidRDefault="002A33E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8EA"/>
    <w:rsid w:val="0007253D"/>
    <w:rsid w:val="000765AF"/>
    <w:rsid w:val="00095DFC"/>
    <w:rsid w:val="000A3395"/>
    <w:rsid w:val="000A6440"/>
    <w:rsid w:val="0021097B"/>
    <w:rsid w:val="0022194F"/>
    <w:rsid w:val="002A33EF"/>
    <w:rsid w:val="00310763"/>
    <w:rsid w:val="003449DF"/>
    <w:rsid w:val="003601F1"/>
    <w:rsid w:val="003D0950"/>
    <w:rsid w:val="00494840"/>
    <w:rsid w:val="005A54E0"/>
    <w:rsid w:val="005B06D7"/>
    <w:rsid w:val="005C155B"/>
    <w:rsid w:val="006107BC"/>
    <w:rsid w:val="00643A44"/>
    <w:rsid w:val="00651E9B"/>
    <w:rsid w:val="0065280A"/>
    <w:rsid w:val="00821499"/>
    <w:rsid w:val="00961728"/>
    <w:rsid w:val="00985B74"/>
    <w:rsid w:val="009A03AE"/>
    <w:rsid w:val="00A7788A"/>
    <w:rsid w:val="00A81B8A"/>
    <w:rsid w:val="00AA48FC"/>
    <w:rsid w:val="00AB517B"/>
    <w:rsid w:val="00B27812"/>
    <w:rsid w:val="00B90C16"/>
    <w:rsid w:val="00C30ACE"/>
    <w:rsid w:val="00C657DB"/>
    <w:rsid w:val="00C74C8C"/>
    <w:rsid w:val="00CC1EA8"/>
    <w:rsid w:val="00CF54D3"/>
    <w:rsid w:val="00D6299B"/>
    <w:rsid w:val="00E17074"/>
    <w:rsid w:val="00EB0453"/>
    <w:rsid w:val="00F70602"/>
    <w:rsid w:val="00F86F1A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755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2022-08-29T10:19:00Z</dcterms:created>
  <dcterms:modified xsi:type="dcterms:W3CDTF">2022-08-30T07:36:00Z</dcterms:modified>
</cp:coreProperties>
</file>