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4B59EA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934"/>
        <w:gridCol w:w="6126"/>
      </w:tblGrid>
      <w:tr w:rsidR="00327CE1" w:rsidRPr="004B59EA" w14:paraId="308E4BCF" w14:textId="77777777" w:rsidTr="00CF54D3">
        <w:tc>
          <w:tcPr>
            <w:tcW w:w="4606" w:type="dxa"/>
          </w:tcPr>
          <w:p w14:paraId="42DD7B2F" w14:textId="77777777" w:rsidR="0022194F" w:rsidRPr="004B59EA" w:rsidRDefault="0022194F" w:rsidP="00821499">
            <w:pPr>
              <w:rPr>
                <w:rFonts w:cstheme="minorHAnsi"/>
                <w:b/>
              </w:rPr>
            </w:pPr>
            <w:r w:rsidRPr="004B59E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5A6FA88" w:rsidR="0022194F" w:rsidRPr="004B59EA" w:rsidRDefault="00327CE1" w:rsidP="00821499">
            <w:pPr>
              <w:rPr>
                <w:rFonts w:cstheme="minorHAnsi"/>
              </w:rPr>
            </w:pPr>
            <w:r w:rsidRPr="004B59EA">
              <w:rPr>
                <w:rFonts w:cstheme="minorHAnsi"/>
              </w:rPr>
              <w:t>85</w:t>
            </w:r>
            <w:r w:rsidR="00F55EEB" w:rsidRPr="004B59EA">
              <w:rPr>
                <w:rFonts w:cstheme="minorHAnsi"/>
              </w:rPr>
              <w:t>9</w:t>
            </w:r>
            <w:r w:rsidR="004B59EA" w:rsidRPr="004B59EA">
              <w:rPr>
                <w:rFonts w:cstheme="minorHAnsi"/>
              </w:rPr>
              <w:t>2</w:t>
            </w:r>
          </w:p>
        </w:tc>
      </w:tr>
      <w:tr w:rsidR="00327CE1" w:rsidRPr="004B59EA" w14:paraId="616D8CF9" w14:textId="77777777" w:rsidTr="00CF54D3">
        <w:tc>
          <w:tcPr>
            <w:tcW w:w="4606" w:type="dxa"/>
          </w:tcPr>
          <w:p w14:paraId="5DFEFE58" w14:textId="77777777" w:rsidR="0022194F" w:rsidRPr="004B59EA" w:rsidRDefault="0022194F" w:rsidP="00821499">
            <w:pPr>
              <w:rPr>
                <w:rFonts w:cstheme="minorHAnsi"/>
                <w:b/>
              </w:rPr>
            </w:pPr>
            <w:r w:rsidRPr="004B59E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F8D584D" w:rsidR="0022194F" w:rsidRPr="004B59EA" w:rsidRDefault="004B59EA" w:rsidP="00821499">
            <w:pPr>
              <w:rPr>
                <w:rFonts w:cstheme="minorHAnsi"/>
              </w:rPr>
            </w:pPr>
            <w:r w:rsidRPr="004B59EA">
              <w:rPr>
                <w:rFonts w:cstheme="minorHAnsi"/>
              </w:rPr>
              <w:t>6</w:t>
            </w:r>
          </w:p>
        </w:tc>
      </w:tr>
      <w:tr w:rsidR="00327CE1" w:rsidRPr="004B59EA" w14:paraId="106D8ED7" w14:textId="77777777" w:rsidTr="00CF54D3">
        <w:tc>
          <w:tcPr>
            <w:tcW w:w="4606" w:type="dxa"/>
          </w:tcPr>
          <w:p w14:paraId="42C61C07" w14:textId="77777777" w:rsidR="00AA48FC" w:rsidRPr="004B59EA" w:rsidRDefault="00AA48FC" w:rsidP="00821499">
            <w:pPr>
              <w:rPr>
                <w:rFonts w:cstheme="minorHAnsi"/>
                <w:b/>
              </w:rPr>
            </w:pPr>
            <w:r w:rsidRPr="004B59EA">
              <w:rPr>
                <w:rFonts w:cstheme="minorHAnsi"/>
                <w:b/>
              </w:rPr>
              <w:t xml:space="preserve">Pořadové číslo karty vzorku v </w:t>
            </w:r>
            <w:r w:rsidR="000A6440" w:rsidRPr="004B59E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10175C3" w:rsidR="00AA48FC" w:rsidRPr="004B59EA" w:rsidRDefault="00327CE1" w:rsidP="00821499">
            <w:pPr>
              <w:rPr>
                <w:rFonts w:cstheme="minorHAnsi"/>
              </w:rPr>
            </w:pPr>
            <w:r w:rsidRPr="004B59EA">
              <w:rPr>
                <w:rFonts w:cstheme="minorHAnsi"/>
              </w:rPr>
              <w:t>113</w:t>
            </w:r>
            <w:r w:rsidR="004B59EA" w:rsidRPr="004B59EA">
              <w:rPr>
                <w:rFonts w:cstheme="minorHAnsi"/>
              </w:rPr>
              <w:t>6</w:t>
            </w:r>
          </w:p>
        </w:tc>
      </w:tr>
      <w:tr w:rsidR="00327CE1" w:rsidRPr="004B59EA" w14:paraId="32CF643C" w14:textId="77777777" w:rsidTr="00CF54D3">
        <w:tc>
          <w:tcPr>
            <w:tcW w:w="4606" w:type="dxa"/>
          </w:tcPr>
          <w:p w14:paraId="560D95E3" w14:textId="77777777" w:rsidR="0022194F" w:rsidRPr="004B59EA" w:rsidRDefault="0022194F" w:rsidP="00821499">
            <w:pPr>
              <w:rPr>
                <w:rFonts w:cstheme="minorHAnsi"/>
                <w:b/>
              </w:rPr>
            </w:pPr>
            <w:r w:rsidRPr="004B59E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4B59EA" w:rsidRDefault="0022194F" w:rsidP="00821499">
            <w:pPr>
              <w:rPr>
                <w:rFonts w:cstheme="minorHAnsi"/>
              </w:rPr>
            </w:pPr>
          </w:p>
        </w:tc>
      </w:tr>
      <w:tr w:rsidR="00327CE1" w:rsidRPr="004B59EA" w14:paraId="7F8D2B97" w14:textId="77777777" w:rsidTr="00CF54D3">
        <w:tc>
          <w:tcPr>
            <w:tcW w:w="4606" w:type="dxa"/>
          </w:tcPr>
          <w:p w14:paraId="59451275" w14:textId="77777777" w:rsidR="0022194F" w:rsidRPr="004B59EA" w:rsidRDefault="0022194F" w:rsidP="00821499">
            <w:pPr>
              <w:rPr>
                <w:rFonts w:cstheme="minorHAnsi"/>
                <w:b/>
              </w:rPr>
            </w:pPr>
            <w:r w:rsidRPr="004B59E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6044E95" w:rsidR="0022194F" w:rsidRPr="004B59EA" w:rsidRDefault="00327CE1" w:rsidP="00821499">
            <w:pPr>
              <w:rPr>
                <w:rFonts w:cstheme="minorHAnsi"/>
              </w:rPr>
            </w:pPr>
            <w:r w:rsidRPr="004B59EA">
              <w:rPr>
                <w:rFonts w:cstheme="minorHAnsi"/>
              </w:rPr>
              <w:t xml:space="preserve">Portrét starosty A. B. ANTL, res. Brotánková </w:t>
            </w:r>
            <w:proofErr w:type="spellStart"/>
            <w:r w:rsidRPr="004B59EA">
              <w:rPr>
                <w:rFonts w:cstheme="minorHAnsi"/>
              </w:rPr>
              <w:t>Šaníková</w:t>
            </w:r>
            <w:proofErr w:type="spellEnd"/>
          </w:p>
        </w:tc>
      </w:tr>
      <w:tr w:rsidR="00327CE1" w:rsidRPr="004B59EA" w14:paraId="54033E58" w14:textId="77777777" w:rsidTr="00CF54D3">
        <w:tc>
          <w:tcPr>
            <w:tcW w:w="4606" w:type="dxa"/>
          </w:tcPr>
          <w:p w14:paraId="65CE29A7" w14:textId="77777777" w:rsidR="0022194F" w:rsidRPr="004B59EA" w:rsidRDefault="0022194F" w:rsidP="00821499">
            <w:pPr>
              <w:rPr>
                <w:rFonts w:cstheme="minorHAnsi"/>
                <w:b/>
              </w:rPr>
            </w:pPr>
            <w:r w:rsidRPr="004B59E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820"/>
              <w:gridCol w:w="3420"/>
            </w:tblGrid>
            <w:tr w:rsidR="00327CE1" w:rsidRPr="004B59EA" w14:paraId="48FF26C6" w14:textId="77777777" w:rsidTr="00327CE1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E74D91" w14:textId="77777777" w:rsidR="00327CE1" w:rsidRPr="00327CE1" w:rsidRDefault="00327CE1" w:rsidP="00327CE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79D1A" w14:textId="77777777" w:rsidR="00327CE1" w:rsidRPr="00327CE1" w:rsidRDefault="00327CE1" w:rsidP="00327CE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2B7BA" w14:textId="77777777" w:rsidR="00327CE1" w:rsidRPr="00327CE1" w:rsidRDefault="00327CE1" w:rsidP="00327CE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327CE1" w:rsidRPr="004B59EA" w14:paraId="4A0E1A22" w14:textId="77777777" w:rsidTr="00327CE1">
              <w:trPr>
                <w:trHeight w:val="3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F495A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DF037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8587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544D2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Zelená barevná vrstva s přemalbou</w:t>
                  </w:r>
                </w:p>
              </w:tc>
            </w:tr>
            <w:tr w:rsidR="00327CE1" w:rsidRPr="004B59EA" w14:paraId="109F362A" w14:textId="77777777" w:rsidTr="00327CE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D6F22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D2A98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8588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7C862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Černá přemalba</w:t>
                  </w:r>
                </w:p>
              </w:tc>
            </w:tr>
            <w:tr w:rsidR="00327CE1" w:rsidRPr="004B59EA" w14:paraId="5F652332" w14:textId="77777777" w:rsidTr="00327CE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DA593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F5DAB6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8589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43794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Podkladová vrstva</w:t>
                  </w:r>
                </w:p>
              </w:tc>
            </w:tr>
            <w:tr w:rsidR="00327CE1" w:rsidRPr="004B59EA" w14:paraId="1205C1C2" w14:textId="77777777" w:rsidTr="00327CE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42DB9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AF603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8590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CA8D5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Vlákno z plátna podélný směr</w:t>
                  </w:r>
                </w:p>
              </w:tc>
            </w:tr>
            <w:tr w:rsidR="00327CE1" w:rsidRPr="004B59EA" w14:paraId="3981C0F7" w14:textId="77777777" w:rsidTr="00327CE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6E2CE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97BC93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8591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A0EAD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Vlákno z plátna příčný směr</w:t>
                  </w:r>
                </w:p>
              </w:tc>
            </w:tr>
            <w:tr w:rsidR="00327CE1" w:rsidRPr="004B59EA" w14:paraId="2CAD03DC" w14:textId="77777777" w:rsidTr="00327CE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D48D76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3B785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8592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E42004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Dublovací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 xml:space="preserve"> směs</w:t>
                  </w:r>
                </w:p>
              </w:tc>
            </w:tr>
          </w:tbl>
          <w:p w14:paraId="3120D7CA" w14:textId="77777777" w:rsidR="0022194F" w:rsidRPr="004B59EA" w:rsidRDefault="0022194F" w:rsidP="00821499">
            <w:pPr>
              <w:rPr>
                <w:rFonts w:cstheme="minorHAnsi"/>
              </w:rPr>
            </w:pPr>
          </w:p>
        </w:tc>
      </w:tr>
      <w:tr w:rsidR="00327CE1" w:rsidRPr="004B59EA" w14:paraId="5E1A21DD" w14:textId="77777777" w:rsidTr="00CF54D3">
        <w:tc>
          <w:tcPr>
            <w:tcW w:w="4606" w:type="dxa"/>
          </w:tcPr>
          <w:p w14:paraId="1B7B8745" w14:textId="77777777" w:rsidR="0022194F" w:rsidRPr="004B59EA" w:rsidRDefault="0022194F" w:rsidP="00821499">
            <w:pPr>
              <w:rPr>
                <w:rFonts w:cstheme="minorHAnsi"/>
                <w:b/>
              </w:rPr>
            </w:pPr>
            <w:r w:rsidRPr="004B59E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4899A3E1" w:rsidR="0022194F" w:rsidRPr="004B59EA" w:rsidRDefault="00327CE1" w:rsidP="00821499">
            <w:pPr>
              <w:rPr>
                <w:rFonts w:cstheme="minorHAnsi"/>
              </w:rPr>
            </w:pPr>
            <w:r w:rsidRPr="004B59EA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67AB3AC0" wp14:editId="66FC010A">
                  <wp:extent cx="3743890" cy="5581650"/>
                  <wp:effectExtent l="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3" t="8862" r="4425" b="27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1301" cy="5592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CE1" w:rsidRPr="004B59EA" w14:paraId="0ACABA34" w14:textId="77777777" w:rsidTr="00CF54D3">
        <w:tc>
          <w:tcPr>
            <w:tcW w:w="4606" w:type="dxa"/>
          </w:tcPr>
          <w:p w14:paraId="2B920B9B" w14:textId="77777777" w:rsidR="0022194F" w:rsidRPr="004B59EA" w:rsidRDefault="0022194F" w:rsidP="00821499">
            <w:pPr>
              <w:rPr>
                <w:rFonts w:cstheme="minorHAnsi"/>
                <w:b/>
              </w:rPr>
            </w:pPr>
            <w:r w:rsidRPr="004B59E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75BCE466" w:rsidR="0022194F" w:rsidRPr="004B59EA" w:rsidRDefault="00327CE1" w:rsidP="00821499">
            <w:pPr>
              <w:rPr>
                <w:rFonts w:cstheme="minorHAnsi"/>
              </w:rPr>
            </w:pPr>
            <w:r w:rsidRPr="004B59EA">
              <w:rPr>
                <w:rFonts w:cstheme="minorHAnsi"/>
              </w:rPr>
              <w:t>Obraz</w:t>
            </w:r>
          </w:p>
        </w:tc>
      </w:tr>
      <w:tr w:rsidR="00327CE1" w:rsidRPr="004B59EA" w14:paraId="7715CB8F" w14:textId="77777777" w:rsidTr="00CF54D3">
        <w:tc>
          <w:tcPr>
            <w:tcW w:w="4606" w:type="dxa"/>
          </w:tcPr>
          <w:p w14:paraId="1E56020F" w14:textId="77777777" w:rsidR="0022194F" w:rsidRPr="004B59EA" w:rsidRDefault="0022194F" w:rsidP="00821499">
            <w:pPr>
              <w:rPr>
                <w:rFonts w:cstheme="minorHAnsi"/>
                <w:b/>
              </w:rPr>
            </w:pPr>
            <w:r w:rsidRPr="004B59E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40BAC12B" w:rsidR="0022194F" w:rsidRPr="004B59EA" w:rsidRDefault="00327CE1" w:rsidP="00821499">
            <w:pPr>
              <w:rPr>
                <w:rFonts w:cstheme="minorHAnsi"/>
              </w:rPr>
            </w:pPr>
            <w:r w:rsidRPr="004B59EA">
              <w:rPr>
                <w:rFonts w:cstheme="minorHAnsi"/>
              </w:rPr>
              <w:t>textil</w:t>
            </w:r>
          </w:p>
        </w:tc>
      </w:tr>
      <w:tr w:rsidR="00327CE1" w:rsidRPr="004B59EA" w14:paraId="20A918C5" w14:textId="77777777" w:rsidTr="00CF54D3">
        <w:tc>
          <w:tcPr>
            <w:tcW w:w="4606" w:type="dxa"/>
          </w:tcPr>
          <w:p w14:paraId="1A2F26B6" w14:textId="77777777" w:rsidR="0022194F" w:rsidRPr="004B59EA" w:rsidRDefault="0022194F" w:rsidP="00821499">
            <w:pPr>
              <w:rPr>
                <w:rFonts w:cstheme="minorHAnsi"/>
                <w:b/>
              </w:rPr>
            </w:pPr>
            <w:r w:rsidRPr="004B59EA">
              <w:rPr>
                <w:rFonts w:cstheme="minorHAnsi"/>
                <w:b/>
              </w:rPr>
              <w:lastRenderedPageBreak/>
              <w:t>Datace</w:t>
            </w:r>
            <w:r w:rsidR="00AA48FC" w:rsidRPr="004B59E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4B59EA" w:rsidRDefault="0022194F" w:rsidP="00821499">
            <w:pPr>
              <w:rPr>
                <w:rFonts w:cstheme="minorHAnsi"/>
              </w:rPr>
            </w:pPr>
          </w:p>
        </w:tc>
      </w:tr>
      <w:tr w:rsidR="00327CE1" w:rsidRPr="004B59EA" w14:paraId="0BF9C387" w14:textId="77777777" w:rsidTr="00CF54D3">
        <w:tc>
          <w:tcPr>
            <w:tcW w:w="4606" w:type="dxa"/>
          </w:tcPr>
          <w:p w14:paraId="12280DD1" w14:textId="77777777" w:rsidR="0022194F" w:rsidRPr="004B59EA" w:rsidRDefault="0022194F" w:rsidP="00821499">
            <w:pPr>
              <w:rPr>
                <w:rFonts w:cstheme="minorHAnsi"/>
                <w:b/>
              </w:rPr>
            </w:pPr>
            <w:r w:rsidRPr="004B59E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2515F71" w:rsidR="0022194F" w:rsidRPr="004B59EA" w:rsidRDefault="00327CE1" w:rsidP="00821499">
            <w:pPr>
              <w:rPr>
                <w:rFonts w:cstheme="minorHAnsi"/>
              </w:rPr>
            </w:pPr>
            <w:r w:rsidRPr="004B59EA">
              <w:rPr>
                <w:rFonts w:cstheme="minorHAnsi"/>
              </w:rPr>
              <w:t>Hurtová Alena</w:t>
            </w:r>
          </w:p>
        </w:tc>
      </w:tr>
      <w:tr w:rsidR="00327CE1" w:rsidRPr="004B59EA" w14:paraId="3B388C43" w14:textId="77777777" w:rsidTr="00CF54D3">
        <w:tc>
          <w:tcPr>
            <w:tcW w:w="4606" w:type="dxa"/>
          </w:tcPr>
          <w:p w14:paraId="07CED6AE" w14:textId="77777777" w:rsidR="0022194F" w:rsidRPr="004B59EA" w:rsidRDefault="0022194F" w:rsidP="00821499">
            <w:pPr>
              <w:rPr>
                <w:rFonts w:cstheme="minorHAnsi"/>
                <w:b/>
              </w:rPr>
            </w:pPr>
            <w:r w:rsidRPr="004B59EA">
              <w:rPr>
                <w:rFonts w:cstheme="minorHAnsi"/>
                <w:b/>
              </w:rPr>
              <w:t>Datum zpracování zprávy</w:t>
            </w:r>
            <w:r w:rsidR="00AA48FC" w:rsidRPr="004B59E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BD2A5EB" w:rsidR="0022194F" w:rsidRPr="004B59EA" w:rsidRDefault="00327CE1" w:rsidP="00821499">
            <w:pPr>
              <w:rPr>
                <w:rFonts w:cstheme="minorHAnsi"/>
              </w:rPr>
            </w:pPr>
            <w:r w:rsidRPr="004B59EA">
              <w:rPr>
                <w:rFonts w:cstheme="minorHAnsi"/>
              </w:rPr>
              <w:t>11. 5. 2017</w:t>
            </w:r>
          </w:p>
        </w:tc>
      </w:tr>
      <w:tr w:rsidR="00327CE1" w:rsidRPr="004B59EA" w14:paraId="39B656B6" w14:textId="77777777" w:rsidTr="00CF54D3">
        <w:tc>
          <w:tcPr>
            <w:tcW w:w="4606" w:type="dxa"/>
          </w:tcPr>
          <w:p w14:paraId="0369BDA3" w14:textId="77777777" w:rsidR="005A54E0" w:rsidRPr="004B59EA" w:rsidRDefault="005A54E0" w:rsidP="00821499">
            <w:pPr>
              <w:rPr>
                <w:rFonts w:cstheme="minorHAnsi"/>
                <w:b/>
              </w:rPr>
            </w:pPr>
            <w:r w:rsidRPr="004B59EA">
              <w:rPr>
                <w:rFonts w:cstheme="minorHAnsi"/>
                <w:b/>
              </w:rPr>
              <w:t>Číslo příslušné zprávy v </w:t>
            </w:r>
            <w:r w:rsidR="000A6440" w:rsidRPr="004B59EA">
              <w:rPr>
                <w:rFonts w:cstheme="minorHAnsi"/>
                <w:b/>
              </w:rPr>
              <w:t>databázi</w:t>
            </w:r>
            <w:r w:rsidRPr="004B59E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CE23E93" w:rsidR="005A54E0" w:rsidRPr="004B59EA" w:rsidRDefault="00327CE1" w:rsidP="00821499">
            <w:pPr>
              <w:rPr>
                <w:rFonts w:cstheme="minorHAnsi"/>
              </w:rPr>
            </w:pPr>
            <w:r w:rsidRPr="004B59EA">
              <w:rPr>
                <w:rFonts w:cstheme="minorHAnsi"/>
              </w:rPr>
              <w:t>2017_21</w:t>
            </w:r>
          </w:p>
        </w:tc>
      </w:tr>
    </w:tbl>
    <w:p w14:paraId="2329459B" w14:textId="77777777" w:rsidR="00AA48FC" w:rsidRPr="004B59EA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27CE1" w:rsidRPr="004B59EA" w14:paraId="5F13C4C5" w14:textId="77777777" w:rsidTr="00CF54D3">
        <w:tc>
          <w:tcPr>
            <w:tcW w:w="10060" w:type="dxa"/>
          </w:tcPr>
          <w:p w14:paraId="01601BB6" w14:textId="77777777" w:rsidR="00AA48FC" w:rsidRPr="004B59EA" w:rsidRDefault="00AA48FC" w:rsidP="00821499">
            <w:pPr>
              <w:rPr>
                <w:rFonts w:cstheme="minorHAnsi"/>
                <w:b/>
              </w:rPr>
            </w:pPr>
            <w:r w:rsidRPr="004B59EA">
              <w:rPr>
                <w:rFonts w:cstheme="minorHAnsi"/>
                <w:b/>
              </w:rPr>
              <w:t>Výsledky analýzy</w:t>
            </w:r>
          </w:p>
        </w:tc>
      </w:tr>
      <w:tr w:rsidR="00224677" w:rsidRPr="004B59EA" w14:paraId="40D63742" w14:textId="77777777" w:rsidTr="00CF54D3">
        <w:tc>
          <w:tcPr>
            <w:tcW w:w="10060" w:type="dxa"/>
          </w:tcPr>
          <w:p w14:paraId="1C89CE2F" w14:textId="77777777" w:rsidR="00AA48FC" w:rsidRPr="004B59EA" w:rsidRDefault="00AA48FC" w:rsidP="00821499">
            <w:pPr>
              <w:rPr>
                <w:rFonts w:cstheme="minorHAnsi"/>
              </w:rPr>
            </w:pPr>
          </w:p>
          <w:p w14:paraId="458C6A33" w14:textId="1D18C0F9" w:rsidR="0065280A" w:rsidRPr="004B59EA" w:rsidRDefault="0065280A" w:rsidP="00821499">
            <w:pPr>
              <w:rPr>
                <w:rFonts w:cstheme="minorHAnsi"/>
              </w:rPr>
            </w:pPr>
          </w:p>
          <w:p w14:paraId="3D9A6523" w14:textId="77777777" w:rsidR="004B59EA" w:rsidRPr="004B59EA" w:rsidRDefault="004B59EA" w:rsidP="004B59EA">
            <w:pPr>
              <w:pStyle w:val="Nzev"/>
              <w:ind w:left="0"/>
              <w:rPr>
                <w:rFonts w:asciiTheme="minorHAnsi" w:hAnsiTheme="minorHAnsi" w:cstheme="minorHAnsi"/>
                <w:szCs w:val="22"/>
                <w:u w:val="single"/>
              </w:rPr>
            </w:pPr>
            <w:r w:rsidRPr="004B59EA">
              <w:rPr>
                <w:rFonts w:asciiTheme="minorHAnsi" w:hAnsiTheme="minorHAnsi" w:cstheme="minorHAnsi"/>
                <w:szCs w:val="22"/>
                <w:u w:val="single"/>
              </w:rPr>
              <w:t>Vzorek č. 6 (8592)</w:t>
            </w:r>
          </w:p>
          <w:p w14:paraId="6726C761" w14:textId="77777777" w:rsidR="004B59EA" w:rsidRPr="004B59EA" w:rsidRDefault="004B59EA" w:rsidP="004B59EA">
            <w:pPr>
              <w:rPr>
                <w:rFonts w:cstheme="minorHAnsi"/>
              </w:rPr>
            </w:pPr>
            <w:proofErr w:type="spellStart"/>
            <w:r w:rsidRPr="004B59EA">
              <w:rPr>
                <w:rFonts w:cstheme="minorHAnsi"/>
              </w:rPr>
              <w:t>Dublovací</w:t>
            </w:r>
            <w:proofErr w:type="spellEnd"/>
            <w:r w:rsidRPr="004B59EA">
              <w:rPr>
                <w:rFonts w:cstheme="minorHAnsi"/>
              </w:rPr>
              <w:t xml:space="preserve"> směs </w:t>
            </w:r>
          </w:p>
          <w:p w14:paraId="55BBC202" w14:textId="77777777" w:rsidR="004B59EA" w:rsidRPr="004B59EA" w:rsidRDefault="004B59EA" w:rsidP="004B59E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B59EA">
              <w:rPr>
                <w:rFonts w:asciiTheme="minorHAnsi" w:hAnsiTheme="minorHAnsi" w:cstheme="minorHAnsi"/>
                <w:i w:val="0"/>
                <w:szCs w:val="22"/>
              </w:rPr>
              <w:t>Identifikace organických látek</w:t>
            </w:r>
          </w:p>
          <w:p w14:paraId="1F0EA48A" w14:textId="77777777" w:rsidR="004B59EA" w:rsidRPr="004B59EA" w:rsidRDefault="004B59EA" w:rsidP="004B59E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B59EA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0FCB057F" w14:textId="4AD9D618" w:rsidR="004B59EA" w:rsidRPr="004B59EA" w:rsidRDefault="004B59EA" w:rsidP="004B59EA">
            <w:pPr>
              <w:rPr>
                <w:rFonts w:cstheme="minorHAnsi"/>
              </w:rPr>
            </w:pPr>
            <w:r w:rsidRPr="004B59EA">
              <w:rPr>
                <w:rFonts w:cstheme="minorHAnsi"/>
                <w:noProof/>
              </w:rPr>
              <w:drawing>
                <wp:inline distT="0" distB="0" distL="0" distR="0" wp14:anchorId="1922BE2D" wp14:editId="3AA0EE11">
                  <wp:extent cx="5400675" cy="3371850"/>
                  <wp:effectExtent l="0" t="0" r="9525" b="0"/>
                  <wp:docPr id="42" name="Obráze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9E97EC" w14:textId="03AB596B" w:rsidR="004B59EA" w:rsidRDefault="004B59EA" w:rsidP="004B59EA">
            <w:pPr>
              <w:rPr>
                <w:rFonts w:cstheme="minorHAnsi"/>
              </w:rPr>
            </w:pPr>
            <w:r w:rsidRPr="004B59EA">
              <w:rPr>
                <w:rFonts w:cstheme="minorHAnsi"/>
                <w:noProof/>
              </w:rPr>
              <w:lastRenderedPageBreak/>
              <w:drawing>
                <wp:inline distT="0" distB="0" distL="0" distR="0" wp14:anchorId="64E69352" wp14:editId="4BA41282">
                  <wp:extent cx="5400675" cy="3371850"/>
                  <wp:effectExtent l="0" t="0" r="9525" b="0"/>
                  <wp:docPr id="41" name="Obráze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920A87" w14:textId="77777777" w:rsidR="004B59EA" w:rsidRPr="004B59EA" w:rsidRDefault="004B59EA" w:rsidP="004B59EA">
            <w:pPr>
              <w:rPr>
                <w:rFonts w:cstheme="minorHAnsi"/>
              </w:rPr>
            </w:pPr>
          </w:p>
          <w:p w14:paraId="3137412E" w14:textId="7C43962A" w:rsidR="004B59EA" w:rsidRPr="004B59EA" w:rsidRDefault="004B59EA" w:rsidP="004B59EA">
            <w:pPr>
              <w:rPr>
                <w:rFonts w:cstheme="minorHAnsi"/>
              </w:rPr>
            </w:pPr>
            <w:r w:rsidRPr="004B59EA">
              <w:rPr>
                <w:rFonts w:cstheme="minorHAnsi"/>
                <w:noProof/>
              </w:rPr>
              <w:drawing>
                <wp:inline distT="0" distB="0" distL="0" distR="0" wp14:anchorId="7CAE9BDC" wp14:editId="7404EEA1">
                  <wp:extent cx="5400675" cy="3371850"/>
                  <wp:effectExtent l="0" t="0" r="9525" b="0"/>
                  <wp:docPr id="40" name="Obráze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CC52B6" w14:textId="279062F9" w:rsidR="004B59EA" w:rsidRPr="004B59EA" w:rsidRDefault="004B59EA" w:rsidP="004B59EA">
            <w:pPr>
              <w:rPr>
                <w:rFonts w:cstheme="minorHAnsi"/>
              </w:rPr>
            </w:pPr>
            <w:r w:rsidRPr="004B59EA">
              <w:rPr>
                <w:rFonts w:cstheme="minorHAnsi"/>
                <w:noProof/>
              </w:rPr>
              <w:lastRenderedPageBreak/>
              <w:drawing>
                <wp:inline distT="0" distB="0" distL="0" distR="0" wp14:anchorId="519E366A" wp14:editId="0D198858">
                  <wp:extent cx="5400675" cy="3371850"/>
                  <wp:effectExtent l="0" t="0" r="9525" b="0"/>
                  <wp:docPr id="39" name="Obráze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8DD128" w14:textId="77777777" w:rsidR="004B59EA" w:rsidRPr="004B59EA" w:rsidRDefault="004B59EA" w:rsidP="004B59EA">
            <w:pPr>
              <w:pStyle w:val="Styl2"/>
              <w:rPr>
                <w:rFonts w:asciiTheme="minorHAnsi" w:hAnsiTheme="minorHAnsi" w:cstheme="minorHAnsi"/>
                <w:szCs w:val="22"/>
                <w:lang w:val="x-none"/>
              </w:rPr>
            </w:pPr>
            <w:proofErr w:type="spellStart"/>
            <w:r w:rsidRPr="004B59EA">
              <w:rPr>
                <w:rFonts w:asciiTheme="minorHAnsi" w:hAnsiTheme="minorHAnsi" w:cstheme="minorHAnsi"/>
                <w:szCs w:val="22"/>
              </w:rPr>
              <w:t>Dublovací</w:t>
            </w:r>
            <w:proofErr w:type="spellEnd"/>
            <w:r w:rsidRPr="004B59EA">
              <w:rPr>
                <w:rFonts w:asciiTheme="minorHAnsi" w:hAnsiTheme="minorHAnsi" w:cstheme="minorHAnsi"/>
                <w:szCs w:val="22"/>
              </w:rPr>
              <w:t xml:space="preserve"> směs byla tvořena bílkovinou, polysacharidem a nepolární látkou. V recepturách se ke směsi klihu a škrobu přidává benátský balzám (viz spektrum </w:t>
            </w:r>
            <w:proofErr w:type="spellStart"/>
            <w:r w:rsidRPr="004B59EA">
              <w:rPr>
                <w:rFonts w:asciiTheme="minorHAnsi" w:hAnsiTheme="minorHAnsi" w:cstheme="minorHAnsi"/>
                <w:szCs w:val="22"/>
              </w:rPr>
              <w:t>klaister</w:t>
            </w:r>
            <w:proofErr w:type="spellEnd"/>
            <w:r w:rsidRPr="004B59EA">
              <w:rPr>
                <w:rFonts w:asciiTheme="minorHAnsi" w:hAnsiTheme="minorHAnsi" w:cstheme="minorHAnsi"/>
                <w:szCs w:val="22"/>
              </w:rPr>
              <w:t>), v tomto případě to nelze potvrdit, mohlo by se jednat i o látku na bázi oleje nebo částečně zmýdelněného oleje.</w:t>
            </w:r>
          </w:p>
          <w:p w14:paraId="0D4AA5E9" w14:textId="164C6E9E" w:rsidR="00224677" w:rsidRPr="004B59EA" w:rsidRDefault="008F5502" w:rsidP="008F5502">
            <w:pPr>
              <w:rPr>
                <w:rFonts w:cstheme="minorHAnsi"/>
              </w:rPr>
            </w:pPr>
            <w:r w:rsidRPr="004B59EA">
              <w:rPr>
                <w:rFonts w:cstheme="minorHAnsi"/>
              </w:rPr>
              <w:br w:type="page"/>
            </w:r>
            <w:r w:rsidR="00EB1B2E" w:rsidRPr="004B59EA">
              <w:rPr>
                <w:rFonts w:cstheme="minorHAnsi"/>
              </w:rPr>
              <w:br w:type="page"/>
            </w:r>
            <w:r w:rsidR="009355DC" w:rsidRPr="004B59EA">
              <w:rPr>
                <w:rFonts w:cstheme="minorHAnsi"/>
              </w:rPr>
              <w:br w:type="page"/>
            </w:r>
          </w:p>
          <w:p w14:paraId="59AFDC5C" w14:textId="4AA58F56" w:rsidR="00327CE1" w:rsidRPr="004B59EA" w:rsidRDefault="00327CE1" w:rsidP="00821499">
            <w:pPr>
              <w:rPr>
                <w:rFonts w:cstheme="minorHAnsi"/>
              </w:rPr>
            </w:pPr>
          </w:p>
          <w:p w14:paraId="1701DCDE" w14:textId="3D82FF53" w:rsidR="00327CE1" w:rsidRPr="004B59EA" w:rsidRDefault="00327CE1" w:rsidP="00821499">
            <w:pPr>
              <w:rPr>
                <w:rFonts w:cstheme="minorHAnsi"/>
              </w:rPr>
            </w:pPr>
          </w:p>
          <w:p w14:paraId="6589E259" w14:textId="75BD704E" w:rsidR="00327CE1" w:rsidRPr="004B59EA" w:rsidRDefault="00327CE1" w:rsidP="00821499">
            <w:pPr>
              <w:rPr>
                <w:rFonts w:cstheme="minorHAnsi"/>
              </w:rPr>
            </w:pPr>
          </w:p>
          <w:p w14:paraId="7C0ACFD7" w14:textId="7D5FECD1" w:rsidR="00327CE1" w:rsidRPr="004B59EA" w:rsidRDefault="00327CE1" w:rsidP="00327CE1">
            <w:pPr>
              <w:pStyle w:val="Nzev"/>
              <w:ind w:left="0"/>
              <w:rPr>
                <w:rFonts w:asciiTheme="minorHAnsi" w:hAnsiTheme="minorHAnsi" w:cstheme="minorHAnsi"/>
                <w:szCs w:val="22"/>
              </w:rPr>
            </w:pPr>
            <w:r w:rsidRPr="004B59EA">
              <w:rPr>
                <w:rFonts w:asciiTheme="minorHAnsi" w:hAnsiTheme="minorHAnsi" w:cstheme="minorHAnsi"/>
                <w:szCs w:val="22"/>
              </w:rPr>
              <w:t>Závěr</w:t>
            </w:r>
          </w:p>
          <w:p w14:paraId="640CFDA4" w14:textId="77777777" w:rsidR="00327CE1" w:rsidRPr="004B59EA" w:rsidRDefault="00327CE1" w:rsidP="00327CE1">
            <w:pPr>
              <w:rPr>
                <w:rFonts w:cstheme="minorHAnsi"/>
                <w:lang w:eastAsia="cs-CZ"/>
              </w:rPr>
            </w:pPr>
          </w:p>
          <w:p w14:paraId="45D4659D" w14:textId="616B762F" w:rsidR="00327CE1" w:rsidRPr="004B59EA" w:rsidRDefault="00327CE1" w:rsidP="00327CE1">
            <w:pPr>
              <w:rPr>
                <w:rFonts w:cstheme="minorHAnsi"/>
              </w:rPr>
            </w:pPr>
            <w:r w:rsidRPr="004B59EA">
              <w:rPr>
                <w:rFonts w:cstheme="minorHAnsi"/>
              </w:rPr>
              <w:t xml:space="preserve">Podložku díla tvořilo plátno pravděpodobně z konopných vláken (podélný směr) a lněných vláken (příčný směr), vzorek č 4 a 5. </w:t>
            </w:r>
          </w:p>
          <w:p w14:paraId="72A1E1B5" w14:textId="77777777" w:rsidR="00327CE1" w:rsidRPr="004B59EA" w:rsidRDefault="00327CE1" w:rsidP="00327CE1">
            <w:pPr>
              <w:rPr>
                <w:rFonts w:cstheme="minorHAnsi"/>
              </w:rPr>
            </w:pPr>
          </w:p>
          <w:p w14:paraId="004B1147" w14:textId="475CC787" w:rsidR="00327CE1" w:rsidRPr="004B59EA" w:rsidRDefault="00327CE1" w:rsidP="00327CE1">
            <w:pPr>
              <w:rPr>
                <w:rFonts w:cstheme="minorHAnsi"/>
              </w:rPr>
            </w:pPr>
            <w:r w:rsidRPr="004B59EA">
              <w:rPr>
                <w:rFonts w:cstheme="minorHAnsi"/>
              </w:rPr>
              <w:t xml:space="preserve">Základní podklad ve dvou nátěrech pravděpodobně tvořily převážně pigmenty na bázi hlinitokřemičitanů – červené okry, olovnatá běloba, uhličitan vápenatý a uhlíkaté černě. Obsah pojiva byl velmi malý, ze všech měření provedených v této vrstvě by se dalo usuzovat na přítomnost bílkovin a olejů, mohlo by se tedy jednat o temperu. </w:t>
            </w:r>
          </w:p>
          <w:p w14:paraId="4D5F59BD" w14:textId="77777777" w:rsidR="00327CE1" w:rsidRPr="004B59EA" w:rsidRDefault="00327CE1" w:rsidP="00327CE1">
            <w:pPr>
              <w:rPr>
                <w:rFonts w:cstheme="minorHAnsi"/>
              </w:rPr>
            </w:pPr>
          </w:p>
          <w:p w14:paraId="5AE29115" w14:textId="2090C449" w:rsidR="00327CE1" w:rsidRPr="004B59EA" w:rsidRDefault="00327CE1" w:rsidP="00327CE1">
            <w:pPr>
              <w:rPr>
                <w:rFonts w:cstheme="minorHAnsi"/>
              </w:rPr>
            </w:pPr>
            <w:r w:rsidRPr="004B59EA">
              <w:rPr>
                <w:rFonts w:cstheme="minorHAnsi"/>
              </w:rPr>
              <w:t>U vzorku č. 1 (8587) se ještě pod touto vrstvou nacházela nesouvislá béžová vrstva s bílými, červenými a černými zrny, jejíž původ nelze identifikovat. Obsahovala uhličitan vápenatý, pigmenty na bázi železa a hlinitokřemičitanů (červené okry), sloučeniny na bázi titanu, nelze vyloučit titanovou bělobu, pigmenty na bázi olova (olovnatá běloba nelze vyloučit minium) původ dalších prvků Zn, Cd a As nelze určit</w:t>
            </w:r>
            <w:r w:rsidRPr="004B59EA">
              <w:rPr>
                <w:rFonts w:cstheme="minorHAnsi"/>
              </w:rPr>
              <w:t>.</w:t>
            </w:r>
          </w:p>
          <w:p w14:paraId="6CC6FA63" w14:textId="77777777" w:rsidR="00327CE1" w:rsidRPr="004B59EA" w:rsidRDefault="00327CE1" w:rsidP="00327CE1">
            <w:pPr>
              <w:rPr>
                <w:rFonts w:cstheme="minorHAnsi"/>
              </w:rPr>
            </w:pPr>
          </w:p>
          <w:p w14:paraId="40E4A6A0" w14:textId="288087F3" w:rsidR="00327CE1" w:rsidRPr="004B59EA" w:rsidRDefault="00327CE1" w:rsidP="00327CE1">
            <w:pPr>
              <w:rPr>
                <w:rFonts w:cstheme="minorHAnsi"/>
              </w:rPr>
            </w:pPr>
            <w:r w:rsidRPr="004B59EA">
              <w:rPr>
                <w:rFonts w:cstheme="minorHAnsi"/>
              </w:rPr>
              <w:t>Vzorek č. 1 tvořilo několik barevných vrstev. Pravděpodobně se jednalo o dvě šedé původní vrstvy, tvořené olovnatou bělobou, uhličitanem vápenatým malým množstvím hlinitokřemičitanů a uhlíkatou černí. Pojivo mohly tvořit bílkoviny a oleje (možná tempera), nelze to však s jistotou potvrdit. Dále vzorek tvořila šedá nesouvislá vrstva obsahující zinkovou bělobu, titanovou bělobu a další sloučeniny – pigmenty na bázi železa, hliníku, křemíku, vápníku a olova. Poslední vrstva s bílými, žlutými, červenými a modročernými zrny byla pravděpodobně tvořená pigmenty na bázi železa, umělé železité červeně nebo Pruské modré, zinkové a titanové běloby a kadmiovou žluť a pigmenty na bázi olova a sloučeniny na bázi hliníku. Pojivo této vrstvy bylo pravděpodobně na bázi oleje a nelze vyloučit přítomnost polysacharidu.</w:t>
            </w:r>
          </w:p>
          <w:p w14:paraId="65EC42FA" w14:textId="77777777" w:rsidR="00327CE1" w:rsidRPr="004B59EA" w:rsidRDefault="00327CE1" w:rsidP="00327CE1">
            <w:pPr>
              <w:rPr>
                <w:rFonts w:cstheme="minorHAnsi"/>
              </w:rPr>
            </w:pPr>
          </w:p>
          <w:p w14:paraId="1ED921BE" w14:textId="279ACF25" w:rsidR="00327CE1" w:rsidRPr="004B59EA" w:rsidRDefault="00327CE1" w:rsidP="00327CE1">
            <w:pPr>
              <w:rPr>
                <w:rFonts w:cstheme="minorHAnsi"/>
              </w:rPr>
            </w:pPr>
            <w:r w:rsidRPr="004B59EA">
              <w:rPr>
                <w:rFonts w:cstheme="minorHAnsi"/>
              </w:rPr>
              <w:t>Vzorek č. 2 tvořila jedna barevná vrstva s černými a bílými zrny uhličitanu vápenatého olovnaté běloby, malého množství sloučenin na bázi železa, hliníku a křemíku a černá zrna pravděpodobně uhlíkaté černi.</w:t>
            </w:r>
          </w:p>
          <w:p w14:paraId="79097656" w14:textId="77777777" w:rsidR="00327CE1" w:rsidRPr="004B59EA" w:rsidRDefault="00327CE1" w:rsidP="00327CE1">
            <w:pPr>
              <w:rPr>
                <w:rFonts w:cstheme="minorHAnsi"/>
              </w:rPr>
            </w:pPr>
          </w:p>
          <w:p w14:paraId="0AF032CB" w14:textId="56E8E502" w:rsidR="00327CE1" w:rsidRPr="004B59EA" w:rsidRDefault="00327CE1" w:rsidP="00327CE1">
            <w:pPr>
              <w:rPr>
                <w:rFonts w:cstheme="minorHAnsi"/>
              </w:rPr>
            </w:pPr>
            <w:r w:rsidRPr="004B59EA">
              <w:rPr>
                <w:rFonts w:cstheme="minorHAnsi"/>
              </w:rPr>
              <w:t>Vzorek č 3 tvořila kromě červeného podkladu tenka nejspíše laková vrstva, kterou nebylo možné identifikovat.</w:t>
            </w:r>
          </w:p>
          <w:p w14:paraId="3FA66919" w14:textId="77777777" w:rsidR="00327CE1" w:rsidRPr="004B59EA" w:rsidRDefault="00327CE1" w:rsidP="00327CE1">
            <w:pPr>
              <w:rPr>
                <w:rFonts w:cstheme="minorHAnsi"/>
              </w:rPr>
            </w:pPr>
          </w:p>
          <w:p w14:paraId="3BD95523" w14:textId="6E1AC915" w:rsidR="00327CE1" w:rsidRPr="004B59EA" w:rsidRDefault="00327CE1" w:rsidP="00327CE1">
            <w:pPr>
              <w:rPr>
                <w:rFonts w:cstheme="minorHAnsi"/>
              </w:rPr>
            </w:pPr>
            <w:proofErr w:type="spellStart"/>
            <w:r w:rsidRPr="004B59EA">
              <w:rPr>
                <w:rFonts w:cstheme="minorHAnsi"/>
              </w:rPr>
              <w:t>Dublovací</w:t>
            </w:r>
            <w:proofErr w:type="spellEnd"/>
            <w:r w:rsidRPr="004B59EA">
              <w:rPr>
                <w:rFonts w:cstheme="minorHAnsi"/>
              </w:rPr>
              <w:t xml:space="preserve"> směs Vzorek č 6 byla tvořená směsí bílkoviny, polysacharidu a nepolární látky, pravděpodobně klihem, škrobem a olejem (nebo částečně zmýdelněným olejem) spíše než pryskyřicí</w:t>
            </w:r>
          </w:p>
          <w:p w14:paraId="7F8A69D3" w14:textId="77777777" w:rsidR="00327CE1" w:rsidRPr="004B59EA" w:rsidRDefault="00327CE1" w:rsidP="00821499">
            <w:pPr>
              <w:rPr>
                <w:rFonts w:cstheme="minorHAnsi"/>
              </w:rPr>
            </w:pPr>
          </w:p>
          <w:p w14:paraId="36D30144" w14:textId="77777777" w:rsidR="0065280A" w:rsidRPr="004B59EA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4B59EA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4B59EA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27CE1" w:rsidRPr="004B59EA" w14:paraId="6588E497" w14:textId="77777777" w:rsidTr="00CF54D3">
        <w:tc>
          <w:tcPr>
            <w:tcW w:w="10060" w:type="dxa"/>
          </w:tcPr>
          <w:p w14:paraId="6A3A9C3E" w14:textId="77777777" w:rsidR="00AA48FC" w:rsidRPr="004B59EA" w:rsidRDefault="00AA48FC" w:rsidP="00821499">
            <w:pPr>
              <w:rPr>
                <w:rFonts w:cstheme="minorHAnsi"/>
                <w:b/>
              </w:rPr>
            </w:pPr>
            <w:r w:rsidRPr="004B59EA">
              <w:rPr>
                <w:rFonts w:cstheme="minorHAnsi"/>
                <w:b/>
              </w:rPr>
              <w:t>Fotodokumentace analýzy</w:t>
            </w:r>
          </w:p>
        </w:tc>
      </w:tr>
      <w:tr w:rsidR="00224677" w:rsidRPr="004B59EA" w14:paraId="24BB7D60" w14:textId="77777777" w:rsidTr="00CF54D3">
        <w:tc>
          <w:tcPr>
            <w:tcW w:w="10060" w:type="dxa"/>
          </w:tcPr>
          <w:p w14:paraId="4FB66E8A" w14:textId="77777777" w:rsidR="00AA48FC" w:rsidRPr="004B59EA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4B59EA" w:rsidRDefault="0022194F" w:rsidP="00821499">
      <w:pPr>
        <w:spacing w:line="240" w:lineRule="auto"/>
        <w:rPr>
          <w:rFonts w:cstheme="minorHAnsi"/>
        </w:rPr>
      </w:pPr>
    </w:p>
    <w:sectPr w:rsidR="0022194F" w:rsidRPr="004B59EA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ED826" w14:textId="77777777" w:rsidR="000A1128" w:rsidRDefault="000A1128" w:rsidP="00AA48FC">
      <w:pPr>
        <w:spacing w:after="0" w:line="240" w:lineRule="auto"/>
      </w:pPr>
      <w:r>
        <w:separator/>
      </w:r>
    </w:p>
  </w:endnote>
  <w:endnote w:type="continuationSeparator" w:id="0">
    <w:p w14:paraId="3F329DA1" w14:textId="77777777" w:rsidR="000A1128" w:rsidRDefault="000A112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34D10" w14:textId="77777777" w:rsidR="000A1128" w:rsidRDefault="000A1128" w:rsidP="00AA48FC">
      <w:pPr>
        <w:spacing w:after="0" w:line="240" w:lineRule="auto"/>
      </w:pPr>
      <w:r>
        <w:separator/>
      </w:r>
    </w:p>
  </w:footnote>
  <w:footnote w:type="continuationSeparator" w:id="0">
    <w:p w14:paraId="0F8DD74F" w14:textId="77777777" w:rsidR="000A1128" w:rsidRDefault="000A112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1128"/>
    <w:rsid w:val="000A3395"/>
    <w:rsid w:val="000A6440"/>
    <w:rsid w:val="0021097B"/>
    <w:rsid w:val="0022194F"/>
    <w:rsid w:val="00224677"/>
    <w:rsid w:val="0026152E"/>
    <w:rsid w:val="002A0448"/>
    <w:rsid w:val="00327CE1"/>
    <w:rsid w:val="003449DF"/>
    <w:rsid w:val="003601F1"/>
    <w:rsid w:val="0039565F"/>
    <w:rsid w:val="003D0950"/>
    <w:rsid w:val="00492CCD"/>
    <w:rsid w:val="00494840"/>
    <w:rsid w:val="004B59EA"/>
    <w:rsid w:val="005A54E0"/>
    <w:rsid w:val="005C155B"/>
    <w:rsid w:val="0065280A"/>
    <w:rsid w:val="006E4376"/>
    <w:rsid w:val="00821499"/>
    <w:rsid w:val="008B52F5"/>
    <w:rsid w:val="008D0F22"/>
    <w:rsid w:val="008F5502"/>
    <w:rsid w:val="009355DC"/>
    <w:rsid w:val="009A03AE"/>
    <w:rsid w:val="00AA48FC"/>
    <w:rsid w:val="00B90C16"/>
    <w:rsid w:val="00C30ACE"/>
    <w:rsid w:val="00C657DB"/>
    <w:rsid w:val="00C74C8C"/>
    <w:rsid w:val="00CC1EA8"/>
    <w:rsid w:val="00CF54D3"/>
    <w:rsid w:val="00D42842"/>
    <w:rsid w:val="00D6299B"/>
    <w:rsid w:val="00E752C4"/>
    <w:rsid w:val="00EB0453"/>
    <w:rsid w:val="00EB1B2E"/>
    <w:rsid w:val="00F55EEB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327CE1"/>
    <w:pPr>
      <w:spacing w:before="120" w:after="120" w:line="240" w:lineRule="auto"/>
      <w:ind w:left="284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327CE1"/>
    <w:rPr>
      <w:rFonts w:ascii="Arial" w:eastAsia="Times New Roman" w:hAnsi="Arial" w:cs="Times New Roman"/>
      <w:b/>
      <w:bCs/>
      <w:kern w:val="28"/>
      <w:szCs w:val="32"/>
      <w:lang w:eastAsia="cs-CZ"/>
    </w:rPr>
  </w:style>
  <w:style w:type="paragraph" w:customStyle="1" w:styleId="tabulka">
    <w:name w:val="tabulka"/>
    <w:basedOn w:val="Normln"/>
    <w:qFormat/>
    <w:rsid w:val="00327CE1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327CE1"/>
    <w:pPr>
      <w:numPr>
        <w:numId w:val="0"/>
      </w:numPr>
    </w:pPr>
    <w:rPr>
      <w:i w:val="0"/>
    </w:rPr>
  </w:style>
  <w:style w:type="paragraph" w:styleId="a">
    <w:basedOn w:val="Normln"/>
    <w:next w:val="Normln"/>
    <w:qFormat/>
    <w:rsid w:val="009355DC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link w:val="Podnadpis"/>
    <w:rsid w:val="00327CE1"/>
    <w:rPr>
      <w:rFonts w:ascii="Arial" w:hAnsi="Arial"/>
      <w:i/>
      <w:sz w:val="22"/>
      <w:szCs w:val="24"/>
    </w:rPr>
  </w:style>
  <w:style w:type="paragraph" w:styleId="Podnadpis">
    <w:name w:val="Subtitle"/>
    <w:basedOn w:val="Normln"/>
    <w:next w:val="Normln"/>
    <w:link w:val="PodtitulChar"/>
    <w:qFormat/>
    <w:rsid w:val="00327CE1"/>
    <w:pPr>
      <w:numPr>
        <w:ilvl w:val="1"/>
      </w:numPr>
      <w:spacing w:after="160"/>
    </w:pPr>
    <w:rPr>
      <w:rFonts w:ascii="Arial" w:hAnsi="Arial"/>
      <w:i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27CE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2022-08-26T09:24:00Z</dcterms:created>
  <dcterms:modified xsi:type="dcterms:W3CDTF">2022-08-26T09:25:00Z</dcterms:modified>
</cp:coreProperties>
</file>