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376E3" w:rsidRDefault="00C30AC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2844FE" w:rsidRPr="006376E3" w14:paraId="308E4BCF" w14:textId="77777777" w:rsidTr="00CF54D3">
        <w:tc>
          <w:tcPr>
            <w:tcW w:w="4606" w:type="dxa"/>
          </w:tcPr>
          <w:p w14:paraId="42DD7B2F" w14:textId="77777777" w:rsidR="0022194F" w:rsidRPr="006376E3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>Archivní číslo vzorku</w:t>
            </w:r>
          </w:p>
        </w:tc>
        <w:tc>
          <w:tcPr>
            <w:tcW w:w="5454" w:type="dxa"/>
          </w:tcPr>
          <w:p w14:paraId="45CBA539" w14:textId="6A594838" w:rsidR="0022194F" w:rsidRPr="006376E3" w:rsidRDefault="002844FE" w:rsidP="00821499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>8</w:t>
            </w:r>
            <w:r w:rsidR="00B768EE" w:rsidRPr="006376E3">
              <w:rPr>
                <w:rFonts w:cstheme="minorHAnsi"/>
                <w:color w:val="000000" w:themeColor="text1"/>
              </w:rPr>
              <w:t>80</w:t>
            </w:r>
            <w:r w:rsidR="006376E3" w:rsidRPr="006376E3">
              <w:rPr>
                <w:rFonts w:cstheme="minorHAnsi"/>
                <w:color w:val="000000" w:themeColor="text1"/>
              </w:rPr>
              <w:t>5</w:t>
            </w:r>
          </w:p>
        </w:tc>
      </w:tr>
      <w:tr w:rsidR="002844FE" w:rsidRPr="006376E3" w14:paraId="616D8CF9" w14:textId="77777777" w:rsidTr="00CF54D3">
        <w:tc>
          <w:tcPr>
            <w:tcW w:w="4606" w:type="dxa"/>
          </w:tcPr>
          <w:p w14:paraId="5DFEFE58" w14:textId="77777777" w:rsidR="0022194F" w:rsidRPr="006376E3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394B31E" w:rsidR="0022194F" w:rsidRPr="006376E3" w:rsidRDefault="00343DD4" w:rsidP="00821499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>1</w:t>
            </w:r>
            <w:r w:rsidR="006376E3" w:rsidRPr="006376E3">
              <w:rPr>
                <w:rFonts w:cstheme="minorHAnsi"/>
                <w:color w:val="000000" w:themeColor="text1"/>
              </w:rPr>
              <w:t>2</w:t>
            </w:r>
          </w:p>
        </w:tc>
      </w:tr>
      <w:tr w:rsidR="002844FE" w:rsidRPr="006376E3" w14:paraId="106D8ED7" w14:textId="77777777" w:rsidTr="00CF54D3">
        <w:tc>
          <w:tcPr>
            <w:tcW w:w="4606" w:type="dxa"/>
          </w:tcPr>
          <w:p w14:paraId="42C61C07" w14:textId="77777777" w:rsidR="00AA48FC" w:rsidRPr="006376E3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 xml:space="preserve">Pořadové číslo karty vzorku v </w:t>
            </w:r>
            <w:r w:rsidR="000A6440" w:rsidRPr="006376E3">
              <w:rPr>
                <w:rFonts w:cstheme="minorHAnsi"/>
                <w:b/>
                <w:color w:val="000000" w:themeColor="text1"/>
              </w:rPr>
              <w:t>databázi</w:t>
            </w:r>
          </w:p>
        </w:tc>
        <w:tc>
          <w:tcPr>
            <w:tcW w:w="5454" w:type="dxa"/>
          </w:tcPr>
          <w:p w14:paraId="452DFDC7" w14:textId="26255FDF" w:rsidR="00AA48FC" w:rsidRPr="006376E3" w:rsidRDefault="002844FE" w:rsidP="00821499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>10</w:t>
            </w:r>
            <w:r w:rsidR="00A8112A" w:rsidRPr="006376E3">
              <w:rPr>
                <w:rFonts w:cstheme="minorHAnsi"/>
                <w:color w:val="000000" w:themeColor="text1"/>
              </w:rPr>
              <w:t>8</w:t>
            </w:r>
            <w:r w:rsidR="006376E3" w:rsidRPr="006376E3">
              <w:rPr>
                <w:rFonts w:cstheme="minorHAnsi"/>
                <w:color w:val="000000" w:themeColor="text1"/>
              </w:rPr>
              <w:t>9</w:t>
            </w:r>
          </w:p>
        </w:tc>
      </w:tr>
      <w:tr w:rsidR="002844FE" w:rsidRPr="006376E3" w14:paraId="32CF643C" w14:textId="77777777" w:rsidTr="00CF54D3">
        <w:tc>
          <w:tcPr>
            <w:tcW w:w="4606" w:type="dxa"/>
          </w:tcPr>
          <w:p w14:paraId="560D95E3" w14:textId="77777777" w:rsidR="0022194F" w:rsidRPr="006376E3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376E3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6376E3" w14:paraId="7F8D2B97" w14:textId="77777777" w:rsidTr="00CF54D3">
        <w:tc>
          <w:tcPr>
            <w:tcW w:w="4606" w:type="dxa"/>
          </w:tcPr>
          <w:p w14:paraId="59451275" w14:textId="77777777" w:rsidR="0022194F" w:rsidRPr="006376E3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>Objekt</w:t>
            </w:r>
          </w:p>
        </w:tc>
        <w:tc>
          <w:tcPr>
            <w:tcW w:w="5454" w:type="dxa"/>
          </w:tcPr>
          <w:p w14:paraId="49E20957" w14:textId="4A2CBD99" w:rsidR="0022194F" w:rsidRPr="006376E3" w:rsidRDefault="002844FE" w:rsidP="00821499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 xml:space="preserve">Kniha KANCIONÁL, res. </w:t>
            </w:r>
            <w:proofErr w:type="spellStart"/>
            <w:r w:rsidRPr="006376E3">
              <w:rPr>
                <w:rFonts w:cstheme="minorHAnsi"/>
                <w:color w:val="000000" w:themeColor="text1"/>
              </w:rPr>
              <w:t>Barbuščáková</w:t>
            </w:r>
            <w:proofErr w:type="spellEnd"/>
          </w:p>
        </w:tc>
      </w:tr>
      <w:tr w:rsidR="002844FE" w:rsidRPr="006376E3" w14:paraId="54033E58" w14:textId="77777777" w:rsidTr="00CF54D3">
        <w:tc>
          <w:tcPr>
            <w:tcW w:w="4606" w:type="dxa"/>
          </w:tcPr>
          <w:p w14:paraId="65CE29A7" w14:textId="77777777" w:rsidR="0022194F" w:rsidRPr="006376E3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2844FE" w:rsidRPr="006376E3" w14:paraId="2AAAC7F6" w14:textId="77777777" w:rsidTr="002844F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E840F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F084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3D337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Popis</w:t>
                  </w:r>
                </w:p>
              </w:tc>
            </w:tr>
            <w:tr w:rsidR="002844FE" w:rsidRPr="006376E3" w14:paraId="446A191B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6002E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E06A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B3E84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33 papírová podložka</w:t>
                  </w:r>
                </w:p>
              </w:tc>
            </w:tr>
            <w:tr w:rsidR="002844FE" w:rsidRPr="006376E3" w14:paraId="04BC941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201C4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97B1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32D2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1 papírová podložka</w:t>
                  </w:r>
                </w:p>
              </w:tc>
            </w:tr>
            <w:tr w:rsidR="002844FE" w:rsidRPr="006376E3" w14:paraId="49D422B8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A646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9BCCC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CB122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Křidélko</w:t>
                  </w:r>
                </w:p>
              </w:tc>
            </w:tr>
            <w:tr w:rsidR="002844FE" w:rsidRPr="006376E3" w14:paraId="0BE8EC7D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BD9D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28E4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B282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Nit – </w:t>
                  </w: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mezivazní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 přelep</w:t>
                  </w:r>
                </w:p>
              </w:tc>
            </w:tr>
            <w:tr w:rsidR="002844FE" w:rsidRPr="006376E3" w14:paraId="2EFBD611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20ED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C957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CCA5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Motouz vaz první od spodu</w:t>
                  </w:r>
                </w:p>
              </w:tc>
            </w:tr>
            <w:tr w:rsidR="002844FE" w:rsidRPr="006376E3" w14:paraId="3526727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00D64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662F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D09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Nit šití</w:t>
                  </w:r>
                </w:p>
              </w:tc>
            </w:tr>
            <w:tr w:rsidR="002844FE" w:rsidRPr="006376E3" w14:paraId="5B225EF5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4087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54EF7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1DFD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ze hřbetu</w:t>
                  </w:r>
                </w:p>
              </w:tc>
            </w:tr>
            <w:tr w:rsidR="002844FE" w:rsidRPr="006376E3" w14:paraId="16E2A61E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B3FF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130E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DC9F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řemínek</w:t>
                  </w:r>
                </w:p>
              </w:tc>
            </w:tr>
            <w:tr w:rsidR="002844FE" w:rsidRPr="006376E3" w14:paraId="3E4D2A0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8506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EC88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DD78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str. 226</w:t>
                  </w:r>
                </w:p>
              </w:tc>
            </w:tr>
            <w:tr w:rsidR="002844FE" w:rsidRPr="006376E3" w14:paraId="754B3683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2E5F4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C8214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71B33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rub str. 226</w:t>
                  </w:r>
                </w:p>
              </w:tc>
            </w:tr>
            <w:tr w:rsidR="002844FE" w:rsidRPr="006376E3" w14:paraId="62551CC9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72843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891A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8077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H rub str. 238</w:t>
                  </w:r>
                </w:p>
              </w:tc>
            </w:tr>
            <w:tr w:rsidR="002844FE" w:rsidRPr="006376E3" w14:paraId="77C5943A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E36C3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DEAF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C58D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Ořízka str. 238</w:t>
                  </w:r>
                </w:p>
              </w:tc>
            </w:tr>
            <w:tr w:rsidR="002844FE" w:rsidRPr="006376E3" w14:paraId="2EBB14D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563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6B97" w14:textId="77777777" w:rsidR="002844FE" w:rsidRPr="006376E3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7DF6" w14:textId="77777777" w:rsidR="002844FE" w:rsidRPr="006376E3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6376E3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Číslování 1 str. 226</w:t>
                  </w:r>
                </w:p>
              </w:tc>
            </w:tr>
          </w:tbl>
          <w:p w14:paraId="3120D7CA" w14:textId="77777777" w:rsidR="0022194F" w:rsidRPr="006376E3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6376E3" w14:paraId="5E1A21DD" w14:textId="77777777" w:rsidTr="00CF54D3">
        <w:tc>
          <w:tcPr>
            <w:tcW w:w="4606" w:type="dxa"/>
          </w:tcPr>
          <w:p w14:paraId="1B7B8745" w14:textId="77777777" w:rsidR="0022194F" w:rsidRPr="006376E3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>Místo odběru foto</w:t>
            </w:r>
          </w:p>
        </w:tc>
        <w:tc>
          <w:tcPr>
            <w:tcW w:w="5454" w:type="dxa"/>
          </w:tcPr>
          <w:p w14:paraId="6D01189D" w14:textId="7ED53D37" w:rsidR="0022194F" w:rsidRPr="006376E3" w:rsidRDefault="002844FE" w:rsidP="00821499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noProof/>
                <w:color w:val="000000" w:themeColor="text1"/>
                <w:lang w:eastAsia="x-none"/>
              </w:rPr>
              <w:drawing>
                <wp:inline distT="0" distB="0" distL="0" distR="0" wp14:anchorId="130A9B6E" wp14:editId="2B56C465">
                  <wp:extent cx="4000500" cy="266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FE" w:rsidRPr="006376E3" w14:paraId="0ACABA34" w14:textId="77777777" w:rsidTr="00CF54D3">
        <w:tc>
          <w:tcPr>
            <w:tcW w:w="4606" w:type="dxa"/>
          </w:tcPr>
          <w:p w14:paraId="2B920B9B" w14:textId="77777777" w:rsidR="0022194F" w:rsidRPr="006376E3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>Typ díla</w:t>
            </w:r>
          </w:p>
        </w:tc>
        <w:tc>
          <w:tcPr>
            <w:tcW w:w="5454" w:type="dxa"/>
          </w:tcPr>
          <w:p w14:paraId="1CD3F780" w14:textId="60082D04" w:rsidR="0022194F" w:rsidRPr="006376E3" w:rsidRDefault="002844FE" w:rsidP="00821499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>Kniha</w:t>
            </w:r>
          </w:p>
        </w:tc>
      </w:tr>
      <w:tr w:rsidR="002844FE" w:rsidRPr="006376E3" w14:paraId="7715CB8F" w14:textId="77777777" w:rsidTr="00CF54D3">
        <w:tc>
          <w:tcPr>
            <w:tcW w:w="4606" w:type="dxa"/>
          </w:tcPr>
          <w:p w14:paraId="1E56020F" w14:textId="77777777" w:rsidR="0022194F" w:rsidRPr="006376E3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376E3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6376E3" w14:paraId="20A918C5" w14:textId="77777777" w:rsidTr="00CF54D3">
        <w:tc>
          <w:tcPr>
            <w:tcW w:w="4606" w:type="dxa"/>
          </w:tcPr>
          <w:p w14:paraId="1A2F26B6" w14:textId="77777777" w:rsidR="0022194F" w:rsidRPr="006376E3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>Datace</w:t>
            </w:r>
            <w:r w:rsidR="00AA48FC" w:rsidRPr="006376E3">
              <w:rPr>
                <w:rFonts w:cstheme="minorHAnsi"/>
                <w:b/>
                <w:color w:val="000000" w:themeColor="text1"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376E3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6376E3" w14:paraId="0BF9C387" w14:textId="77777777" w:rsidTr="00CF54D3">
        <w:tc>
          <w:tcPr>
            <w:tcW w:w="4606" w:type="dxa"/>
          </w:tcPr>
          <w:p w14:paraId="12280DD1" w14:textId="77777777" w:rsidR="0022194F" w:rsidRPr="006376E3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>Zpracovatel analýzy</w:t>
            </w:r>
          </w:p>
        </w:tc>
        <w:tc>
          <w:tcPr>
            <w:tcW w:w="5454" w:type="dxa"/>
          </w:tcPr>
          <w:p w14:paraId="25A6D302" w14:textId="18A4345E" w:rsidR="0022194F" w:rsidRPr="006376E3" w:rsidRDefault="002844FE" w:rsidP="00821499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>Hurtová Alena</w:t>
            </w:r>
          </w:p>
        </w:tc>
      </w:tr>
      <w:tr w:rsidR="002844FE" w:rsidRPr="006376E3" w14:paraId="3B388C43" w14:textId="77777777" w:rsidTr="00CF54D3">
        <w:tc>
          <w:tcPr>
            <w:tcW w:w="4606" w:type="dxa"/>
          </w:tcPr>
          <w:p w14:paraId="07CED6AE" w14:textId="77777777" w:rsidR="0022194F" w:rsidRPr="006376E3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>Datum zpracování zprávy</w:t>
            </w:r>
            <w:r w:rsidR="00AA48FC" w:rsidRPr="006376E3">
              <w:rPr>
                <w:rFonts w:cstheme="minorHAnsi"/>
                <w:b/>
                <w:color w:val="000000" w:themeColor="text1"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FDBFFDB" w:rsidR="0022194F" w:rsidRPr="006376E3" w:rsidRDefault="002844FE" w:rsidP="00821499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>14. 8. 2017</w:t>
            </w:r>
          </w:p>
        </w:tc>
      </w:tr>
      <w:tr w:rsidR="002844FE" w:rsidRPr="006376E3" w14:paraId="39B656B6" w14:textId="77777777" w:rsidTr="00CF54D3">
        <w:tc>
          <w:tcPr>
            <w:tcW w:w="4606" w:type="dxa"/>
          </w:tcPr>
          <w:p w14:paraId="0369BDA3" w14:textId="77777777" w:rsidR="005A54E0" w:rsidRPr="006376E3" w:rsidRDefault="005A54E0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>Číslo příslušné zprávy v </w:t>
            </w:r>
            <w:r w:rsidR="000A6440" w:rsidRPr="006376E3">
              <w:rPr>
                <w:rFonts w:cstheme="minorHAnsi"/>
                <w:b/>
                <w:color w:val="000000" w:themeColor="text1"/>
              </w:rPr>
              <w:t>databázi</w:t>
            </w:r>
            <w:r w:rsidRPr="006376E3">
              <w:rPr>
                <w:rFonts w:cstheme="minorHAnsi"/>
                <w:b/>
                <w:color w:val="000000" w:themeColor="text1"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2A5963" w:rsidR="005A54E0" w:rsidRPr="006376E3" w:rsidRDefault="002844FE" w:rsidP="00821499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>2017_6</w:t>
            </w:r>
          </w:p>
        </w:tc>
      </w:tr>
    </w:tbl>
    <w:p w14:paraId="2329459B" w14:textId="77777777" w:rsidR="00AA48FC" w:rsidRPr="006376E3" w:rsidRDefault="00AA48FC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6376E3" w14:paraId="5F13C4C5" w14:textId="77777777" w:rsidTr="00CF54D3">
        <w:tc>
          <w:tcPr>
            <w:tcW w:w="10060" w:type="dxa"/>
          </w:tcPr>
          <w:p w14:paraId="01601BB6" w14:textId="77777777" w:rsidR="00AA48FC" w:rsidRPr="006376E3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>Výsledky analýzy</w:t>
            </w:r>
          </w:p>
        </w:tc>
      </w:tr>
      <w:tr w:rsidR="00AA48FC" w:rsidRPr="006376E3" w14:paraId="40D63742" w14:textId="77777777" w:rsidTr="00CF54D3">
        <w:tc>
          <w:tcPr>
            <w:tcW w:w="10060" w:type="dxa"/>
          </w:tcPr>
          <w:p w14:paraId="1C89CE2F" w14:textId="77777777" w:rsidR="00AA48FC" w:rsidRPr="006376E3" w:rsidRDefault="00AA48FC" w:rsidP="00821499">
            <w:pPr>
              <w:rPr>
                <w:rFonts w:cstheme="minorHAnsi"/>
                <w:color w:val="000000" w:themeColor="text1"/>
              </w:rPr>
            </w:pPr>
          </w:p>
          <w:p w14:paraId="580FDE88" w14:textId="77777777" w:rsidR="006376E3" w:rsidRPr="006376E3" w:rsidRDefault="006376E3" w:rsidP="006376E3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6376E3">
              <w:rPr>
                <w:rFonts w:asciiTheme="minorHAnsi" w:hAnsiTheme="minorHAnsi" w:cstheme="minorHAnsi"/>
                <w:szCs w:val="22"/>
                <w:u w:val="single"/>
              </w:rPr>
              <w:t>Vzorek č. 12 (8805)</w:t>
            </w:r>
          </w:p>
          <w:p w14:paraId="73D8F6F9" w14:textId="77777777" w:rsidR="006376E3" w:rsidRPr="006376E3" w:rsidRDefault="006376E3" w:rsidP="006376E3">
            <w:pPr>
              <w:rPr>
                <w:rFonts w:cstheme="minorHAnsi"/>
              </w:rPr>
            </w:pPr>
            <w:r w:rsidRPr="006376E3">
              <w:rPr>
                <w:rFonts w:cstheme="minorHAnsi"/>
              </w:rPr>
              <w:t>Ořízka str. 238</w:t>
            </w:r>
          </w:p>
          <w:p w14:paraId="65879A0D" w14:textId="77777777" w:rsidR="006376E3" w:rsidRPr="006376E3" w:rsidRDefault="006376E3" w:rsidP="006376E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376E3">
              <w:rPr>
                <w:rFonts w:asciiTheme="minorHAnsi" w:hAnsiTheme="minorHAnsi" w:cstheme="minorHAnsi"/>
                <w:i w:val="0"/>
                <w:szCs w:val="22"/>
              </w:rPr>
              <w:t>Prvková analýza</w:t>
            </w:r>
          </w:p>
          <w:p w14:paraId="1E2DDEA2" w14:textId="77777777" w:rsidR="006376E3" w:rsidRPr="006376E3" w:rsidRDefault="006376E3" w:rsidP="006376E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376E3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5316"/>
              <w:gridCol w:w="4290"/>
            </w:tblGrid>
            <w:tr w:rsidR="006376E3" w:rsidRPr="006376E3" w14:paraId="067EFC5A" w14:textId="77777777" w:rsidTr="00D20462">
              <w:trPr>
                <w:trHeight w:val="1290"/>
              </w:trPr>
              <w:tc>
                <w:tcPr>
                  <w:tcW w:w="4803" w:type="dxa"/>
                  <w:shd w:val="clear" w:color="auto" w:fill="auto"/>
                </w:tcPr>
                <w:p w14:paraId="60C2B4A2" w14:textId="19B07E41" w:rsidR="006376E3" w:rsidRPr="006376E3" w:rsidRDefault="006376E3" w:rsidP="006376E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376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A588097" wp14:editId="5C17D76E">
                        <wp:extent cx="3238500" cy="2162175"/>
                        <wp:effectExtent l="0" t="0" r="0" b="9525"/>
                        <wp:docPr id="48" name="Obrázek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988524" w14:textId="77777777" w:rsidR="006376E3" w:rsidRPr="006376E3" w:rsidRDefault="006376E3" w:rsidP="006376E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376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7E388B31" w14:textId="0128A0F4" w:rsidR="006376E3" w:rsidRPr="006376E3" w:rsidRDefault="006376E3" w:rsidP="006376E3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 w:rsidRPr="006376E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04A1752" wp14:editId="401F05A7">
                        <wp:extent cx="2486025" cy="2162175"/>
                        <wp:effectExtent l="0" t="0" r="9525" b="9525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40E430" w14:textId="77777777" w:rsidR="006376E3" w:rsidRPr="006376E3" w:rsidRDefault="006376E3" w:rsidP="006376E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376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50A3C649" w14:textId="77777777" w:rsidR="006376E3" w:rsidRPr="006376E3" w:rsidRDefault="006376E3" w:rsidP="006376E3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6376E3" w:rsidRPr="006376E3" w14:paraId="11083583" w14:textId="77777777" w:rsidTr="00D20462">
              <w:tc>
                <w:tcPr>
                  <w:tcW w:w="9606" w:type="dxa"/>
                  <w:shd w:val="clear" w:color="auto" w:fill="auto"/>
                </w:tcPr>
                <w:p w14:paraId="35FAC433" w14:textId="77777777" w:rsidR="006376E3" w:rsidRPr="006376E3" w:rsidRDefault="006376E3" w:rsidP="006376E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376E3">
                    <w:rPr>
                      <w:rFonts w:asciiTheme="minorHAnsi" w:hAnsiTheme="minorHAnsi" w:cstheme="minorHAnsi"/>
                      <w:szCs w:val="22"/>
                    </w:rPr>
                    <w:t>Červená zrna s malým množstvím žlutých zrn</w:t>
                  </w:r>
                </w:p>
                <w:p w14:paraId="70459EA8" w14:textId="77777777" w:rsidR="006376E3" w:rsidRPr="006376E3" w:rsidRDefault="006376E3" w:rsidP="006376E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376E3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</w:t>
                  </w:r>
                  <w:proofErr w:type="spellStart"/>
                  <w:r w:rsidRPr="006376E3">
                    <w:rPr>
                      <w:rFonts w:asciiTheme="minorHAnsi" w:hAnsiTheme="minorHAnsi" w:cstheme="minorHAnsi"/>
                      <w:szCs w:val="22"/>
                    </w:rPr>
                    <w:t>Hg</w:t>
                  </w:r>
                  <w:proofErr w:type="spellEnd"/>
                  <w:r w:rsidRPr="006376E3">
                    <w:rPr>
                      <w:rFonts w:asciiTheme="minorHAnsi" w:hAnsiTheme="minorHAnsi" w:cstheme="minorHAnsi"/>
                      <w:szCs w:val="22"/>
                    </w:rPr>
                    <w:t>, S, (Si, Al), ((</w:t>
                  </w:r>
                  <w:proofErr w:type="spellStart"/>
                  <w:r w:rsidRPr="006376E3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6376E3">
                    <w:rPr>
                      <w:rFonts w:asciiTheme="minorHAnsi" w:hAnsiTheme="minorHAnsi" w:cstheme="minorHAnsi"/>
                      <w:szCs w:val="22"/>
                    </w:rPr>
                    <w:t xml:space="preserve">, Ca, </w:t>
                  </w:r>
                  <w:proofErr w:type="spellStart"/>
                  <w:r w:rsidRPr="006376E3">
                    <w:rPr>
                      <w:rFonts w:asciiTheme="minorHAnsi" w:hAnsiTheme="minorHAnsi" w:cstheme="minorHAnsi"/>
                      <w:szCs w:val="22"/>
                    </w:rPr>
                    <w:t>Cu</w:t>
                  </w:r>
                  <w:proofErr w:type="spellEnd"/>
                  <w:r w:rsidRPr="006376E3">
                    <w:rPr>
                      <w:rFonts w:asciiTheme="minorHAnsi" w:hAnsiTheme="minorHAnsi" w:cstheme="minorHAnsi"/>
                      <w:szCs w:val="22"/>
                    </w:rPr>
                    <w:t>))</w:t>
                  </w:r>
                </w:p>
                <w:p w14:paraId="39E493D5" w14:textId="77777777" w:rsidR="006376E3" w:rsidRPr="006376E3" w:rsidRDefault="006376E3" w:rsidP="006376E3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376E3">
                    <w:rPr>
                      <w:rFonts w:asciiTheme="minorHAnsi" w:hAnsiTheme="minorHAnsi" w:cstheme="minorHAnsi"/>
                      <w:szCs w:val="22"/>
                    </w:rPr>
                    <w:t>Vzorek tvořila rumělka a malé množství hlinitokřemičitanů s příměsí sloučenin železa a uhličitanu vápenatého. Původ mědi nelze přesně určit, pravděpodobně se jedná o znečištění.</w:t>
                  </w:r>
                </w:p>
              </w:tc>
            </w:tr>
          </w:tbl>
          <w:p w14:paraId="02F9A1FC" w14:textId="77777777" w:rsidR="006376E3" w:rsidRPr="006376E3" w:rsidRDefault="006376E3" w:rsidP="006376E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376E3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3DC7E749" w14:textId="77777777" w:rsidR="006376E3" w:rsidRPr="006376E3" w:rsidRDefault="006376E3" w:rsidP="006376E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376E3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3900B1D7" w14:textId="47914DBC" w:rsidR="006376E3" w:rsidRDefault="006376E3" w:rsidP="006376E3">
            <w:pPr>
              <w:rPr>
                <w:rFonts w:cstheme="minorHAnsi"/>
              </w:rPr>
            </w:pPr>
            <w:r w:rsidRPr="006376E3">
              <w:rPr>
                <w:rFonts w:cstheme="minorHAnsi"/>
                <w:noProof/>
              </w:rPr>
              <w:drawing>
                <wp:inline distT="0" distB="0" distL="0" distR="0" wp14:anchorId="056D5EF0" wp14:editId="0D360AFC">
                  <wp:extent cx="4610100" cy="2876550"/>
                  <wp:effectExtent l="0" t="0" r="0" b="0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00522" w14:textId="77777777" w:rsidR="00BC040B" w:rsidRPr="006376E3" w:rsidRDefault="00BC040B" w:rsidP="006376E3">
            <w:pPr>
              <w:rPr>
                <w:rFonts w:cstheme="minorHAnsi"/>
              </w:rPr>
            </w:pPr>
          </w:p>
          <w:p w14:paraId="6AB3592C" w14:textId="40543756" w:rsidR="006376E3" w:rsidRPr="006376E3" w:rsidRDefault="006376E3" w:rsidP="006376E3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6376E3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4FDFCEDD" wp14:editId="1F8EB220">
                  <wp:extent cx="4610100" cy="2876550"/>
                  <wp:effectExtent l="0" t="0" r="0" b="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0E58A" w14:textId="77777777" w:rsidR="006376E3" w:rsidRPr="006376E3" w:rsidRDefault="006376E3" w:rsidP="006376E3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6376E3">
              <w:rPr>
                <w:rFonts w:asciiTheme="minorHAnsi" w:hAnsiTheme="minorHAnsi" w:cstheme="minorHAnsi"/>
                <w:szCs w:val="22"/>
              </w:rPr>
              <w:t xml:space="preserve">Ve spektru byly patrné pásy typické pro bílkoviny. Dále se ve spektru projevily pásy </w:t>
            </w:r>
            <w:proofErr w:type="gramStart"/>
            <w:r w:rsidRPr="006376E3">
              <w:rPr>
                <w:rFonts w:asciiTheme="minorHAnsi" w:hAnsiTheme="minorHAnsi" w:cstheme="minorHAnsi"/>
                <w:szCs w:val="22"/>
              </w:rPr>
              <w:t>pigmentů - hlinitokřemičitanů</w:t>
            </w:r>
            <w:proofErr w:type="gramEnd"/>
            <w:r w:rsidRPr="006376E3">
              <w:rPr>
                <w:rFonts w:asciiTheme="minorHAnsi" w:hAnsiTheme="minorHAnsi" w:cstheme="minorHAnsi"/>
                <w:szCs w:val="22"/>
              </w:rPr>
              <w:t xml:space="preserve"> (1030 cm</w:t>
            </w:r>
            <w:r w:rsidRPr="006376E3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6376E3">
              <w:rPr>
                <w:rFonts w:asciiTheme="minorHAnsi" w:hAnsiTheme="minorHAnsi" w:cstheme="minorHAnsi"/>
                <w:szCs w:val="22"/>
              </w:rPr>
              <w:t>).</w:t>
            </w:r>
          </w:p>
          <w:p w14:paraId="458C6A33" w14:textId="5E34B702" w:rsidR="0065280A" w:rsidRPr="006376E3" w:rsidRDefault="00B768EE" w:rsidP="00B768EE">
            <w:pPr>
              <w:rPr>
                <w:rFonts w:cstheme="minorHAnsi"/>
              </w:rPr>
            </w:pPr>
            <w:r w:rsidRPr="006376E3">
              <w:rPr>
                <w:rFonts w:cstheme="minorHAnsi"/>
              </w:rPr>
              <w:br w:type="page"/>
            </w:r>
            <w:r w:rsidR="00797ACF" w:rsidRPr="006376E3">
              <w:rPr>
                <w:rFonts w:cstheme="minorHAnsi"/>
              </w:rPr>
              <w:br w:type="page"/>
            </w:r>
            <w:r w:rsidR="00944808" w:rsidRPr="006376E3">
              <w:rPr>
                <w:rFonts w:cstheme="minorHAnsi"/>
              </w:rPr>
              <w:br w:type="page"/>
            </w:r>
            <w:r w:rsidR="007C718C" w:rsidRPr="006376E3">
              <w:rPr>
                <w:rFonts w:cstheme="minorHAnsi"/>
              </w:rPr>
              <w:br w:type="page"/>
            </w:r>
            <w:r w:rsidR="009245B7" w:rsidRPr="006376E3">
              <w:rPr>
                <w:rFonts w:cstheme="minorHAnsi"/>
              </w:rPr>
              <w:br w:type="page"/>
            </w:r>
            <w:r w:rsidR="00A8112A" w:rsidRPr="006376E3">
              <w:rPr>
                <w:rFonts w:cstheme="minorHAnsi"/>
              </w:rPr>
              <w:br w:type="page"/>
            </w:r>
            <w:r w:rsidR="00493F66" w:rsidRPr="006376E3">
              <w:rPr>
                <w:rFonts w:cstheme="minorHAnsi"/>
              </w:rPr>
              <w:br w:type="page"/>
            </w:r>
          </w:p>
          <w:p w14:paraId="7F3073CD" w14:textId="77777777" w:rsidR="00797ACF" w:rsidRPr="006376E3" w:rsidRDefault="00797ACF" w:rsidP="00797ACF">
            <w:pPr>
              <w:rPr>
                <w:rFonts w:cstheme="minorHAnsi"/>
                <w:color w:val="000000" w:themeColor="text1"/>
              </w:rPr>
            </w:pPr>
          </w:p>
          <w:p w14:paraId="3B1C9C77" w14:textId="53AB585F" w:rsidR="002844FE" w:rsidRPr="006376E3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542273F1" w14:textId="3C028A91" w:rsidR="002844FE" w:rsidRPr="006376E3" w:rsidRDefault="002844FE" w:rsidP="002844F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376E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Závěr</w:t>
            </w:r>
          </w:p>
          <w:p w14:paraId="488A9F36" w14:textId="77777777" w:rsidR="002844FE" w:rsidRPr="006376E3" w:rsidRDefault="002844FE" w:rsidP="002844FE">
            <w:pPr>
              <w:rPr>
                <w:rFonts w:cstheme="minorHAnsi"/>
              </w:rPr>
            </w:pPr>
          </w:p>
          <w:p w14:paraId="48C6CBBA" w14:textId="090ABFD9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 xml:space="preserve">Vzorky papírové podložky č. 1, 2 a 3 (8775, 8776 a 8777) byly tvořeny hadrovinou z lněných a konopných vláken. </w:t>
            </w:r>
          </w:p>
          <w:p w14:paraId="7C6EAA84" w14:textId="77777777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0D827CFC" w14:textId="3C907D1E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>Vzorek textilie č. 4 (8778) byl pravděpodobně tvořen lnem a vzorky textilie č. 5 a 6 (8779 a 8780) byly tvořeny konopím.</w:t>
            </w:r>
          </w:p>
          <w:p w14:paraId="0E1CC8C9" w14:textId="77777777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2017DED" w14:textId="014F752E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 xml:space="preserve">Vzorky usní č. 7 a 8 (8781 a 8782) obsahovali třísloviny. </w:t>
            </w:r>
          </w:p>
          <w:p w14:paraId="604F14FD" w14:textId="77777777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4F0A525" w14:textId="648A1F2E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 xml:space="preserve">Vzorky červených pigmentů č. 9 10, 11 a 12 obsahovaly bílkoviny. </w:t>
            </w:r>
          </w:p>
          <w:p w14:paraId="21DB18C8" w14:textId="77777777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46F05B91" w14:textId="1320532D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 xml:space="preserve">Vzorek č. 9 (8802) tvořily převážně pigmenty olova a rumělka. </w:t>
            </w:r>
          </w:p>
          <w:p w14:paraId="5A23997F" w14:textId="77777777" w:rsidR="00434906" w:rsidRPr="006376E3" w:rsidRDefault="00434906" w:rsidP="002844FE">
            <w:pPr>
              <w:rPr>
                <w:rFonts w:cstheme="minorHAnsi"/>
                <w:color w:val="000000" w:themeColor="text1"/>
              </w:rPr>
            </w:pPr>
          </w:p>
          <w:p w14:paraId="25D096A2" w14:textId="77777777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 xml:space="preserve">Vzorek č. 11 (8804) tvořily převážně pigmenty olova a vzorek č. 12 (8805) tvořila převážně rumělka. </w:t>
            </w:r>
          </w:p>
          <w:p w14:paraId="106F85F0" w14:textId="77777777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E48D7A5" w14:textId="217202A2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 xml:space="preserve">Všechny vzorky obsahovaly menší množství hlinitokřemičitanů a uhličitanu vápenatého. </w:t>
            </w:r>
          </w:p>
          <w:p w14:paraId="2DDBCE67" w14:textId="77777777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B85BA04" w14:textId="77777777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  <w:r w:rsidRPr="006376E3">
              <w:rPr>
                <w:rFonts w:cstheme="minorHAnsi"/>
                <w:color w:val="000000" w:themeColor="text1"/>
              </w:rPr>
              <w:t>Složení inkoustu vzorek č. 13 (8808) nebylo identifikováno.</w:t>
            </w:r>
          </w:p>
          <w:p w14:paraId="543E2D01" w14:textId="77777777" w:rsidR="002844FE" w:rsidRPr="006376E3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F6A17DD" w14:textId="77777777" w:rsidR="002844FE" w:rsidRPr="006376E3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36D30144" w14:textId="77777777" w:rsidR="0065280A" w:rsidRPr="006376E3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1470A77E" w14:textId="4A83216F" w:rsidR="0065280A" w:rsidRPr="006376E3" w:rsidRDefault="0065280A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12B870" w14:textId="77777777" w:rsidR="009A03AE" w:rsidRPr="006376E3" w:rsidRDefault="009A03A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6376E3" w14:paraId="6588E497" w14:textId="77777777" w:rsidTr="00CF54D3">
        <w:tc>
          <w:tcPr>
            <w:tcW w:w="10060" w:type="dxa"/>
          </w:tcPr>
          <w:p w14:paraId="6A3A9C3E" w14:textId="77777777" w:rsidR="00AA48FC" w:rsidRPr="006376E3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6376E3">
              <w:rPr>
                <w:rFonts w:cstheme="minorHAnsi"/>
                <w:b/>
                <w:color w:val="000000" w:themeColor="text1"/>
              </w:rPr>
              <w:t>Fotodokumentace analýzy</w:t>
            </w:r>
          </w:p>
        </w:tc>
      </w:tr>
      <w:tr w:rsidR="00AA48FC" w:rsidRPr="006376E3" w14:paraId="24BB7D60" w14:textId="77777777" w:rsidTr="00CF54D3">
        <w:tc>
          <w:tcPr>
            <w:tcW w:w="10060" w:type="dxa"/>
          </w:tcPr>
          <w:p w14:paraId="4FB66E8A" w14:textId="77777777" w:rsidR="00AA48FC" w:rsidRPr="006376E3" w:rsidRDefault="00AA48FC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7C58C2A" w14:textId="77777777" w:rsidR="0022194F" w:rsidRPr="006376E3" w:rsidRDefault="0022194F" w:rsidP="00821499">
      <w:pPr>
        <w:spacing w:line="240" w:lineRule="auto"/>
        <w:rPr>
          <w:rFonts w:cstheme="minorHAnsi"/>
          <w:color w:val="000000" w:themeColor="text1"/>
        </w:rPr>
      </w:pPr>
    </w:p>
    <w:sectPr w:rsidR="0022194F" w:rsidRPr="006376E3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BBCC" w14:textId="77777777" w:rsidR="009D6B75" w:rsidRDefault="009D6B75" w:rsidP="00AA48FC">
      <w:pPr>
        <w:spacing w:after="0" w:line="240" w:lineRule="auto"/>
      </w:pPr>
      <w:r>
        <w:separator/>
      </w:r>
    </w:p>
  </w:endnote>
  <w:endnote w:type="continuationSeparator" w:id="0">
    <w:p w14:paraId="3D880BD8" w14:textId="77777777" w:rsidR="009D6B75" w:rsidRDefault="009D6B7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C97F" w14:textId="77777777" w:rsidR="009D6B75" w:rsidRDefault="009D6B75" w:rsidP="00AA48FC">
      <w:pPr>
        <w:spacing w:after="0" w:line="240" w:lineRule="auto"/>
      </w:pPr>
      <w:r>
        <w:separator/>
      </w:r>
    </w:p>
  </w:footnote>
  <w:footnote w:type="continuationSeparator" w:id="0">
    <w:p w14:paraId="240336D3" w14:textId="77777777" w:rsidR="009D6B75" w:rsidRDefault="009D6B7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2F73"/>
    <w:rsid w:val="000A3395"/>
    <w:rsid w:val="000A6440"/>
    <w:rsid w:val="0015086C"/>
    <w:rsid w:val="0021097B"/>
    <w:rsid w:val="0022194F"/>
    <w:rsid w:val="00275C86"/>
    <w:rsid w:val="002842EE"/>
    <w:rsid w:val="002844FE"/>
    <w:rsid w:val="002E21FE"/>
    <w:rsid w:val="0030242C"/>
    <w:rsid w:val="00343DD4"/>
    <w:rsid w:val="003449DF"/>
    <w:rsid w:val="003601F1"/>
    <w:rsid w:val="00370EA9"/>
    <w:rsid w:val="003D0950"/>
    <w:rsid w:val="00434906"/>
    <w:rsid w:val="00481401"/>
    <w:rsid w:val="00493F66"/>
    <w:rsid w:val="00494840"/>
    <w:rsid w:val="005A54E0"/>
    <w:rsid w:val="005C155B"/>
    <w:rsid w:val="005F24CD"/>
    <w:rsid w:val="00634D95"/>
    <w:rsid w:val="006376E3"/>
    <w:rsid w:val="0065280A"/>
    <w:rsid w:val="00797ACF"/>
    <w:rsid w:val="007C718C"/>
    <w:rsid w:val="00821499"/>
    <w:rsid w:val="008506A8"/>
    <w:rsid w:val="009245B7"/>
    <w:rsid w:val="00944808"/>
    <w:rsid w:val="009A03AE"/>
    <w:rsid w:val="009C79EF"/>
    <w:rsid w:val="009D6B75"/>
    <w:rsid w:val="00A8112A"/>
    <w:rsid w:val="00AA48FC"/>
    <w:rsid w:val="00B768EE"/>
    <w:rsid w:val="00B90C16"/>
    <w:rsid w:val="00BC040B"/>
    <w:rsid w:val="00C30ACE"/>
    <w:rsid w:val="00C43EE5"/>
    <w:rsid w:val="00C657DB"/>
    <w:rsid w:val="00C74C8C"/>
    <w:rsid w:val="00CC1EA8"/>
    <w:rsid w:val="00CC78D9"/>
    <w:rsid w:val="00CD3F27"/>
    <w:rsid w:val="00CF54D3"/>
    <w:rsid w:val="00D6299B"/>
    <w:rsid w:val="00E70B40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2844F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844FE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844FE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Styl2">
    <w:name w:val="Styl2"/>
    <w:basedOn w:val="Style1"/>
    <w:qFormat/>
    <w:rsid w:val="00B768EE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4</cp:revision>
  <cp:lastPrinted>2021-08-26T10:01:00Z</cp:lastPrinted>
  <dcterms:created xsi:type="dcterms:W3CDTF">2022-08-23T07:34:00Z</dcterms:created>
  <dcterms:modified xsi:type="dcterms:W3CDTF">2022-08-23T07:35:00Z</dcterms:modified>
</cp:coreProperties>
</file>