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51D52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954"/>
        <w:gridCol w:w="7106"/>
      </w:tblGrid>
      <w:tr w:rsidR="00821499" w:rsidRPr="00251D52" w14:paraId="308E4BCF" w14:textId="77777777" w:rsidTr="00CF54D3">
        <w:tc>
          <w:tcPr>
            <w:tcW w:w="4606" w:type="dxa"/>
          </w:tcPr>
          <w:p w14:paraId="42DD7B2F" w14:textId="77777777" w:rsidR="0022194F" w:rsidRPr="00251D52" w:rsidRDefault="0022194F" w:rsidP="00821499">
            <w:pPr>
              <w:rPr>
                <w:rFonts w:cstheme="minorHAnsi"/>
                <w:b/>
              </w:rPr>
            </w:pPr>
            <w:r w:rsidRPr="00251D5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360180F4" w:rsidR="0022194F" w:rsidRPr="00251D52" w:rsidRDefault="00251D52" w:rsidP="00821499">
            <w:pPr>
              <w:rPr>
                <w:rFonts w:cstheme="minorHAnsi"/>
              </w:rPr>
            </w:pPr>
            <w:r w:rsidRPr="00251D52">
              <w:rPr>
                <w:rFonts w:cstheme="minorHAnsi"/>
              </w:rPr>
              <w:t>8616</w:t>
            </w:r>
          </w:p>
        </w:tc>
      </w:tr>
      <w:tr w:rsidR="00821499" w:rsidRPr="00251D52" w14:paraId="616D8CF9" w14:textId="77777777" w:rsidTr="00CF54D3">
        <w:tc>
          <w:tcPr>
            <w:tcW w:w="4606" w:type="dxa"/>
          </w:tcPr>
          <w:p w14:paraId="5DFEFE58" w14:textId="77777777" w:rsidR="0022194F" w:rsidRPr="00251D52" w:rsidRDefault="0022194F" w:rsidP="00821499">
            <w:pPr>
              <w:rPr>
                <w:rFonts w:cstheme="minorHAnsi"/>
                <w:b/>
              </w:rPr>
            </w:pPr>
            <w:r w:rsidRPr="00251D5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B45B7ED" w:rsidR="0022194F" w:rsidRPr="00251D52" w:rsidRDefault="00251D52" w:rsidP="00821499">
            <w:pPr>
              <w:rPr>
                <w:rFonts w:cstheme="minorHAnsi"/>
              </w:rPr>
            </w:pPr>
            <w:r w:rsidRPr="00251D52">
              <w:rPr>
                <w:rFonts w:cstheme="minorHAnsi"/>
              </w:rPr>
              <w:t>1</w:t>
            </w:r>
          </w:p>
        </w:tc>
      </w:tr>
      <w:tr w:rsidR="00821499" w:rsidRPr="00251D52" w14:paraId="106D8ED7" w14:textId="77777777" w:rsidTr="00CF54D3">
        <w:tc>
          <w:tcPr>
            <w:tcW w:w="4606" w:type="dxa"/>
          </w:tcPr>
          <w:p w14:paraId="42C61C07" w14:textId="77777777" w:rsidR="00AA48FC" w:rsidRPr="00251D52" w:rsidRDefault="00AA48FC" w:rsidP="00821499">
            <w:pPr>
              <w:rPr>
                <w:rFonts w:cstheme="minorHAnsi"/>
                <w:b/>
              </w:rPr>
            </w:pPr>
            <w:r w:rsidRPr="00251D52">
              <w:rPr>
                <w:rFonts w:cstheme="minorHAnsi"/>
                <w:b/>
              </w:rPr>
              <w:t xml:space="preserve">Pořadové číslo karty vzorku v </w:t>
            </w:r>
            <w:r w:rsidR="000A6440" w:rsidRPr="00251D52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F38A603" w:rsidR="00AA48FC" w:rsidRPr="00251D52" w:rsidRDefault="00251D52" w:rsidP="00821499">
            <w:pPr>
              <w:rPr>
                <w:rFonts w:cstheme="minorHAnsi"/>
              </w:rPr>
            </w:pPr>
            <w:r w:rsidRPr="00251D52">
              <w:rPr>
                <w:rFonts w:cstheme="minorHAnsi"/>
              </w:rPr>
              <w:t>1077</w:t>
            </w:r>
          </w:p>
        </w:tc>
      </w:tr>
      <w:tr w:rsidR="00821499" w:rsidRPr="00251D52" w14:paraId="32CF643C" w14:textId="77777777" w:rsidTr="00CF54D3">
        <w:tc>
          <w:tcPr>
            <w:tcW w:w="4606" w:type="dxa"/>
          </w:tcPr>
          <w:p w14:paraId="560D95E3" w14:textId="77777777" w:rsidR="0022194F" w:rsidRPr="00251D52" w:rsidRDefault="0022194F" w:rsidP="00821499">
            <w:pPr>
              <w:rPr>
                <w:rFonts w:cstheme="minorHAnsi"/>
                <w:b/>
              </w:rPr>
            </w:pPr>
            <w:r w:rsidRPr="00251D52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251D52" w:rsidRDefault="0022194F" w:rsidP="00821499">
            <w:pPr>
              <w:rPr>
                <w:rFonts w:cstheme="minorHAnsi"/>
              </w:rPr>
            </w:pPr>
          </w:p>
        </w:tc>
      </w:tr>
      <w:tr w:rsidR="00821499" w:rsidRPr="00251D52" w14:paraId="7F8D2B97" w14:textId="77777777" w:rsidTr="00CF54D3">
        <w:tc>
          <w:tcPr>
            <w:tcW w:w="4606" w:type="dxa"/>
          </w:tcPr>
          <w:p w14:paraId="59451275" w14:textId="77777777" w:rsidR="0022194F" w:rsidRPr="00251D52" w:rsidRDefault="0022194F" w:rsidP="00821499">
            <w:pPr>
              <w:rPr>
                <w:rFonts w:cstheme="minorHAnsi"/>
                <w:b/>
              </w:rPr>
            </w:pPr>
            <w:r w:rsidRPr="00251D52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136B098F" w:rsidR="0022194F" w:rsidRPr="00251D52" w:rsidRDefault="00251D52" w:rsidP="00821499">
            <w:pPr>
              <w:rPr>
                <w:rFonts w:cstheme="minorHAnsi"/>
              </w:rPr>
            </w:pPr>
            <w:r w:rsidRPr="00251D52">
              <w:rPr>
                <w:rFonts w:cstheme="minorHAnsi"/>
              </w:rPr>
              <w:t xml:space="preserve">Olejomalba na </w:t>
            </w:r>
            <w:proofErr w:type="spellStart"/>
            <w:r w:rsidRPr="00251D52">
              <w:rPr>
                <w:rFonts w:cstheme="minorHAnsi"/>
              </w:rPr>
              <w:t>masonitu</w:t>
            </w:r>
            <w:proofErr w:type="spellEnd"/>
            <w:r w:rsidRPr="00251D52">
              <w:rPr>
                <w:rFonts w:cstheme="minorHAnsi"/>
              </w:rPr>
              <w:t xml:space="preserve">, res. </w:t>
            </w:r>
            <w:proofErr w:type="spellStart"/>
            <w:r w:rsidRPr="00251D52">
              <w:rPr>
                <w:rFonts w:cstheme="minorHAnsi"/>
              </w:rPr>
              <w:t>Paňázová</w:t>
            </w:r>
            <w:proofErr w:type="spellEnd"/>
          </w:p>
        </w:tc>
      </w:tr>
      <w:tr w:rsidR="00821499" w:rsidRPr="00251D52" w14:paraId="54033E58" w14:textId="77777777" w:rsidTr="00CF54D3">
        <w:tc>
          <w:tcPr>
            <w:tcW w:w="4606" w:type="dxa"/>
          </w:tcPr>
          <w:p w14:paraId="65CE29A7" w14:textId="77777777" w:rsidR="0022194F" w:rsidRPr="00251D52" w:rsidRDefault="0022194F" w:rsidP="00821499">
            <w:pPr>
              <w:rPr>
                <w:rFonts w:cstheme="minorHAnsi"/>
                <w:b/>
              </w:rPr>
            </w:pPr>
            <w:r w:rsidRPr="00251D5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8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940"/>
              <w:gridCol w:w="4700"/>
            </w:tblGrid>
            <w:tr w:rsidR="00251D52" w:rsidRPr="00251D52" w14:paraId="20E610D9" w14:textId="77777777" w:rsidTr="00251D52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55E1F6" w14:textId="77777777" w:rsidR="00251D52" w:rsidRPr="00251D52" w:rsidRDefault="00251D52" w:rsidP="00251D5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51D52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CA4FA4" w14:textId="77777777" w:rsidR="00251D52" w:rsidRPr="00251D52" w:rsidRDefault="00251D52" w:rsidP="00251D5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51D52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47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5E2609" w14:textId="77777777" w:rsidR="00251D52" w:rsidRPr="00251D52" w:rsidRDefault="00251D52" w:rsidP="00251D5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51D52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251D52" w:rsidRPr="00251D52" w14:paraId="4B4A7640" w14:textId="77777777" w:rsidTr="00251D52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2105C3" w14:textId="77777777" w:rsidR="00251D52" w:rsidRPr="00251D52" w:rsidRDefault="00251D52" w:rsidP="00251D52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251D52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251D52">
                    <w:rPr>
                      <w:rFonts w:eastAsia="Times New Roman" w:cstheme="minorHAnsi"/>
                      <w:color w:val="000000"/>
                      <w:lang w:eastAsia="cs-CZ"/>
                    </w:rPr>
                    <w:t>. č. 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E6D4C4" w14:textId="77777777" w:rsidR="00251D52" w:rsidRPr="00251D52" w:rsidRDefault="00251D52" w:rsidP="00251D5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51D52">
                    <w:rPr>
                      <w:rFonts w:eastAsia="Times New Roman" w:cstheme="minorHAnsi"/>
                      <w:color w:val="000000"/>
                      <w:lang w:eastAsia="cs-CZ"/>
                    </w:rPr>
                    <w:t>8616</w:t>
                  </w:r>
                </w:p>
              </w:tc>
              <w:tc>
                <w:tcPr>
                  <w:tcW w:w="4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7D559F" w14:textId="77777777" w:rsidR="00251D52" w:rsidRPr="00251D52" w:rsidRDefault="00251D52" w:rsidP="00251D52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51D52">
                    <w:rPr>
                      <w:rFonts w:eastAsia="Times New Roman" w:cstheme="minorHAnsi"/>
                      <w:color w:val="000000"/>
                      <w:lang w:eastAsia="cs-CZ"/>
                    </w:rPr>
                    <w:t>Levá strana dole, odběr z rubu</w:t>
                  </w:r>
                </w:p>
              </w:tc>
            </w:tr>
          </w:tbl>
          <w:p w14:paraId="3120D7CA" w14:textId="77777777" w:rsidR="0022194F" w:rsidRPr="00251D52" w:rsidRDefault="0022194F" w:rsidP="00821499">
            <w:pPr>
              <w:rPr>
                <w:rFonts w:cstheme="minorHAnsi"/>
              </w:rPr>
            </w:pPr>
          </w:p>
        </w:tc>
      </w:tr>
      <w:tr w:rsidR="00821499" w:rsidRPr="00251D52" w14:paraId="5E1A21DD" w14:textId="77777777" w:rsidTr="00CF54D3">
        <w:tc>
          <w:tcPr>
            <w:tcW w:w="4606" w:type="dxa"/>
          </w:tcPr>
          <w:p w14:paraId="1B7B8745" w14:textId="77777777" w:rsidR="0022194F" w:rsidRPr="00251D52" w:rsidRDefault="0022194F" w:rsidP="00821499">
            <w:pPr>
              <w:rPr>
                <w:rFonts w:cstheme="minorHAnsi"/>
                <w:b/>
              </w:rPr>
            </w:pPr>
            <w:r w:rsidRPr="00251D52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28FD9194" w14:textId="4F40C0CF" w:rsidR="0022194F" w:rsidRPr="00251D52" w:rsidRDefault="00251D52" w:rsidP="00821499">
            <w:pPr>
              <w:rPr>
                <w:rFonts w:cstheme="minorHAnsi"/>
              </w:rPr>
            </w:pPr>
            <w:r w:rsidRPr="00251D52">
              <w:rPr>
                <w:rFonts w:cstheme="minorHAnsi"/>
                <w:noProof/>
              </w:rPr>
              <w:drawing>
                <wp:inline distT="0" distB="0" distL="0" distR="0" wp14:anchorId="3009D41C" wp14:editId="5E6C7BF6">
                  <wp:extent cx="3895725" cy="2597150"/>
                  <wp:effectExtent l="0" t="0" r="952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710" cy="259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1D31BC" w14:textId="77777777" w:rsidR="00251D52" w:rsidRPr="00251D52" w:rsidRDefault="00251D52" w:rsidP="00821499">
            <w:pPr>
              <w:rPr>
                <w:rFonts w:cstheme="minorHAnsi"/>
              </w:rPr>
            </w:pPr>
          </w:p>
          <w:p w14:paraId="6D01189D" w14:textId="4A6B35BF" w:rsidR="00251D52" w:rsidRPr="00251D52" w:rsidRDefault="00251D52" w:rsidP="00821499">
            <w:pPr>
              <w:rPr>
                <w:rFonts w:cstheme="minorHAnsi"/>
              </w:rPr>
            </w:pPr>
            <w:r w:rsidRPr="00251D52">
              <w:rPr>
                <w:rFonts w:cstheme="minorHAnsi"/>
                <w:noProof/>
                <w:lang w:eastAsia="x-none"/>
              </w:rPr>
              <w:drawing>
                <wp:inline distT="0" distB="0" distL="0" distR="0" wp14:anchorId="6214E751" wp14:editId="1E84D573">
                  <wp:extent cx="3848100" cy="2565400"/>
                  <wp:effectExtent l="0" t="0" r="0" b="635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5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499" w:rsidRPr="00251D52" w14:paraId="0ACABA34" w14:textId="77777777" w:rsidTr="00CF54D3">
        <w:tc>
          <w:tcPr>
            <w:tcW w:w="4606" w:type="dxa"/>
          </w:tcPr>
          <w:p w14:paraId="2B920B9B" w14:textId="77777777" w:rsidR="0022194F" w:rsidRPr="00251D52" w:rsidRDefault="0022194F" w:rsidP="00821499">
            <w:pPr>
              <w:rPr>
                <w:rFonts w:cstheme="minorHAnsi"/>
                <w:b/>
              </w:rPr>
            </w:pPr>
            <w:r w:rsidRPr="00251D52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8D9B028" w:rsidR="0022194F" w:rsidRPr="00251D52" w:rsidRDefault="00251D52" w:rsidP="00821499">
            <w:pPr>
              <w:rPr>
                <w:rFonts w:cstheme="minorHAnsi"/>
              </w:rPr>
            </w:pPr>
            <w:r w:rsidRPr="00251D52">
              <w:rPr>
                <w:rFonts w:cstheme="minorHAnsi"/>
              </w:rPr>
              <w:t>Obraz</w:t>
            </w:r>
          </w:p>
        </w:tc>
      </w:tr>
      <w:tr w:rsidR="00821499" w:rsidRPr="00251D52" w14:paraId="7715CB8F" w14:textId="77777777" w:rsidTr="00CF54D3">
        <w:tc>
          <w:tcPr>
            <w:tcW w:w="4606" w:type="dxa"/>
          </w:tcPr>
          <w:p w14:paraId="1E56020F" w14:textId="77777777" w:rsidR="0022194F" w:rsidRPr="00251D52" w:rsidRDefault="0022194F" w:rsidP="00821499">
            <w:pPr>
              <w:rPr>
                <w:rFonts w:cstheme="minorHAnsi"/>
                <w:b/>
              </w:rPr>
            </w:pPr>
            <w:r w:rsidRPr="00251D5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251D52" w:rsidRDefault="0022194F" w:rsidP="00821499">
            <w:pPr>
              <w:rPr>
                <w:rFonts w:cstheme="minorHAnsi"/>
              </w:rPr>
            </w:pPr>
          </w:p>
        </w:tc>
      </w:tr>
      <w:tr w:rsidR="00821499" w:rsidRPr="00251D52" w14:paraId="20A918C5" w14:textId="77777777" w:rsidTr="00CF54D3">
        <w:tc>
          <w:tcPr>
            <w:tcW w:w="4606" w:type="dxa"/>
          </w:tcPr>
          <w:p w14:paraId="1A2F26B6" w14:textId="77777777" w:rsidR="0022194F" w:rsidRPr="00251D52" w:rsidRDefault="0022194F" w:rsidP="00821499">
            <w:pPr>
              <w:rPr>
                <w:rFonts w:cstheme="minorHAnsi"/>
                <w:b/>
              </w:rPr>
            </w:pPr>
            <w:r w:rsidRPr="00251D52">
              <w:rPr>
                <w:rFonts w:cstheme="minorHAnsi"/>
                <w:b/>
              </w:rPr>
              <w:t>Datace</w:t>
            </w:r>
            <w:r w:rsidR="00AA48FC" w:rsidRPr="00251D5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251D52" w:rsidRDefault="0022194F" w:rsidP="00821499">
            <w:pPr>
              <w:rPr>
                <w:rFonts w:cstheme="minorHAnsi"/>
              </w:rPr>
            </w:pPr>
          </w:p>
        </w:tc>
      </w:tr>
      <w:tr w:rsidR="00821499" w:rsidRPr="00251D52" w14:paraId="0BF9C387" w14:textId="77777777" w:rsidTr="00CF54D3">
        <w:tc>
          <w:tcPr>
            <w:tcW w:w="4606" w:type="dxa"/>
          </w:tcPr>
          <w:p w14:paraId="12280DD1" w14:textId="77777777" w:rsidR="0022194F" w:rsidRPr="00251D52" w:rsidRDefault="0022194F" w:rsidP="00821499">
            <w:pPr>
              <w:rPr>
                <w:rFonts w:cstheme="minorHAnsi"/>
                <w:b/>
              </w:rPr>
            </w:pPr>
            <w:r w:rsidRPr="00251D5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3671EF44" w:rsidR="0022194F" w:rsidRPr="00251D52" w:rsidRDefault="00251D52" w:rsidP="00821499">
            <w:pPr>
              <w:rPr>
                <w:rFonts w:cstheme="minorHAnsi"/>
              </w:rPr>
            </w:pPr>
            <w:r w:rsidRPr="00251D52">
              <w:rPr>
                <w:rFonts w:cstheme="minorHAnsi"/>
              </w:rPr>
              <w:t>Hurtová Alena</w:t>
            </w:r>
          </w:p>
        </w:tc>
      </w:tr>
      <w:tr w:rsidR="00821499" w:rsidRPr="00251D52" w14:paraId="3B388C43" w14:textId="77777777" w:rsidTr="00CF54D3">
        <w:tc>
          <w:tcPr>
            <w:tcW w:w="4606" w:type="dxa"/>
          </w:tcPr>
          <w:p w14:paraId="07CED6AE" w14:textId="77777777" w:rsidR="0022194F" w:rsidRPr="00251D52" w:rsidRDefault="0022194F" w:rsidP="00821499">
            <w:pPr>
              <w:rPr>
                <w:rFonts w:cstheme="minorHAnsi"/>
                <w:b/>
              </w:rPr>
            </w:pPr>
            <w:r w:rsidRPr="00251D52">
              <w:rPr>
                <w:rFonts w:cstheme="minorHAnsi"/>
                <w:b/>
              </w:rPr>
              <w:t>Datum zpracování zprávy</w:t>
            </w:r>
            <w:r w:rsidR="00AA48FC" w:rsidRPr="00251D5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4AE325C" w:rsidR="0022194F" w:rsidRPr="00251D52" w:rsidRDefault="00251D52" w:rsidP="00821499">
            <w:pPr>
              <w:rPr>
                <w:rFonts w:cstheme="minorHAnsi"/>
              </w:rPr>
            </w:pPr>
            <w:r w:rsidRPr="00251D52">
              <w:rPr>
                <w:rFonts w:cstheme="minorHAnsi"/>
              </w:rPr>
              <w:t>26. 4. 2017</w:t>
            </w:r>
          </w:p>
        </w:tc>
      </w:tr>
      <w:tr w:rsidR="005A54E0" w:rsidRPr="00251D52" w14:paraId="39B656B6" w14:textId="77777777" w:rsidTr="00CF54D3">
        <w:tc>
          <w:tcPr>
            <w:tcW w:w="4606" w:type="dxa"/>
          </w:tcPr>
          <w:p w14:paraId="0369BDA3" w14:textId="77777777" w:rsidR="005A54E0" w:rsidRPr="00251D52" w:rsidRDefault="005A54E0" w:rsidP="00821499">
            <w:pPr>
              <w:rPr>
                <w:rFonts w:cstheme="minorHAnsi"/>
                <w:b/>
              </w:rPr>
            </w:pPr>
            <w:r w:rsidRPr="00251D52">
              <w:rPr>
                <w:rFonts w:cstheme="minorHAnsi"/>
                <w:b/>
              </w:rPr>
              <w:lastRenderedPageBreak/>
              <w:t>Číslo příslušné zprávy v </w:t>
            </w:r>
            <w:r w:rsidR="000A6440" w:rsidRPr="00251D52">
              <w:rPr>
                <w:rFonts w:cstheme="minorHAnsi"/>
                <w:b/>
              </w:rPr>
              <w:t>databázi</w:t>
            </w:r>
            <w:r w:rsidRPr="00251D5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EDD5EAB" w:rsidR="005A54E0" w:rsidRPr="00251D52" w:rsidRDefault="00251D52" w:rsidP="00821499">
            <w:pPr>
              <w:rPr>
                <w:rFonts w:cstheme="minorHAnsi"/>
              </w:rPr>
            </w:pPr>
            <w:r w:rsidRPr="00251D52">
              <w:rPr>
                <w:rFonts w:cstheme="minorHAnsi"/>
              </w:rPr>
              <w:t>2017_5</w:t>
            </w:r>
          </w:p>
        </w:tc>
      </w:tr>
    </w:tbl>
    <w:p w14:paraId="2329459B" w14:textId="77777777" w:rsidR="00AA48FC" w:rsidRPr="00251D52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251D52" w14:paraId="5F13C4C5" w14:textId="77777777" w:rsidTr="00CF54D3">
        <w:tc>
          <w:tcPr>
            <w:tcW w:w="10060" w:type="dxa"/>
          </w:tcPr>
          <w:p w14:paraId="01601BB6" w14:textId="77777777" w:rsidR="00AA48FC" w:rsidRPr="00251D52" w:rsidRDefault="00AA48FC" w:rsidP="00821499">
            <w:pPr>
              <w:rPr>
                <w:rFonts w:cstheme="minorHAnsi"/>
                <w:b/>
              </w:rPr>
            </w:pPr>
            <w:r w:rsidRPr="00251D52">
              <w:rPr>
                <w:rFonts w:cstheme="minorHAnsi"/>
                <w:b/>
              </w:rPr>
              <w:t>Výsledky analýzy</w:t>
            </w:r>
          </w:p>
        </w:tc>
      </w:tr>
      <w:tr w:rsidR="00AA48FC" w:rsidRPr="00251D52" w14:paraId="40D63742" w14:textId="77777777" w:rsidTr="00CF54D3">
        <w:tc>
          <w:tcPr>
            <w:tcW w:w="10060" w:type="dxa"/>
          </w:tcPr>
          <w:p w14:paraId="1C89CE2F" w14:textId="77777777" w:rsidR="00AA48FC" w:rsidRPr="00251D52" w:rsidRDefault="00AA48FC" w:rsidP="00821499">
            <w:pPr>
              <w:rPr>
                <w:rFonts w:cstheme="minorHAnsi"/>
              </w:rPr>
            </w:pPr>
          </w:p>
          <w:p w14:paraId="43E5602C" w14:textId="77777777" w:rsidR="00251D52" w:rsidRPr="00251D52" w:rsidRDefault="00251D52" w:rsidP="00251D52">
            <w:pPr>
              <w:pStyle w:val="Nzev"/>
              <w:rPr>
                <w:rFonts w:asciiTheme="minorHAnsi" w:hAnsiTheme="minorHAnsi" w:cstheme="minorHAnsi"/>
                <w:szCs w:val="22"/>
                <w:u w:val="single"/>
              </w:rPr>
            </w:pPr>
            <w:r w:rsidRPr="00251D52">
              <w:rPr>
                <w:rFonts w:asciiTheme="minorHAnsi" w:hAnsiTheme="minorHAnsi" w:cstheme="minorHAnsi"/>
                <w:szCs w:val="22"/>
                <w:u w:val="single"/>
              </w:rPr>
              <w:t xml:space="preserve">Vzorek č. 1 (8616) </w:t>
            </w:r>
          </w:p>
          <w:p w14:paraId="51A74310" w14:textId="77777777" w:rsidR="00251D52" w:rsidRPr="00251D52" w:rsidRDefault="00251D52" w:rsidP="00251D52">
            <w:pPr>
              <w:rPr>
                <w:rFonts w:cstheme="minorHAnsi"/>
              </w:rPr>
            </w:pPr>
            <w:r w:rsidRPr="00251D52">
              <w:rPr>
                <w:rFonts w:cstheme="minorHAnsi"/>
              </w:rPr>
              <w:t xml:space="preserve">Levá strana dole, odběr z rubu </w:t>
            </w:r>
          </w:p>
          <w:p w14:paraId="18C496CE" w14:textId="77777777" w:rsidR="00251D52" w:rsidRPr="00251D52" w:rsidRDefault="00251D52" w:rsidP="00251D52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251D52">
              <w:rPr>
                <w:rFonts w:asciiTheme="minorHAnsi" w:hAnsiTheme="minorHAnsi" w:cstheme="minorHAnsi"/>
                <w:i w:val="0"/>
                <w:szCs w:val="22"/>
              </w:rPr>
              <w:t>Stanovení vlákninového složení papírové podložky</w:t>
            </w:r>
          </w:p>
          <w:p w14:paraId="48DA1615" w14:textId="77777777" w:rsidR="00251D52" w:rsidRPr="00251D52" w:rsidRDefault="00251D52" w:rsidP="00251D52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251D52">
              <w:rPr>
                <w:rFonts w:asciiTheme="minorHAnsi" w:hAnsiTheme="minorHAnsi" w:cstheme="minorHAnsi"/>
                <w:i w:val="0"/>
                <w:szCs w:val="22"/>
              </w:rPr>
              <w:t xml:space="preserve">Optická mikroskopie a mikrochemické testy - </w:t>
            </w:r>
            <w:proofErr w:type="spellStart"/>
            <w:r w:rsidRPr="00251D52">
              <w:rPr>
                <w:rFonts w:asciiTheme="minorHAnsi" w:hAnsiTheme="minorHAnsi" w:cstheme="minorHAnsi"/>
                <w:i w:val="0"/>
                <w:szCs w:val="22"/>
              </w:rPr>
              <w:t>Herzbergova</w:t>
            </w:r>
            <w:proofErr w:type="spellEnd"/>
            <w:r w:rsidRPr="00251D52">
              <w:rPr>
                <w:rFonts w:asciiTheme="minorHAnsi" w:hAnsiTheme="minorHAnsi" w:cstheme="minorHAnsi"/>
                <w:i w:val="0"/>
                <w:szCs w:val="22"/>
              </w:rPr>
              <w:t xml:space="preserve"> vybarvovací zkouška</w:t>
            </w:r>
          </w:p>
          <w:p w14:paraId="718DF4C6" w14:textId="77777777" w:rsidR="00251D52" w:rsidRPr="00251D52" w:rsidRDefault="00251D52" w:rsidP="00251D52">
            <w:pPr>
              <w:rPr>
                <w:rFonts w:cstheme="minorHAnsi"/>
              </w:rPr>
            </w:pPr>
            <w:r w:rsidRPr="00251D52">
              <w:rPr>
                <w:rFonts w:cstheme="minorHAnsi"/>
              </w:rPr>
              <w:t xml:space="preserve">Bílé procházející světlo </w:t>
            </w:r>
          </w:p>
          <w:tbl>
            <w:tblPr>
              <w:tblW w:w="5000" w:type="pct"/>
              <w:jc w:val="center"/>
              <w:tblLook w:val="01E0" w:firstRow="1" w:lastRow="1" w:firstColumn="1" w:lastColumn="1" w:noHBand="0" w:noVBand="0"/>
            </w:tblPr>
            <w:tblGrid>
              <w:gridCol w:w="5111"/>
              <w:gridCol w:w="4733"/>
            </w:tblGrid>
            <w:tr w:rsidR="00251D52" w:rsidRPr="00251D52" w14:paraId="0752573E" w14:textId="77777777" w:rsidTr="005A05E6">
              <w:trPr>
                <w:jc w:val="center"/>
              </w:trPr>
              <w:tc>
                <w:tcPr>
                  <w:tcW w:w="2596" w:type="pct"/>
                </w:tcPr>
                <w:p w14:paraId="6DF44544" w14:textId="0FC4515A" w:rsidR="00251D52" w:rsidRPr="00251D52" w:rsidRDefault="00251D52" w:rsidP="00251D52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51D5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9EFCFFE" wp14:editId="6A9C7869">
                        <wp:extent cx="2695575" cy="1800225"/>
                        <wp:effectExtent l="0" t="0" r="9525" b="9525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4" w:type="pct"/>
                </w:tcPr>
                <w:p w14:paraId="4F122CED" w14:textId="4970D1DD" w:rsidR="00251D52" w:rsidRPr="00251D52" w:rsidRDefault="00251D52" w:rsidP="00251D52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51D5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700AFD0A" wp14:editId="3FB62330">
                        <wp:extent cx="2705100" cy="1800225"/>
                        <wp:effectExtent l="0" t="0" r="0" b="9525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1D52" w:rsidRPr="00251D52" w14:paraId="3B213610" w14:textId="77777777" w:rsidTr="005A05E6">
              <w:trPr>
                <w:jc w:val="center"/>
              </w:trPr>
              <w:tc>
                <w:tcPr>
                  <w:tcW w:w="2596" w:type="pct"/>
                </w:tcPr>
                <w:p w14:paraId="7CE9A283" w14:textId="1532C317" w:rsidR="00251D52" w:rsidRPr="00251D52" w:rsidRDefault="00251D52" w:rsidP="00251D52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51D5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709A6A8E" wp14:editId="514312BD">
                        <wp:extent cx="2695575" cy="1800225"/>
                        <wp:effectExtent l="0" t="0" r="9525" b="9525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4" w:type="pct"/>
                </w:tcPr>
                <w:p w14:paraId="2A0C7640" w14:textId="5D0B7964" w:rsidR="00251D52" w:rsidRPr="00251D52" w:rsidRDefault="00251D52" w:rsidP="00251D52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51D5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EF6C896" wp14:editId="5519E24D">
                        <wp:extent cx="2695575" cy="1800225"/>
                        <wp:effectExtent l="0" t="0" r="9525" b="9525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423E23A" w14:textId="77777777" w:rsidR="00251D52" w:rsidRPr="00251D52" w:rsidRDefault="00251D52" w:rsidP="00251D52">
            <w:pPr>
              <w:pStyle w:val="Styl2"/>
              <w:rPr>
                <w:rFonts w:asciiTheme="minorHAnsi" w:hAnsiTheme="minorHAnsi" w:cstheme="minorHAnsi"/>
                <w:szCs w:val="22"/>
              </w:rPr>
            </w:pPr>
            <w:r w:rsidRPr="00251D52">
              <w:rPr>
                <w:rFonts w:asciiTheme="minorHAnsi" w:hAnsiTheme="minorHAnsi" w:cstheme="minorHAnsi"/>
                <w:szCs w:val="22"/>
              </w:rPr>
              <w:t>Vlákna vzorku se po styku s </w:t>
            </w:r>
            <w:proofErr w:type="spellStart"/>
            <w:r w:rsidRPr="00251D52">
              <w:rPr>
                <w:rFonts w:asciiTheme="minorHAnsi" w:hAnsiTheme="minorHAnsi" w:cstheme="minorHAnsi"/>
                <w:szCs w:val="22"/>
              </w:rPr>
              <w:t>Herzbergovým</w:t>
            </w:r>
            <w:proofErr w:type="spellEnd"/>
            <w:r w:rsidRPr="00251D52">
              <w:rPr>
                <w:rFonts w:asciiTheme="minorHAnsi" w:hAnsiTheme="minorHAnsi" w:cstheme="minorHAnsi"/>
                <w:szCs w:val="22"/>
              </w:rPr>
              <w:t xml:space="preserve"> činidlem zbarvila do fialova a žluta. Fialová vlákna měla typické znaky buničiny z jehličnatého dřeva (dvojtečky) a žlutá vlákny měla typické znaky dřevoviny (dvojtečky a křížová pole). Jedná se tedy o směs buničiny z jehličnatého dřeva a </w:t>
            </w:r>
            <w:proofErr w:type="spellStart"/>
            <w:r w:rsidRPr="00251D52">
              <w:rPr>
                <w:rFonts w:asciiTheme="minorHAnsi" w:hAnsiTheme="minorHAnsi" w:cstheme="minorHAnsi"/>
                <w:szCs w:val="22"/>
              </w:rPr>
              <w:t>dřeviviuny</w:t>
            </w:r>
            <w:proofErr w:type="spellEnd"/>
            <w:r w:rsidRPr="00251D52">
              <w:rPr>
                <w:rFonts w:asciiTheme="minorHAnsi" w:hAnsiTheme="minorHAnsi" w:cstheme="minorHAnsi"/>
                <w:szCs w:val="22"/>
              </w:rPr>
              <w:t>.</w:t>
            </w:r>
          </w:p>
          <w:p w14:paraId="6FAA7973" w14:textId="77777777" w:rsidR="00251D52" w:rsidRPr="00251D52" w:rsidRDefault="00251D52" w:rsidP="00251D52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251D52">
              <w:rPr>
                <w:rFonts w:asciiTheme="minorHAnsi" w:hAnsiTheme="minorHAnsi" w:cstheme="minorHAnsi"/>
                <w:i w:val="0"/>
                <w:szCs w:val="22"/>
              </w:rPr>
              <w:lastRenderedPageBreak/>
              <w:br w:type="page"/>
              <w:t>Identifikace pojiva</w:t>
            </w:r>
          </w:p>
          <w:p w14:paraId="7A021B52" w14:textId="77777777" w:rsidR="00251D52" w:rsidRPr="00251D52" w:rsidRDefault="00251D52" w:rsidP="00251D52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251D52">
              <w:rPr>
                <w:rFonts w:asciiTheme="minorHAnsi" w:hAnsiTheme="minorHAnsi" w:cstheme="minorHAnsi"/>
                <w:i w:val="0"/>
                <w:szCs w:val="22"/>
              </w:rPr>
              <w:t>Infračervená spektrometrie</w:t>
            </w:r>
          </w:p>
          <w:p w14:paraId="3DDF2462" w14:textId="5BA4AA92" w:rsidR="00251D52" w:rsidRPr="00251D52" w:rsidRDefault="00251D52" w:rsidP="00251D52">
            <w:pPr>
              <w:rPr>
                <w:rFonts w:cstheme="minorHAnsi"/>
              </w:rPr>
            </w:pPr>
            <w:r w:rsidRPr="00251D52">
              <w:rPr>
                <w:rFonts w:cstheme="minorHAnsi"/>
                <w:noProof/>
              </w:rPr>
              <w:drawing>
                <wp:inline distT="0" distB="0" distL="0" distR="0" wp14:anchorId="0C7A1E34" wp14:editId="79B97AB0">
                  <wp:extent cx="5753100" cy="360045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3865D" w14:textId="77777777" w:rsidR="00251D52" w:rsidRPr="00251D52" w:rsidRDefault="00251D52" w:rsidP="00251D52">
            <w:pPr>
              <w:pStyle w:val="Styl2"/>
              <w:rPr>
                <w:rFonts w:asciiTheme="minorHAnsi" w:hAnsiTheme="minorHAnsi" w:cstheme="minorHAnsi"/>
                <w:szCs w:val="22"/>
              </w:rPr>
            </w:pPr>
            <w:r w:rsidRPr="00251D52">
              <w:rPr>
                <w:rFonts w:asciiTheme="minorHAnsi" w:hAnsiTheme="minorHAnsi" w:cstheme="minorHAnsi"/>
                <w:szCs w:val="22"/>
              </w:rPr>
              <w:t>Vzorek byl převážně tvořen vlákny na bázi celulózy (viz. analýza vlákninového složení), dále vzorek obsahoval malé množství látek pravděpodobně na bázi oleje nebo chemicky podobných látek.</w:t>
            </w:r>
          </w:p>
          <w:p w14:paraId="34C6718E" w14:textId="77777777" w:rsidR="00251D52" w:rsidRPr="00251D52" w:rsidRDefault="00251D52" w:rsidP="00251D52">
            <w:pPr>
              <w:rPr>
                <w:rFonts w:cstheme="minorHAnsi"/>
              </w:rPr>
            </w:pPr>
          </w:p>
          <w:p w14:paraId="3BFF3146" w14:textId="77777777" w:rsidR="00251D52" w:rsidRPr="00251D52" w:rsidRDefault="00251D52" w:rsidP="00251D52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251D52">
              <w:rPr>
                <w:rFonts w:asciiTheme="minorHAnsi" w:hAnsiTheme="minorHAnsi" w:cstheme="minorHAnsi"/>
                <w:i w:val="0"/>
                <w:szCs w:val="22"/>
              </w:rPr>
              <w:t>Mikrochemické</w:t>
            </w:r>
            <w:smartTag w:uri="urn:schemas-microsoft-com:office:smarttags" w:element="PersonName">
              <w:r w:rsidRPr="00251D52">
                <w:rPr>
                  <w:rFonts w:asciiTheme="minorHAnsi" w:hAnsiTheme="minorHAnsi" w:cstheme="minorHAnsi"/>
                  <w:i w:val="0"/>
                  <w:szCs w:val="22"/>
                </w:rPr>
                <w:t xml:space="preserve"> </w:t>
              </w:r>
            </w:smartTag>
            <w:r w:rsidRPr="00251D52">
              <w:rPr>
                <w:rFonts w:asciiTheme="minorHAnsi" w:hAnsiTheme="minorHAnsi" w:cstheme="minorHAnsi"/>
                <w:i w:val="0"/>
                <w:szCs w:val="22"/>
              </w:rPr>
              <w:t xml:space="preserve">zkoušky </w:t>
            </w:r>
          </w:p>
          <w:p w14:paraId="4812185B" w14:textId="77777777" w:rsidR="00251D52" w:rsidRPr="00251D52" w:rsidRDefault="00251D52" w:rsidP="00251D52">
            <w:pPr>
              <w:pStyle w:val="Styl2"/>
              <w:rPr>
                <w:rFonts w:asciiTheme="minorHAnsi" w:hAnsiTheme="minorHAnsi" w:cstheme="minorHAnsi"/>
                <w:szCs w:val="22"/>
              </w:rPr>
            </w:pPr>
            <w:r w:rsidRPr="00251D52">
              <w:rPr>
                <w:rFonts w:asciiTheme="minorHAnsi" w:hAnsiTheme="minorHAnsi" w:cstheme="minorHAnsi"/>
                <w:szCs w:val="22"/>
              </w:rPr>
              <w:t>Test olejů alkalickým zmýdelněním byl pozitivní. Vzorek obsahoval vysýchavé oleje.</w:t>
            </w:r>
          </w:p>
          <w:p w14:paraId="793D314C" w14:textId="77777777" w:rsidR="00251D52" w:rsidRPr="00251D52" w:rsidRDefault="00251D52" w:rsidP="00251D52">
            <w:pPr>
              <w:rPr>
                <w:rFonts w:cstheme="minorHAnsi"/>
              </w:rPr>
            </w:pPr>
          </w:p>
          <w:p w14:paraId="458C6A33" w14:textId="7FC0A695" w:rsidR="0065280A" w:rsidRPr="00251D52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251D52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251D52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51D52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251D52" w14:paraId="6588E497" w14:textId="77777777" w:rsidTr="00CF54D3">
        <w:tc>
          <w:tcPr>
            <w:tcW w:w="10060" w:type="dxa"/>
          </w:tcPr>
          <w:p w14:paraId="6A3A9C3E" w14:textId="77777777" w:rsidR="00AA48FC" w:rsidRPr="00251D52" w:rsidRDefault="00AA48FC" w:rsidP="00821499">
            <w:pPr>
              <w:rPr>
                <w:rFonts w:cstheme="minorHAnsi"/>
                <w:b/>
              </w:rPr>
            </w:pPr>
            <w:r w:rsidRPr="00251D52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51D52" w14:paraId="24BB7D60" w14:textId="77777777" w:rsidTr="00CF54D3">
        <w:tc>
          <w:tcPr>
            <w:tcW w:w="10060" w:type="dxa"/>
          </w:tcPr>
          <w:p w14:paraId="4FB66E8A" w14:textId="77777777" w:rsidR="00AA48FC" w:rsidRPr="00251D52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51D52" w:rsidRDefault="0022194F" w:rsidP="00821499">
      <w:pPr>
        <w:spacing w:line="240" w:lineRule="auto"/>
        <w:rPr>
          <w:rFonts w:cstheme="minorHAnsi"/>
        </w:rPr>
      </w:pPr>
    </w:p>
    <w:sectPr w:rsidR="0022194F" w:rsidRPr="00251D52" w:rsidSect="00CF54D3">
      <w:headerReference w:type="default" r:id="rId1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91344" w14:textId="77777777" w:rsidR="0027389A" w:rsidRDefault="0027389A" w:rsidP="00AA48FC">
      <w:pPr>
        <w:spacing w:after="0" w:line="240" w:lineRule="auto"/>
      </w:pPr>
      <w:r>
        <w:separator/>
      </w:r>
    </w:p>
  </w:endnote>
  <w:endnote w:type="continuationSeparator" w:id="0">
    <w:p w14:paraId="64A58C41" w14:textId="77777777" w:rsidR="0027389A" w:rsidRDefault="0027389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9F1D4" w14:textId="77777777" w:rsidR="0027389A" w:rsidRDefault="0027389A" w:rsidP="00AA48FC">
      <w:pPr>
        <w:spacing w:after="0" w:line="240" w:lineRule="auto"/>
      </w:pPr>
      <w:r>
        <w:separator/>
      </w:r>
    </w:p>
  </w:footnote>
  <w:footnote w:type="continuationSeparator" w:id="0">
    <w:p w14:paraId="2C652841" w14:textId="77777777" w:rsidR="0027389A" w:rsidRDefault="0027389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51D52"/>
    <w:rsid w:val="0027389A"/>
    <w:rsid w:val="003449DF"/>
    <w:rsid w:val="003601F1"/>
    <w:rsid w:val="003D0950"/>
    <w:rsid w:val="00494840"/>
    <w:rsid w:val="005A54E0"/>
    <w:rsid w:val="005C155B"/>
    <w:rsid w:val="0065280A"/>
    <w:rsid w:val="00821499"/>
    <w:rsid w:val="009A03AE"/>
    <w:rsid w:val="00AA48FC"/>
    <w:rsid w:val="00B90C16"/>
    <w:rsid w:val="00BF0E2C"/>
    <w:rsid w:val="00C30ACE"/>
    <w:rsid w:val="00C657DB"/>
    <w:rsid w:val="00C74C8C"/>
    <w:rsid w:val="00CC1EA8"/>
    <w:rsid w:val="00CF54D3"/>
    <w:rsid w:val="00D6299B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tabulka">
    <w:name w:val="tabulka"/>
    <w:basedOn w:val="Normln"/>
    <w:qFormat/>
    <w:rsid w:val="00251D52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251D52"/>
    <w:pPr>
      <w:numPr>
        <w:numId w:val="0"/>
      </w:numPr>
    </w:pPr>
    <w:rPr>
      <w:i w:val="0"/>
    </w:rPr>
  </w:style>
  <w:style w:type="paragraph" w:styleId="Nzev">
    <w:name w:val="Title"/>
    <w:basedOn w:val="Normln"/>
    <w:next w:val="Normln"/>
    <w:link w:val="NzevChar"/>
    <w:qFormat/>
    <w:rsid w:val="00251D52"/>
    <w:pPr>
      <w:spacing w:before="120" w:after="120" w:line="240" w:lineRule="auto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251D52"/>
    <w:rPr>
      <w:rFonts w:ascii="Arial" w:eastAsia="Times New Roman" w:hAnsi="Arial" w:cs="Times New Roman"/>
      <w:b/>
      <w:bCs/>
      <w:kern w:val="28"/>
      <w:szCs w:val="3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204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2022-08-22T11:53:00Z</dcterms:created>
  <dcterms:modified xsi:type="dcterms:W3CDTF">2022-08-22T11:58:00Z</dcterms:modified>
</cp:coreProperties>
</file>