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E075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8E0751" w14:paraId="308E4BCF" w14:textId="77777777" w:rsidTr="00CF54D3">
        <w:tc>
          <w:tcPr>
            <w:tcW w:w="4606" w:type="dxa"/>
          </w:tcPr>
          <w:p w14:paraId="42DD7B2F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CB11C89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8180</w:t>
            </w:r>
          </w:p>
        </w:tc>
      </w:tr>
      <w:tr w:rsidR="008E0751" w:rsidRPr="008E0751" w14:paraId="616D8CF9" w14:textId="77777777" w:rsidTr="00CF54D3">
        <w:tc>
          <w:tcPr>
            <w:tcW w:w="4606" w:type="dxa"/>
          </w:tcPr>
          <w:p w14:paraId="5DFEFE58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6E3B74A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1</w:t>
            </w:r>
          </w:p>
        </w:tc>
      </w:tr>
      <w:tr w:rsidR="008E0751" w:rsidRPr="008E0751" w14:paraId="106D8ED7" w14:textId="77777777" w:rsidTr="00CF54D3">
        <w:tc>
          <w:tcPr>
            <w:tcW w:w="4606" w:type="dxa"/>
          </w:tcPr>
          <w:p w14:paraId="42C61C07" w14:textId="77777777" w:rsidR="00AA48FC" w:rsidRPr="008E0751" w:rsidRDefault="00AA48FC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 xml:space="preserve">Pořadové číslo karty vzorku v </w:t>
            </w:r>
            <w:r w:rsidR="000A6440" w:rsidRPr="008E075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E99371A" w:rsidR="00AA48FC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1011</w:t>
            </w:r>
          </w:p>
        </w:tc>
      </w:tr>
      <w:tr w:rsidR="008E0751" w:rsidRPr="008E0751" w14:paraId="32CF643C" w14:textId="77777777" w:rsidTr="00CF54D3">
        <w:tc>
          <w:tcPr>
            <w:tcW w:w="4606" w:type="dxa"/>
          </w:tcPr>
          <w:p w14:paraId="560D95E3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E0751" w:rsidRDefault="0022194F" w:rsidP="00821499">
            <w:pPr>
              <w:rPr>
                <w:rFonts w:cstheme="minorHAnsi"/>
              </w:rPr>
            </w:pPr>
          </w:p>
        </w:tc>
      </w:tr>
      <w:tr w:rsidR="008E0751" w:rsidRPr="008E0751" w14:paraId="7F8D2B97" w14:textId="77777777" w:rsidTr="00CF54D3">
        <w:tc>
          <w:tcPr>
            <w:tcW w:w="4606" w:type="dxa"/>
          </w:tcPr>
          <w:p w14:paraId="59451275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 xml:space="preserve">Tisk </w:t>
            </w:r>
            <w:proofErr w:type="spellStart"/>
            <w:r w:rsidRPr="008E0751">
              <w:rPr>
                <w:rFonts w:cstheme="minorHAnsi"/>
              </w:rPr>
              <w:t>Georgica</w:t>
            </w:r>
            <w:proofErr w:type="spellEnd"/>
            <w:r w:rsidRPr="008E0751">
              <w:rPr>
                <w:rFonts w:cstheme="minorHAnsi"/>
              </w:rPr>
              <w:t xml:space="preserve"> </w:t>
            </w:r>
            <w:proofErr w:type="spellStart"/>
            <w:r w:rsidRPr="008E0751">
              <w:rPr>
                <w:rFonts w:cstheme="minorHAnsi"/>
              </w:rPr>
              <w:t>Curiosa</w:t>
            </w:r>
            <w:proofErr w:type="spellEnd"/>
            <w:r w:rsidRPr="008E0751">
              <w:rPr>
                <w:rFonts w:cstheme="minorHAnsi"/>
              </w:rPr>
              <w:t xml:space="preserve"> z roku 1716</w:t>
            </w:r>
            <w:r w:rsidRPr="008E0751">
              <w:rPr>
                <w:rFonts w:cstheme="minorHAnsi"/>
              </w:rPr>
              <w:t xml:space="preserve">, res. </w:t>
            </w:r>
            <w:proofErr w:type="spellStart"/>
            <w:r w:rsidRPr="008E0751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8E0751" w14:paraId="54033E58" w14:textId="77777777" w:rsidTr="00CF54D3">
        <w:tc>
          <w:tcPr>
            <w:tcW w:w="4606" w:type="dxa"/>
          </w:tcPr>
          <w:p w14:paraId="65CE29A7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8E0751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8E0751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8E0751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8E0751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8E0751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8E0751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8E0751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8E0751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8E0751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8E0751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8E0751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8E0751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8E0751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8E0751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8E0751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8E0751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8E0751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8E0751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8E0751" w:rsidRDefault="0022194F" w:rsidP="00821499">
            <w:pPr>
              <w:rPr>
                <w:rFonts w:cstheme="minorHAnsi"/>
              </w:rPr>
            </w:pPr>
          </w:p>
        </w:tc>
      </w:tr>
      <w:tr w:rsidR="008E0751" w:rsidRPr="008E0751" w14:paraId="5E1A21DD" w14:textId="77777777" w:rsidTr="00CF54D3">
        <w:tc>
          <w:tcPr>
            <w:tcW w:w="4606" w:type="dxa"/>
          </w:tcPr>
          <w:p w14:paraId="1B7B8745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8E0751" w14:paraId="0ACABA34" w14:textId="77777777" w:rsidTr="00CF54D3">
        <w:tc>
          <w:tcPr>
            <w:tcW w:w="4606" w:type="dxa"/>
          </w:tcPr>
          <w:p w14:paraId="2B920B9B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Kniha</w:t>
            </w:r>
          </w:p>
        </w:tc>
      </w:tr>
      <w:tr w:rsidR="008E0751" w:rsidRPr="008E0751" w14:paraId="7715CB8F" w14:textId="77777777" w:rsidTr="00CF54D3">
        <w:tc>
          <w:tcPr>
            <w:tcW w:w="4606" w:type="dxa"/>
          </w:tcPr>
          <w:p w14:paraId="1E56020F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E0751" w:rsidRDefault="0022194F" w:rsidP="00821499">
            <w:pPr>
              <w:rPr>
                <w:rFonts w:cstheme="minorHAnsi"/>
              </w:rPr>
            </w:pPr>
          </w:p>
        </w:tc>
      </w:tr>
      <w:tr w:rsidR="008E0751" w:rsidRPr="008E0751" w14:paraId="20A918C5" w14:textId="77777777" w:rsidTr="00CF54D3">
        <w:tc>
          <w:tcPr>
            <w:tcW w:w="4606" w:type="dxa"/>
          </w:tcPr>
          <w:p w14:paraId="1A2F26B6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Datace</w:t>
            </w:r>
            <w:r w:rsidR="00AA48FC" w:rsidRPr="008E075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1716</w:t>
            </w:r>
          </w:p>
        </w:tc>
      </w:tr>
      <w:tr w:rsidR="008E0751" w:rsidRPr="008E0751" w14:paraId="0BF9C387" w14:textId="77777777" w:rsidTr="00CF54D3">
        <w:tc>
          <w:tcPr>
            <w:tcW w:w="4606" w:type="dxa"/>
          </w:tcPr>
          <w:p w14:paraId="12280DD1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Hurtová Alena</w:t>
            </w:r>
          </w:p>
        </w:tc>
      </w:tr>
      <w:tr w:rsidR="008E0751" w:rsidRPr="008E0751" w14:paraId="3B388C43" w14:textId="77777777" w:rsidTr="00CF54D3">
        <w:tc>
          <w:tcPr>
            <w:tcW w:w="4606" w:type="dxa"/>
          </w:tcPr>
          <w:p w14:paraId="07CED6AE" w14:textId="77777777" w:rsidR="0022194F" w:rsidRPr="008E0751" w:rsidRDefault="0022194F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Datum zpracování zprávy</w:t>
            </w:r>
            <w:r w:rsidR="00AA48FC" w:rsidRPr="008E075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29. 2. 2016</w:t>
            </w:r>
          </w:p>
        </w:tc>
      </w:tr>
      <w:tr w:rsidR="008E0751" w:rsidRPr="008E0751" w14:paraId="39B656B6" w14:textId="77777777" w:rsidTr="00CF54D3">
        <w:tc>
          <w:tcPr>
            <w:tcW w:w="4606" w:type="dxa"/>
          </w:tcPr>
          <w:p w14:paraId="0369BDA3" w14:textId="77777777" w:rsidR="005A54E0" w:rsidRPr="008E0751" w:rsidRDefault="005A54E0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Číslo příslušné zprávy v </w:t>
            </w:r>
            <w:r w:rsidR="000A6440" w:rsidRPr="008E0751">
              <w:rPr>
                <w:rFonts w:cstheme="minorHAnsi"/>
                <w:b/>
              </w:rPr>
              <w:t>databázi</w:t>
            </w:r>
            <w:r w:rsidRPr="008E075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8E0751" w:rsidRDefault="005E0A6A" w:rsidP="00821499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8E075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8E0751" w14:paraId="5F13C4C5" w14:textId="77777777" w:rsidTr="00CF54D3">
        <w:tc>
          <w:tcPr>
            <w:tcW w:w="10060" w:type="dxa"/>
          </w:tcPr>
          <w:p w14:paraId="01601BB6" w14:textId="77777777" w:rsidR="00AA48FC" w:rsidRPr="008E0751" w:rsidRDefault="00AA48FC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Výsledky analýzy</w:t>
            </w:r>
          </w:p>
        </w:tc>
      </w:tr>
      <w:tr w:rsidR="00AA48FC" w:rsidRPr="008E0751" w14:paraId="40D63742" w14:textId="77777777" w:rsidTr="00CF54D3">
        <w:tc>
          <w:tcPr>
            <w:tcW w:w="10060" w:type="dxa"/>
          </w:tcPr>
          <w:p w14:paraId="1C89CE2F" w14:textId="77777777" w:rsidR="00AA48FC" w:rsidRPr="008E0751" w:rsidRDefault="00AA48FC" w:rsidP="00821499">
            <w:pPr>
              <w:rPr>
                <w:rFonts w:cstheme="minorHAnsi"/>
              </w:rPr>
            </w:pPr>
          </w:p>
          <w:p w14:paraId="3714ED40" w14:textId="77777777" w:rsidR="008E0751" w:rsidRPr="000524E8" w:rsidRDefault="008E0751" w:rsidP="000524E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524E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(8180)</w:t>
            </w:r>
          </w:p>
          <w:p w14:paraId="38DE7051" w14:textId="77777777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Papírová podložka knižního bloku</w:t>
            </w:r>
          </w:p>
          <w:p w14:paraId="48879284" w14:textId="77777777" w:rsidR="008E0751" w:rsidRPr="008E0751" w:rsidRDefault="008E0751" w:rsidP="008E07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E0751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40CA98C" w14:textId="77777777" w:rsidR="008E0751" w:rsidRPr="008E0751" w:rsidRDefault="008E0751" w:rsidP="008E07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E0751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44D1204C" w14:textId="77777777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E0751" w:rsidRPr="008E0751" w14:paraId="37D1FF5C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25D0E58B" w14:textId="7A0CEB31" w:rsidR="008E0751" w:rsidRPr="008E0751" w:rsidRDefault="008E0751" w:rsidP="008E0751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E0751">
                    <w:rPr>
                      <w:rFonts w:cstheme="minorHAnsi"/>
                      <w:noProof/>
                    </w:rPr>
                    <w:drawing>
                      <wp:inline distT="0" distB="0" distL="0" distR="0" wp14:anchorId="6770CBBB" wp14:editId="6370D0F3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A02C87B" w14:textId="4BEFAB09" w:rsidR="008E0751" w:rsidRPr="008E0751" w:rsidRDefault="008E0751" w:rsidP="008E075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E0751">
                    <w:rPr>
                      <w:rFonts w:cstheme="minorHAnsi"/>
                      <w:noProof/>
                    </w:rPr>
                    <w:drawing>
                      <wp:inline distT="0" distB="0" distL="0" distR="0" wp14:anchorId="6D44A19E" wp14:editId="004E03AD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0751" w:rsidRPr="008E0751" w14:paraId="04A7A65E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0E3E3CC0" w14:textId="5F840F7D" w:rsidR="008E0751" w:rsidRPr="008E0751" w:rsidRDefault="008E0751" w:rsidP="008E0751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8E0751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7CF91EAF" wp14:editId="7BBB67A5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4AD3A71" w14:textId="4744FD05" w:rsidR="008E0751" w:rsidRPr="008E0751" w:rsidRDefault="008E0751" w:rsidP="008E075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E0751">
                    <w:rPr>
                      <w:rFonts w:cstheme="minorHAnsi"/>
                      <w:noProof/>
                    </w:rPr>
                    <w:drawing>
                      <wp:inline distT="0" distB="0" distL="0" distR="0" wp14:anchorId="7C1B1C2D" wp14:editId="6974F76D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62929" w14:textId="77777777" w:rsidR="008E0751" w:rsidRPr="008E0751" w:rsidRDefault="008E0751" w:rsidP="008E0751">
            <w:pPr>
              <w:rPr>
                <w:rFonts w:cstheme="minorHAnsi"/>
              </w:rPr>
            </w:pPr>
          </w:p>
          <w:p w14:paraId="3785C889" w14:textId="77777777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Vlákna vzorku se po styku s </w:t>
            </w:r>
            <w:proofErr w:type="spellStart"/>
            <w:r w:rsidRPr="008E0751">
              <w:rPr>
                <w:rFonts w:cstheme="minorHAnsi"/>
              </w:rPr>
              <w:t>Herzbergovým</w:t>
            </w:r>
            <w:proofErr w:type="spellEnd"/>
            <w:r w:rsidRPr="008E0751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5CA7ACBD" w:rsidR="0065280A" w:rsidRPr="008E0751" w:rsidRDefault="0065280A" w:rsidP="00821499">
            <w:pPr>
              <w:rPr>
                <w:rFonts w:cstheme="minorHAnsi"/>
              </w:rPr>
            </w:pPr>
          </w:p>
          <w:p w14:paraId="279AA4E8" w14:textId="074FEB1F" w:rsidR="008E0751" w:rsidRPr="008E0751" w:rsidRDefault="008E0751" w:rsidP="00821499">
            <w:pPr>
              <w:rPr>
                <w:rFonts w:cstheme="minorHAnsi"/>
              </w:rPr>
            </w:pPr>
          </w:p>
          <w:p w14:paraId="1499D84B" w14:textId="4E18E426" w:rsidR="008E0751" w:rsidRPr="008E0751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E07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8E0751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8E0751" w:rsidRDefault="008E0751" w:rsidP="008E0751">
            <w:pPr>
              <w:rPr>
                <w:rFonts w:cstheme="minorHAnsi"/>
              </w:rPr>
            </w:pPr>
            <w:r w:rsidRPr="008E0751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8E0751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8E0751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8E075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E075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E075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8E0751" w14:paraId="6588E497" w14:textId="77777777" w:rsidTr="00CF54D3">
        <w:tc>
          <w:tcPr>
            <w:tcW w:w="10060" w:type="dxa"/>
          </w:tcPr>
          <w:p w14:paraId="6A3A9C3E" w14:textId="77777777" w:rsidR="00AA48FC" w:rsidRPr="008E0751" w:rsidRDefault="00AA48FC" w:rsidP="00821499">
            <w:pPr>
              <w:rPr>
                <w:rFonts w:cstheme="minorHAnsi"/>
                <w:b/>
              </w:rPr>
            </w:pPr>
            <w:r w:rsidRPr="008E075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E0751" w14:paraId="24BB7D60" w14:textId="77777777" w:rsidTr="00CF54D3">
        <w:tc>
          <w:tcPr>
            <w:tcW w:w="10060" w:type="dxa"/>
          </w:tcPr>
          <w:p w14:paraId="4FB66E8A" w14:textId="77777777" w:rsidR="00AA48FC" w:rsidRPr="008E075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E0751" w:rsidRDefault="0022194F" w:rsidP="00821499">
      <w:pPr>
        <w:spacing w:line="240" w:lineRule="auto"/>
        <w:rPr>
          <w:rFonts w:cstheme="minorHAnsi"/>
        </w:rPr>
      </w:pPr>
    </w:p>
    <w:sectPr w:rsidR="0022194F" w:rsidRPr="008E0751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0252" w14:textId="77777777" w:rsidR="00426616" w:rsidRDefault="00426616" w:rsidP="00AA48FC">
      <w:pPr>
        <w:spacing w:after="0" w:line="240" w:lineRule="auto"/>
      </w:pPr>
      <w:r>
        <w:separator/>
      </w:r>
    </w:p>
  </w:endnote>
  <w:endnote w:type="continuationSeparator" w:id="0">
    <w:p w14:paraId="2FF80217" w14:textId="77777777" w:rsidR="00426616" w:rsidRDefault="0042661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41B1" w14:textId="77777777" w:rsidR="00426616" w:rsidRDefault="00426616" w:rsidP="00AA48FC">
      <w:pPr>
        <w:spacing w:after="0" w:line="240" w:lineRule="auto"/>
      </w:pPr>
      <w:r>
        <w:separator/>
      </w:r>
    </w:p>
  </w:footnote>
  <w:footnote w:type="continuationSeparator" w:id="0">
    <w:p w14:paraId="7BC7FC83" w14:textId="77777777" w:rsidR="00426616" w:rsidRDefault="0042661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21097B"/>
    <w:rsid w:val="0022194F"/>
    <w:rsid w:val="003449DF"/>
    <w:rsid w:val="003601F1"/>
    <w:rsid w:val="003D0950"/>
    <w:rsid w:val="00426616"/>
    <w:rsid w:val="00494840"/>
    <w:rsid w:val="005A54E0"/>
    <w:rsid w:val="005C155B"/>
    <w:rsid w:val="005E0A6A"/>
    <w:rsid w:val="0065280A"/>
    <w:rsid w:val="00821499"/>
    <w:rsid w:val="008E0751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2022-08-16T08:56:00Z</dcterms:created>
  <dcterms:modified xsi:type="dcterms:W3CDTF">2022-08-16T09:06:00Z</dcterms:modified>
</cp:coreProperties>
</file>